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6949" w:rsidRDefault="004F7CC6">
      <w:pPr>
        <w:spacing w:line="1462" w:lineRule="exact"/>
        <w:ind w:left="119"/>
        <w:rPr>
          <w:rFonts w:ascii="Arial" w:eastAsia="Arial" w:hAnsi="Arial" w:cs="Arial"/>
          <w:sz w:val="138"/>
          <w:szCs w:val="138"/>
        </w:rPr>
      </w:pPr>
      <w:bookmarkStart w:id="0" w:name="c1WCMvol14no1"/>
      <w:bookmarkEnd w:id="0"/>
      <w:proofErr w:type="spellStart"/>
      <w:proofErr w:type="gramStart"/>
      <w:r>
        <w:rPr>
          <w:rFonts w:ascii="Arial"/>
          <w:color w:val="231F20"/>
          <w:spacing w:val="-40"/>
          <w:sz w:val="138"/>
        </w:rPr>
        <w:t>weill</w:t>
      </w:r>
      <w:r>
        <w:rPr>
          <w:rFonts w:ascii="Arial"/>
          <w:color w:val="A31318"/>
          <w:spacing w:val="-40"/>
          <w:sz w:val="138"/>
        </w:rPr>
        <w:t>cornell</w:t>
      </w:r>
      <w:r>
        <w:rPr>
          <w:rFonts w:ascii="Arial"/>
          <w:color w:val="231F20"/>
          <w:spacing w:val="-40"/>
          <w:sz w:val="138"/>
        </w:rPr>
        <w:t>medicine</w:t>
      </w:r>
      <w:proofErr w:type="spellEnd"/>
      <w:proofErr w:type="gramEnd"/>
    </w:p>
    <w:p w:rsidR="00DF6949" w:rsidRDefault="00DF6949">
      <w:pPr>
        <w:spacing w:before="1"/>
        <w:rPr>
          <w:rFonts w:ascii="Arial" w:eastAsia="Arial" w:hAnsi="Arial" w:cs="Arial"/>
          <w:sz w:val="13"/>
          <w:szCs w:val="13"/>
        </w:rPr>
      </w:pPr>
    </w:p>
    <w:p w:rsidR="00DF6949" w:rsidRDefault="00DF6949">
      <w:pPr>
        <w:rPr>
          <w:rFonts w:ascii="Arial" w:eastAsia="Arial" w:hAnsi="Arial" w:cs="Arial"/>
          <w:sz w:val="13"/>
          <w:szCs w:val="13"/>
        </w:rPr>
        <w:sectPr w:rsidR="00DF6949">
          <w:type w:val="continuous"/>
          <w:pgSz w:w="12920" w:h="15650"/>
          <w:pgMar w:top="440" w:right="620" w:bottom="280" w:left="560" w:header="720" w:footer="720" w:gutter="0"/>
          <w:cols w:space="720"/>
        </w:sectPr>
      </w:pPr>
    </w:p>
    <w:p w:rsidR="00DF6949" w:rsidRDefault="004F7CC6">
      <w:pPr>
        <w:spacing w:before="74" w:line="278" w:lineRule="auto"/>
        <w:ind w:left="286" w:right="-10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3"/>
          <w:sz w:val="18"/>
        </w:rPr>
        <w:lastRenderedPageBreak/>
        <w:t xml:space="preserve">THE </w:t>
      </w:r>
      <w:r>
        <w:rPr>
          <w:rFonts w:ascii="Arial"/>
          <w:color w:val="231F20"/>
          <w:spacing w:val="-4"/>
          <w:sz w:val="18"/>
        </w:rPr>
        <w:t>MAGAZINE</w:t>
      </w:r>
      <w:r>
        <w:rPr>
          <w:rFonts w:ascii="Arial"/>
          <w:color w:val="231F20"/>
          <w:spacing w:val="-2"/>
          <w:sz w:val="18"/>
        </w:rPr>
        <w:t xml:space="preserve"> </w:t>
      </w:r>
      <w:r>
        <w:rPr>
          <w:rFonts w:ascii="Arial"/>
          <w:color w:val="231F20"/>
          <w:sz w:val="18"/>
        </w:rPr>
        <w:t>OF</w:t>
      </w:r>
      <w:r>
        <w:rPr>
          <w:rFonts w:ascii="Arial"/>
          <w:color w:val="231F20"/>
          <w:w w:val="90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WEILL</w:t>
      </w:r>
      <w:r>
        <w:rPr>
          <w:rFonts w:ascii="Arial"/>
          <w:color w:val="231F20"/>
          <w:spacing w:val="-6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CORNELL</w:t>
      </w:r>
      <w:r>
        <w:rPr>
          <w:rFonts w:ascii="Arial"/>
          <w:color w:val="231F20"/>
          <w:w w:val="89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MEDICAL COLLEGE</w:t>
      </w:r>
      <w:r>
        <w:rPr>
          <w:rFonts w:ascii="Arial"/>
          <w:color w:val="231F20"/>
          <w:spacing w:val="-12"/>
          <w:sz w:val="18"/>
        </w:rPr>
        <w:t xml:space="preserve"> </w:t>
      </w:r>
      <w:r>
        <w:rPr>
          <w:rFonts w:ascii="Arial"/>
          <w:color w:val="231F20"/>
          <w:spacing w:val="-3"/>
          <w:sz w:val="18"/>
        </w:rPr>
        <w:t>AND</w:t>
      </w:r>
      <w:r>
        <w:rPr>
          <w:rFonts w:ascii="Arial"/>
          <w:color w:val="231F20"/>
          <w:w w:val="102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WEILL</w:t>
      </w:r>
      <w:r>
        <w:rPr>
          <w:rFonts w:ascii="Arial"/>
          <w:color w:val="231F20"/>
          <w:spacing w:val="-6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CORNELL</w:t>
      </w:r>
      <w:r>
        <w:rPr>
          <w:rFonts w:ascii="Arial"/>
          <w:color w:val="231F20"/>
          <w:w w:val="89"/>
          <w:sz w:val="18"/>
        </w:rPr>
        <w:t xml:space="preserve"> </w:t>
      </w:r>
      <w:r>
        <w:rPr>
          <w:rFonts w:ascii="Arial"/>
          <w:color w:val="231F20"/>
          <w:spacing w:val="-6"/>
          <w:sz w:val="18"/>
        </w:rPr>
        <w:t xml:space="preserve">GRADUATE </w:t>
      </w:r>
      <w:r>
        <w:rPr>
          <w:rFonts w:ascii="Arial"/>
          <w:color w:val="231F20"/>
          <w:spacing w:val="-4"/>
          <w:sz w:val="18"/>
        </w:rPr>
        <w:t>SCHOOL</w:t>
      </w:r>
      <w:r>
        <w:rPr>
          <w:rFonts w:ascii="Arial"/>
          <w:color w:val="231F20"/>
          <w:spacing w:val="-19"/>
          <w:sz w:val="18"/>
        </w:rPr>
        <w:t xml:space="preserve"> </w:t>
      </w:r>
      <w:r>
        <w:rPr>
          <w:rFonts w:ascii="Arial"/>
          <w:color w:val="231F20"/>
          <w:sz w:val="18"/>
        </w:rPr>
        <w:t>OF</w:t>
      </w:r>
      <w:r>
        <w:rPr>
          <w:rFonts w:ascii="Arial"/>
          <w:color w:val="231F20"/>
          <w:w w:val="90"/>
          <w:sz w:val="18"/>
        </w:rPr>
        <w:t xml:space="preserve"> </w:t>
      </w:r>
      <w:r>
        <w:rPr>
          <w:rFonts w:ascii="Arial"/>
          <w:color w:val="231F20"/>
          <w:spacing w:val="-4"/>
          <w:w w:val="95"/>
          <w:sz w:val="18"/>
        </w:rPr>
        <w:t>MEDICAL</w:t>
      </w:r>
      <w:r>
        <w:rPr>
          <w:rFonts w:ascii="Arial"/>
          <w:color w:val="231F20"/>
          <w:spacing w:val="32"/>
          <w:w w:val="95"/>
          <w:sz w:val="18"/>
        </w:rPr>
        <w:t xml:space="preserve"> </w:t>
      </w:r>
      <w:r>
        <w:rPr>
          <w:rFonts w:ascii="Arial"/>
          <w:color w:val="231F20"/>
          <w:spacing w:val="-5"/>
          <w:w w:val="95"/>
          <w:sz w:val="18"/>
        </w:rPr>
        <w:t>SCIENCES</w:t>
      </w:r>
    </w:p>
    <w:p w:rsidR="00DF6949" w:rsidRDefault="004F7CC6">
      <w:pPr>
        <w:spacing w:before="100"/>
        <w:ind w:left="286"/>
        <w:rPr>
          <w:rFonts w:ascii="Arial" w:eastAsia="Arial" w:hAnsi="Arial" w:cs="Arial"/>
          <w:sz w:val="18"/>
          <w:szCs w:val="18"/>
        </w:rPr>
      </w:pPr>
      <w:r>
        <w:rPr>
          <w:spacing w:val="-4"/>
        </w:rPr>
        <w:br w:type="column"/>
      </w:r>
      <w:proofErr w:type="gramStart"/>
      <w:r>
        <w:rPr>
          <w:rFonts w:ascii="Arial"/>
          <w:color w:val="231F20"/>
          <w:spacing w:val="-4"/>
          <w:sz w:val="18"/>
        </w:rPr>
        <w:lastRenderedPageBreak/>
        <w:t xml:space="preserve">VOL. </w:t>
      </w:r>
      <w:r>
        <w:rPr>
          <w:rFonts w:ascii="Arial"/>
          <w:color w:val="231F20"/>
          <w:spacing w:val="-3"/>
          <w:sz w:val="18"/>
        </w:rPr>
        <w:t>14, NO.</w:t>
      </w:r>
      <w:proofErr w:type="gramEnd"/>
      <w:r>
        <w:rPr>
          <w:rFonts w:ascii="Arial"/>
          <w:color w:val="231F20"/>
          <w:spacing w:val="19"/>
          <w:sz w:val="18"/>
        </w:rPr>
        <w:t xml:space="preserve"> </w:t>
      </w:r>
      <w:r>
        <w:rPr>
          <w:rFonts w:ascii="Arial"/>
          <w:color w:val="231F20"/>
          <w:sz w:val="18"/>
        </w:rPr>
        <w:t>1</w:t>
      </w:r>
    </w:p>
    <w:p w:rsidR="00DF6949" w:rsidRDefault="00DF6949">
      <w:pPr>
        <w:rPr>
          <w:rFonts w:ascii="Arial" w:eastAsia="Arial" w:hAnsi="Arial" w:cs="Arial"/>
          <w:sz w:val="18"/>
          <w:szCs w:val="18"/>
        </w:rPr>
        <w:sectPr w:rsidR="00DF6949">
          <w:type w:val="continuous"/>
          <w:pgSz w:w="12920" w:h="15650"/>
          <w:pgMar w:top="440" w:right="620" w:bottom="280" w:left="560" w:header="720" w:footer="720" w:gutter="0"/>
          <w:cols w:num="2" w:space="720" w:equalWidth="0">
            <w:col w:w="2346" w:space="167"/>
            <w:col w:w="9227"/>
          </w:cols>
        </w:sectPr>
      </w:pPr>
    </w:p>
    <w:p w:rsidR="00DF6949" w:rsidRDefault="00F06E92">
      <w:pPr>
        <w:rPr>
          <w:rFonts w:ascii="Arial" w:eastAsia="Arial" w:hAnsi="Arial" w:cs="Arial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39208" behindDoc="1" locked="0" layoutInCell="1" allowOverlap="1" wp14:anchorId="3E1BC70D" wp14:editId="4AB0024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204200" cy="9932670"/>
                <wp:effectExtent l="0" t="0" r="0" b="1905"/>
                <wp:wrapNone/>
                <wp:docPr id="339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04200" cy="9932670"/>
                          <a:chOff x="0" y="0"/>
                          <a:chExt cx="12920" cy="15642"/>
                        </a:xfrm>
                      </wpg:grpSpPr>
                      <pic:pic xmlns:pic="http://schemas.openxmlformats.org/drawingml/2006/picture">
                        <pic:nvPicPr>
                          <pic:cNvPr id="34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9" cy="15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41" name="Group 303"/>
                        <wpg:cNvGrpSpPr>
                          <a:grpSpLocks/>
                        </wpg:cNvGrpSpPr>
                        <wpg:grpSpPr bwMode="auto">
                          <a:xfrm>
                            <a:off x="3146" y="2174"/>
                            <a:ext cx="2" cy="1404"/>
                            <a:chOff x="3146" y="2174"/>
                            <a:chExt cx="2" cy="1404"/>
                          </a:xfrm>
                        </wpg:grpSpPr>
                        <wps:wsp>
                          <wps:cNvPr id="342" name="Freeform 305"/>
                          <wps:cNvSpPr>
                            <a:spLocks/>
                          </wps:cNvSpPr>
                          <wps:spPr bwMode="auto">
                            <a:xfrm>
                              <a:off x="3146" y="2174"/>
                              <a:ext cx="2" cy="1404"/>
                            </a:xfrm>
                            <a:custGeom>
                              <a:avLst/>
                              <a:gdLst>
                                <a:gd name="T0" fmla="+- 0 2174 2174"/>
                                <a:gd name="T1" fmla="*/ 2174 h 1404"/>
                                <a:gd name="T2" fmla="+- 0 3577 2174"/>
                                <a:gd name="T3" fmla="*/ 3577 h 14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404">
                                  <a:moveTo>
                                    <a:pt x="0" y="0"/>
                                  </a:moveTo>
                                  <a:lnTo>
                                    <a:pt x="0" y="1403"/>
                                  </a:lnTo>
                                </a:path>
                              </a:pathLst>
                            </a:custGeom>
                            <a:noFill/>
                            <a:ln w="38100">
                              <a:solidFill>
                                <a:srgbClr val="9F39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3" name="Picture 3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54" y="9748"/>
                              <a:ext cx="5040" cy="4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2" o:spid="_x0000_s1026" style="position:absolute;margin-left:0;margin-top:0;width:646pt;height:782.1pt;z-index:-77272;mso-position-horizontal-relative:page;mso-position-vertical-relative:page" coordsize="12920,156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6" o:spid="_x0000_s1027" type="#_x0000_t75" style="position:absolute;width:12919;height:15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PhsrCAAAA3AAAAA8AAABkcnMvZG93bnJldi54bWxET01PwkAQvZPwHzZjwg221YKmsjSmQuJN&#10;QLyP3bEtdGeb7tLWf+8eSDi+vO91NppG9NS52rKCeBGBIC6srrlUcPrazV9AOI+ssbFMCv7IQbaZ&#10;TtaYajvwgfqjL0UIYZeigsr7NpXSFRUZdAvbEgfu13YGfYBdKXWHQwg3jXyMopU0WHNoqLClvKLi&#10;crwaBb1+N/vnT7s/5e1S/3xvz3GcnJWaPYxvryA8jf4uvrk/tIKnJMwPZ8IRkJ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j4bKwgAAANwAAAAPAAAAAAAAAAAAAAAAAJ8C&#10;AABkcnMvZG93bnJldi54bWxQSwUGAAAAAAQABAD3AAAAjgMAAAAA&#10;">
                  <v:imagedata r:id="rId10" o:title=""/>
                </v:shape>
                <v:group id="Group 303" o:spid="_x0000_s1028" style="position:absolute;left:3146;top:2174;width:2;height:1404" coordorigin="3146,2174" coordsize="2,14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ybo5sYAAADcAAAADwAAAGRycy9kb3ducmV2LnhtbESPT2vCQBTE70K/w/IK&#10;vZlNmlpKmlVEaulBCmqh9PbIPpNg9m3Irvnz7V2h4HGYmd8w+Wo0jeipc7VlBUkUgyAurK65VPBz&#10;3M7fQDiPrLGxTAomcrBaPsxyzLQdeE/9wZciQNhlqKDyvs2kdEVFBl1kW+LgnWxn0AfZlVJ3OAS4&#10;aeRzHL9KgzWHhQpb2lRUnA8Xo+BzwGGdJh/97nzaTH/HxffvLiGlnh7H9TsIT6O/h//bX1pB+pL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JujmxgAAANwA&#10;AAAPAAAAAAAAAAAAAAAAAKoCAABkcnMvZG93bnJldi54bWxQSwUGAAAAAAQABAD6AAAAnQMAAAAA&#10;">
                  <v:shape id="Freeform 305" o:spid="_x0000_s1029" style="position:absolute;left:3146;top:2174;width:2;height:1404;visibility:visible;mso-wrap-style:square;v-text-anchor:top" coordsize="2,14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Dig8QA&#10;AADcAAAADwAAAGRycy9kb3ducmV2LnhtbESPQWvCQBSE70L/w/KE3nRjLKVGN6EUhFIoUlPQ4yP7&#10;zAazb9PsVpN/7xYKHoeZ+YbZFINtxYV63zhWsJgnIIgrpxuuFXyX29kLCB+QNbaOScFIHor8YbLB&#10;TLsrf9FlH2oRIewzVGBC6DIpfWXIop+7jjh6J9dbDFH2tdQ9XiPctjJNkmdpseG4YLCjN0PVef9r&#10;FWw/eRgPY8KpP378LNGEXalXSj1Oh9c1iEBDuIf/2+9awfIphb8z8Qj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g4oPEAAAA3AAAAA8AAAAAAAAAAAAAAAAAmAIAAGRycy9k&#10;b3ducmV2LnhtbFBLBQYAAAAABAAEAPUAAACJAwAAAAA=&#10;" path="m,l,1403e" filled="f" strokecolor="#9f390d" strokeweight="3pt">
                    <v:path arrowok="t" o:connecttype="custom" o:connectlocs="0,2174;0,3577" o:connectangles="0,0"/>
                  </v:shape>
                  <v:shape id="Picture 304" o:spid="_x0000_s1030" type="#_x0000_t75" style="position:absolute;left:7654;top:9748;width:5040;height:4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opinHAAAA3AAAAA8AAABkcnMvZG93bnJldi54bWxEj09rAjEUxO+FfofwCl6KZqtVdDXKVhSk&#10;UPHfQW+Pzetm6eZl2aS6/fZNoeBxmJnfMLNFaytxpcaXjhW89BIQxLnTJRcKTsd1dwzCB2SNlWNS&#10;8EMeFvPHhxmm2t14T9dDKESEsE9RgQmhTqX0uSGLvudq4uh9usZiiLIppG7wFuG2kv0kGUmLJccF&#10;gzUtDeVfh2+rYJi9r9CcN89bedHbNznefSwnmVKdpzabggjUhnv4v73RCgavA/g7E4+An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PopinHAAAA3AAAAA8AAAAAAAAAAAAA&#10;AAAAnwIAAGRycy9kb3ducmV2LnhtbFBLBQYAAAAABAAEAPcAAACTAwAAAAA=&#10;">
                    <v:imagedata r:id="rId11" o:title=""/>
                  </v:shape>
                </v:group>
                <w10:wrap anchorx="page" anchory="page"/>
              </v:group>
            </w:pict>
          </mc:Fallback>
        </mc:AlternateConten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1"/>
        <w:rPr>
          <w:rFonts w:ascii="Arial" w:eastAsia="Arial" w:hAnsi="Arial" w:cs="Arial"/>
          <w:sz w:val="20"/>
          <w:szCs w:val="20"/>
        </w:rPr>
      </w:pPr>
    </w:p>
    <w:p w:rsidR="00DF6949" w:rsidRDefault="004F7CC6">
      <w:pPr>
        <w:spacing w:line="726" w:lineRule="exact"/>
        <w:ind w:right="607"/>
        <w:jc w:val="right"/>
        <w:rPr>
          <w:rFonts w:ascii="Arial" w:eastAsia="Arial" w:hAnsi="Arial" w:cs="Arial"/>
          <w:sz w:val="64"/>
          <w:szCs w:val="64"/>
        </w:rPr>
      </w:pPr>
      <w:r>
        <w:rPr>
          <w:rFonts w:ascii="Arial"/>
          <w:color w:val="FFFFFF"/>
          <w:spacing w:val="-12"/>
          <w:w w:val="105"/>
          <w:sz w:val="64"/>
        </w:rPr>
        <w:t>Gut</w:t>
      </w:r>
      <w:r>
        <w:rPr>
          <w:rFonts w:ascii="Arial"/>
          <w:color w:val="FFFFFF"/>
          <w:spacing w:val="-37"/>
          <w:w w:val="105"/>
          <w:sz w:val="64"/>
        </w:rPr>
        <w:t xml:space="preserve"> </w:t>
      </w:r>
      <w:r>
        <w:rPr>
          <w:rFonts w:ascii="Arial"/>
          <w:color w:val="FFFFFF"/>
          <w:spacing w:val="-16"/>
          <w:w w:val="105"/>
          <w:sz w:val="64"/>
        </w:rPr>
        <w:t>Instinct</w:t>
      </w:r>
    </w:p>
    <w:p w:rsidR="00DF6949" w:rsidRDefault="004F7CC6">
      <w:pPr>
        <w:pStyle w:val="Heading7"/>
        <w:spacing w:before="106" w:line="242" w:lineRule="auto"/>
        <w:ind w:left="8158" w:right="836"/>
        <w:jc w:val="center"/>
        <w:rPr>
          <w:rFonts w:cs="Arial"/>
        </w:rPr>
      </w:pPr>
      <w:r>
        <w:rPr>
          <w:color w:val="FFFFFF"/>
          <w:spacing w:val="-4"/>
          <w:w w:val="105"/>
        </w:rPr>
        <w:t xml:space="preserve">David </w:t>
      </w:r>
      <w:proofErr w:type="spellStart"/>
      <w:r>
        <w:rPr>
          <w:color w:val="FFFFFF"/>
          <w:spacing w:val="-4"/>
          <w:w w:val="105"/>
        </w:rPr>
        <w:t>Artis</w:t>
      </w:r>
      <w:proofErr w:type="spellEnd"/>
      <w:r>
        <w:rPr>
          <w:color w:val="FFFFFF"/>
          <w:spacing w:val="-4"/>
          <w:w w:val="105"/>
        </w:rPr>
        <w:t>,</w:t>
      </w:r>
      <w:r>
        <w:rPr>
          <w:color w:val="FFFFFF"/>
          <w:spacing w:val="-79"/>
          <w:w w:val="105"/>
        </w:rPr>
        <w:t xml:space="preserve"> </w:t>
      </w:r>
      <w:r>
        <w:rPr>
          <w:color w:val="FFFFFF"/>
          <w:spacing w:val="-4"/>
          <w:w w:val="105"/>
        </w:rPr>
        <w:t>PhD,</w:t>
      </w:r>
      <w:r>
        <w:rPr>
          <w:color w:val="FFFFFF"/>
        </w:rPr>
        <w:t xml:space="preserve"> </w:t>
      </w:r>
      <w:r>
        <w:rPr>
          <w:color w:val="FFFFFF"/>
          <w:spacing w:val="-5"/>
          <w:w w:val="105"/>
        </w:rPr>
        <w:t>Explores</w:t>
      </w:r>
      <w:r>
        <w:rPr>
          <w:color w:val="FFFFFF"/>
          <w:spacing w:val="-14"/>
          <w:w w:val="105"/>
        </w:rPr>
        <w:t xml:space="preserve"> </w:t>
      </w:r>
      <w:r>
        <w:rPr>
          <w:color w:val="FFFFFF"/>
          <w:spacing w:val="-3"/>
          <w:w w:val="105"/>
        </w:rPr>
        <w:t>the</w:t>
      </w:r>
      <w:r>
        <w:rPr>
          <w:color w:val="FFFFFF"/>
        </w:rPr>
        <w:t xml:space="preserve"> </w:t>
      </w:r>
      <w:r>
        <w:rPr>
          <w:color w:val="FFFFFF"/>
          <w:spacing w:val="-5"/>
          <w:w w:val="105"/>
        </w:rPr>
        <w:t>Microbiome</w:t>
      </w:r>
    </w:p>
    <w:p w:rsidR="00DF6949" w:rsidRDefault="00DF6949">
      <w:pPr>
        <w:spacing w:line="242" w:lineRule="auto"/>
        <w:jc w:val="center"/>
        <w:rPr>
          <w:rFonts w:ascii="Arial" w:eastAsia="Arial" w:hAnsi="Arial" w:cs="Arial"/>
        </w:rPr>
        <w:sectPr w:rsidR="00DF6949">
          <w:type w:val="continuous"/>
          <w:pgSz w:w="12920" w:h="15650"/>
          <w:pgMar w:top="440" w:right="620" w:bottom="280" w:left="560" w:header="720" w:footer="720" w:gutter="0"/>
          <w:cols w:space="720"/>
        </w:sectPr>
      </w:pPr>
    </w:p>
    <w:p w:rsidR="00DF6949" w:rsidRDefault="004F7CC6">
      <w:pPr>
        <w:spacing w:line="15163" w:lineRule="exact"/>
        <w:rPr>
          <w:rFonts w:ascii="Arial" w:eastAsia="Arial" w:hAnsi="Arial" w:cs="Arial"/>
          <w:sz w:val="20"/>
          <w:szCs w:val="20"/>
        </w:rPr>
      </w:pPr>
      <w:bookmarkStart w:id="1" w:name="c2WCMvol14no1"/>
      <w:bookmarkEnd w:id="1"/>
      <w:r>
        <w:rPr>
          <w:rFonts w:ascii="Arial" w:eastAsia="Arial" w:hAnsi="Arial" w:cs="Arial"/>
          <w:noProof/>
          <w:position w:val="-302"/>
          <w:sz w:val="20"/>
          <w:szCs w:val="20"/>
        </w:rPr>
        <w:lastRenderedPageBreak/>
        <w:drawing>
          <wp:inline distT="0" distB="0" distL="0" distR="0" wp14:anchorId="5D5465B6" wp14:editId="09CEE3FE">
            <wp:extent cx="7953045" cy="9628917"/>
            <wp:effectExtent l="0" t="0" r="0" b="0"/>
            <wp:docPr id="1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3045" cy="962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line="15163" w:lineRule="exact"/>
        <w:rPr>
          <w:rFonts w:ascii="Arial" w:eastAsia="Arial" w:hAnsi="Arial" w:cs="Arial"/>
          <w:sz w:val="20"/>
          <w:szCs w:val="20"/>
        </w:rPr>
        <w:sectPr w:rsidR="00DF6949">
          <w:pgSz w:w="12920" w:h="15650"/>
          <w:pgMar w:top="0" w:right="0" w:bottom="0" w:left="0" w:header="720" w:footer="720" w:gutter="0"/>
          <w:cols w:space="720"/>
        </w:sectPr>
      </w:pPr>
    </w:p>
    <w:p w:rsidR="00DF6949" w:rsidRDefault="004F7CC6">
      <w:pPr>
        <w:spacing w:line="1053" w:lineRule="exact"/>
        <w:ind w:left="3146"/>
        <w:rPr>
          <w:rFonts w:ascii="Arial" w:eastAsia="Arial" w:hAnsi="Arial" w:cs="Arial"/>
          <w:sz w:val="96"/>
          <w:szCs w:val="96"/>
        </w:rPr>
      </w:pPr>
      <w:bookmarkStart w:id="2" w:name="01WCMvol14no1"/>
      <w:bookmarkEnd w:id="2"/>
      <w:proofErr w:type="spellStart"/>
      <w:proofErr w:type="gramStart"/>
      <w:r>
        <w:rPr>
          <w:rFonts w:ascii="Arial"/>
          <w:color w:val="AAA48E"/>
          <w:spacing w:val="-29"/>
          <w:sz w:val="96"/>
        </w:rPr>
        <w:lastRenderedPageBreak/>
        <w:t>weill</w:t>
      </w:r>
      <w:r>
        <w:rPr>
          <w:rFonts w:ascii="Arial"/>
          <w:color w:val="A31318"/>
          <w:spacing w:val="-29"/>
          <w:sz w:val="96"/>
        </w:rPr>
        <w:t>cornell</w:t>
      </w:r>
      <w:r>
        <w:rPr>
          <w:rFonts w:ascii="Arial"/>
          <w:color w:val="AAA48E"/>
          <w:spacing w:val="-29"/>
          <w:sz w:val="96"/>
        </w:rPr>
        <w:t>medicine</w:t>
      </w:r>
      <w:proofErr w:type="spellEnd"/>
      <w:proofErr w:type="gramEnd"/>
    </w:p>
    <w:p w:rsidR="00DF6949" w:rsidRDefault="00DF6949">
      <w:pPr>
        <w:spacing w:before="11"/>
        <w:rPr>
          <w:rFonts w:ascii="Arial" w:eastAsia="Arial" w:hAnsi="Arial" w:cs="Arial"/>
          <w:sz w:val="21"/>
          <w:szCs w:val="21"/>
        </w:rPr>
      </w:pPr>
    </w:p>
    <w:p w:rsidR="00DF6949" w:rsidRDefault="00F06E92">
      <w:pPr>
        <w:spacing w:before="74"/>
        <w:ind w:left="139"/>
        <w:rPr>
          <w:rFonts w:ascii="Arial" w:eastAsia="Arial" w:hAnsi="Arial" w:cs="Arial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39280" behindDoc="1" locked="0" layoutInCell="1" allowOverlap="1" wp14:anchorId="610D37D3" wp14:editId="53238E77">
                <wp:simplePos x="0" y="0"/>
                <wp:positionH relativeFrom="page">
                  <wp:posOffset>2382520</wp:posOffset>
                </wp:positionH>
                <wp:positionV relativeFrom="paragraph">
                  <wp:posOffset>23495</wp:posOffset>
                </wp:positionV>
                <wp:extent cx="1736090" cy="1638935"/>
                <wp:effectExtent l="10795" t="13970" r="5715" b="13970"/>
                <wp:wrapNone/>
                <wp:docPr id="336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6090" cy="1638935"/>
                          <a:chOff x="3752" y="37"/>
                          <a:chExt cx="2734" cy="2581"/>
                        </a:xfrm>
                      </wpg:grpSpPr>
                      <pic:pic xmlns:pic="http://schemas.openxmlformats.org/drawingml/2006/picture">
                        <pic:nvPicPr>
                          <pic:cNvPr id="33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7" y="42"/>
                            <a:ext cx="2724" cy="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8" name="Text Box 300"/>
                        <wps:cNvSpPr txBox="1">
                          <a:spLocks noChangeArrowheads="1"/>
                        </wps:cNvSpPr>
                        <wps:spPr bwMode="auto">
                          <a:xfrm>
                            <a:off x="3752" y="37"/>
                            <a:ext cx="2734" cy="258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ADA68F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Palatino Linotype" w:eastAsia="Palatino Linotype" w:hAnsi="Palatino Linotype" w:cs="Palatino Linotype"/>
                                  <w:sz w:val="20"/>
                                  <w:szCs w:val="20"/>
                                </w:rPr>
                              </w:pPr>
                            </w:p>
                            <w:p w:rsidR="00DF6949" w:rsidRDefault="00DF6949">
                              <w:pPr>
                                <w:spacing w:before="5"/>
                                <w:rPr>
                                  <w:rFonts w:ascii="Palatino Linotype" w:eastAsia="Palatino Linotype" w:hAnsi="Palatino Linotype" w:cs="Palatino Linotype"/>
                                  <w:sz w:val="25"/>
                                  <w:szCs w:val="25"/>
                                </w:rPr>
                              </w:pPr>
                            </w:p>
                            <w:p w:rsidR="00DF6949" w:rsidRDefault="004F7CC6">
                              <w:pPr>
                                <w:ind w:right="130"/>
                                <w:jc w:val="right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9" o:spid="_x0000_s1026" style="position:absolute;left:0;text-align:left;margin-left:187.6pt;margin-top:1.85pt;width:136.7pt;height:129.05pt;z-index:-77200;mso-position-horizontal-relative:page" coordorigin="3752,37" coordsize="2734,25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">
                <v:shape id="Picture 301" o:spid="_x0000_s1027" type="#_x0000_t75" style="position:absolute;left:3757;top:42;width:2724;height:2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CJWXDAAAA3AAAAA8AAABkcnMvZG93bnJldi54bWxEj0FrAjEUhO8F/0N4Qm81UaGV1SiuqPTY&#10;rnp/bJ67i5uXJYnu9t+bQqHHYWa+YVabwbbiQT40jjVMJwoEcelMw5WG8+nwtgARIrLB1jFp+KEA&#10;m/XoZYWZcT1/06OIlUgQDhlqqGPsMilDWZPFMHEdcfKuzluMSfpKGo99gttWzpR6lxYbTgs1drSr&#10;qbwVd6uhzw/F6euyG1rfqHt+VvtLflRav46H7RJEpCH+h//an0bDfP4Bv2fSEZD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QIlZcMAAADcAAAADwAAAAAAAAAAAAAAAACf&#10;AgAAZHJzL2Rvd25yZXYueG1sUEsFBgAAAAAEAAQA9wAAAI8DAAAAAA=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00" o:spid="_x0000_s1028" type="#_x0000_t202" style="position:absolute;left:3752;top:37;width:2734;height:2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4Vu78A&#10;AADcAAAADwAAAGRycy9kb3ducmV2LnhtbERPy4rCMBTdD/gP4QrupqkPRKpRRBB04WKq6PbSXNti&#10;c1ObqPHvJwvB5eG8F6tgGvGkztWWFQyTFARxYXXNpYLTcfs7A+E8ssbGMil4k4PVsvezwEzbF//R&#10;M/eliCHsMlRQed9mUrqiIoMusS1x5K62M+gj7EqpO3zFcNPIUZpOpcGaY0OFLW0qKm75wyg47GUI&#10;8hw2k/tkt+Z9efFpflFq0A/rOQhPwX/FH/dOKxiP49p4Jh4Bufw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drhW7vwAAANwAAAAPAAAAAAAAAAAAAAAAAJgCAABkcnMvZG93bnJl&#10;di54bWxQSwUGAAAAAAQABAD1AAAAhAMAAAAA&#10;" filled="f" strokecolor="#ada68f" strokeweight=".5pt">
                  <v:textbox inset="0,0,0,0">
                    <w:txbxContent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Palatino Linotype" w:eastAsia="Palatino Linotype" w:hAnsi="Palatino Linotype" w:cs="Palatino Linotype"/>
                            <w:sz w:val="20"/>
                            <w:szCs w:val="20"/>
                          </w:rPr>
                        </w:pPr>
                      </w:p>
                      <w:p w:rsidR="00DF6949" w:rsidRDefault="00DF6949">
                        <w:pPr>
                          <w:spacing w:before="5"/>
                          <w:rPr>
                            <w:rFonts w:ascii="Palatino Linotype" w:eastAsia="Palatino Linotype" w:hAnsi="Palatino Linotype" w:cs="Palatino Linotype"/>
                            <w:sz w:val="25"/>
                            <w:szCs w:val="25"/>
                          </w:rPr>
                        </w:pPr>
                      </w:p>
                      <w:p w:rsidR="00DF6949" w:rsidRDefault="004F7CC6">
                        <w:pPr>
                          <w:ind w:right="130"/>
                          <w:jc w:val="right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105"/>
                            <w:sz w:val="20"/>
                          </w:rPr>
                          <w:t>24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239304" behindDoc="1" locked="0" layoutInCell="1" allowOverlap="1" wp14:anchorId="161D4BE4" wp14:editId="7CF52970">
                <wp:simplePos x="0" y="0"/>
                <wp:positionH relativeFrom="page">
                  <wp:posOffset>4276090</wp:posOffset>
                </wp:positionH>
                <wp:positionV relativeFrom="paragraph">
                  <wp:posOffset>20320</wp:posOffset>
                </wp:positionV>
                <wp:extent cx="3258185" cy="3181985"/>
                <wp:effectExtent l="8890" t="10795" r="9525" b="7620"/>
                <wp:wrapNone/>
                <wp:docPr id="332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58185" cy="3181985"/>
                          <a:chOff x="6734" y="32"/>
                          <a:chExt cx="5131" cy="5011"/>
                        </a:xfrm>
                      </wpg:grpSpPr>
                      <pic:pic xmlns:pic="http://schemas.openxmlformats.org/drawingml/2006/picture">
                        <pic:nvPicPr>
                          <pic:cNvPr id="333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4" y="42"/>
                            <a:ext cx="5110" cy="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34" name="Group 296"/>
                        <wpg:cNvGrpSpPr>
                          <a:grpSpLocks/>
                        </wpg:cNvGrpSpPr>
                        <wpg:grpSpPr bwMode="auto">
                          <a:xfrm>
                            <a:off x="6739" y="37"/>
                            <a:ext cx="5121" cy="5001"/>
                            <a:chOff x="6739" y="37"/>
                            <a:chExt cx="5121" cy="5001"/>
                          </a:xfrm>
                        </wpg:grpSpPr>
                        <wps:wsp>
                          <wps:cNvPr id="335" name="Freeform 297"/>
                          <wps:cNvSpPr>
                            <a:spLocks/>
                          </wps:cNvSpPr>
                          <wps:spPr bwMode="auto">
                            <a:xfrm>
                              <a:off x="6739" y="37"/>
                              <a:ext cx="5121" cy="5001"/>
                            </a:xfrm>
                            <a:custGeom>
                              <a:avLst/>
                              <a:gdLst>
                                <a:gd name="T0" fmla="+- 0 6739 6739"/>
                                <a:gd name="T1" fmla="*/ T0 w 5121"/>
                                <a:gd name="T2" fmla="+- 0 5037 37"/>
                                <a:gd name="T3" fmla="*/ 5037 h 5001"/>
                                <a:gd name="T4" fmla="+- 0 11859 6739"/>
                                <a:gd name="T5" fmla="*/ T4 w 5121"/>
                                <a:gd name="T6" fmla="+- 0 5037 37"/>
                                <a:gd name="T7" fmla="*/ 5037 h 5001"/>
                                <a:gd name="T8" fmla="+- 0 11859 6739"/>
                                <a:gd name="T9" fmla="*/ T8 w 5121"/>
                                <a:gd name="T10" fmla="+- 0 37 37"/>
                                <a:gd name="T11" fmla="*/ 37 h 5001"/>
                                <a:gd name="T12" fmla="+- 0 6739 6739"/>
                                <a:gd name="T13" fmla="*/ T12 w 5121"/>
                                <a:gd name="T14" fmla="+- 0 37 37"/>
                                <a:gd name="T15" fmla="*/ 37 h 5001"/>
                                <a:gd name="T16" fmla="+- 0 6739 6739"/>
                                <a:gd name="T17" fmla="*/ T16 w 5121"/>
                                <a:gd name="T18" fmla="+- 0 5037 37"/>
                                <a:gd name="T19" fmla="*/ 5037 h 50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121" h="5001">
                                  <a:moveTo>
                                    <a:pt x="0" y="5000"/>
                                  </a:moveTo>
                                  <a:lnTo>
                                    <a:pt x="5120" y="5000"/>
                                  </a:lnTo>
                                  <a:lnTo>
                                    <a:pt x="51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ADA68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5" o:spid="_x0000_s1026" style="position:absolute;margin-left:336.7pt;margin-top:1.6pt;width:256.55pt;height:250.55pt;z-index:-77176;mso-position-horizontal-relative:page" coordorigin="6734,32" coordsize="5131,50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">
                <v:shape id="Picture 298" o:spid="_x0000_s1027" type="#_x0000_t75" style="position:absolute;left:6744;top:42;width:5110;height:49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1jLjDAAAA3AAAAA8AAABkcnMvZG93bnJldi54bWxEj0FrAjEUhO8F/0N4grea1YVSV6OIIgiF&#10;Sle9PzfP3eDmZUmibv99Uyj0OMzMN8xi1dtWPMgH41jBZJyBIK6cNlwrOB13r+8gQkTW2DomBd8U&#10;YLUcvCyw0O7JX/QoYy0ShEOBCpoYu0LKUDVkMYxdR5y8q/MWY5K+ltrjM8FtK6dZ9iYtGk4LDXa0&#10;aai6lXeroDz0ud8ezLY6n+vN7JMuO20+lBoN+/UcRKQ+/of/2nutIM9z+D2TjoB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vWMuMMAAADcAAAADwAAAAAAAAAAAAAAAACf&#10;AgAAZHJzL2Rvd25yZXYueG1sUEsFBgAAAAAEAAQA9wAAAI8DAAAAAA==&#10;">
                  <v:imagedata r:id="rId16" o:title=""/>
                </v:shape>
                <v:group id="Group 296" o:spid="_x0000_s1028" style="position:absolute;left:6739;top:37;width:5121;height:5001" coordorigin="6739,37" coordsize="5121,50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297" o:spid="_x0000_s1029" style="position:absolute;left:6739;top:37;width:5121;height:5001;visibility:visible;mso-wrap-style:square;v-text-anchor:top" coordsize="5121,5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r+RcUA&#10;AADcAAAADwAAAGRycy9kb3ducmV2LnhtbESPQWvCQBSE74L/YXmCN91YsU1TVykRwYNFmpaW3h7Z&#10;1ySYfRt2V43/vlsQPA4z8w2zXPemFWdyvrGsYDZNQBCXVjdcKfj82E5SED4ga2wtk4IreVivhoMl&#10;Ztpe+J3ORahEhLDPUEEdQpdJ6cuaDPqp7Yij92udwRClq6R2eIlw08qHJHmUBhuOCzV2lNdUHouT&#10;UUDpbvP2hQdpvvc/J/dc6Kc810qNR/3rC4hAfbiHb+2dVjCfL+D/TDw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iv5FxQAAANwAAAAPAAAAAAAAAAAAAAAAAJgCAABkcnMv&#10;ZG93bnJldi54bWxQSwUGAAAAAAQABAD1AAAAigMAAAAA&#10;" path="m,5000r5120,l5120,,,,,5000xe" filled="f" strokecolor="#ada68f" strokeweight=".5pt">
                    <v:path arrowok="t" o:connecttype="custom" o:connectlocs="0,5037;5120,5037;5120,37;0,37;0,5037" o:connectangles="0,0,0,0,0"/>
                  </v:shape>
                </v:group>
                <w10:wrap anchorx="page"/>
              </v:group>
            </w:pict>
          </mc:Fallback>
        </mc:AlternateContent>
      </w:r>
      <w:r w:rsidR="004F7CC6">
        <w:rPr>
          <w:rFonts w:ascii="Arial"/>
          <w:color w:val="231F20"/>
          <w:spacing w:val="-3"/>
          <w:sz w:val="18"/>
        </w:rPr>
        <w:t xml:space="preserve">THE </w:t>
      </w:r>
      <w:r w:rsidR="004F7CC6">
        <w:rPr>
          <w:rFonts w:ascii="Arial"/>
          <w:color w:val="231F20"/>
          <w:spacing w:val="-4"/>
          <w:sz w:val="18"/>
        </w:rPr>
        <w:t>MAGAZINE</w:t>
      </w:r>
      <w:r w:rsidR="004F7CC6">
        <w:rPr>
          <w:rFonts w:ascii="Arial"/>
          <w:color w:val="231F20"/>
          <w:spacing w:val="-3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OF</w:t>
      </w:r>
    </w:p>
    <w:p w:rsidR="00DF6949" w:rsidRDefault="004F7CC6">
      <w:pPr>
        <w:spacing w:before="53" w:line="302" w:lineRule="auto"/>
        <w:ind w:left="139" w:right="8643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4"/>
          <w:sz w:val="18"/>
        </w:rPr>
        <w:t>WEILL CORNELL</w:t>
      </w:r>
      <w:r>
        <w:rPr>
          <w:rFonts w:ascii="Arial"/>
          <w:color w:val="231F20"/>
          <w:spacing w:val="-10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MEDICAL</w:t>
      </w:r>
      <w:r>
        <w:rPr>
          <w:rFonts w:ascii="Arial"/>
          <w:color w:val="231F20"/>
          <w:w w:val="89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COLLEGE</w:t>
      </w:r>
      <w:r>
        <w:rPr>
          <w:rFonts w:ascii="Arial"/>
          <w:color w:val="231F20"/>
          <w:spacing w:val="-23"/>
          <w:sz w:val="18"/>
        </w:rPr>
        <w:t xml:space="preserve"> </w:t>
      </w:r>
      <w:r>
        <w:rPr>
          <w:rFonts w:ascii="Arial"/>
          <w:color w:val="231F20"/>
          <w:spacing w:val="-3"/>
          <w:sz w:val="18"/>
        </w:rPr>
        <w:t>AND</w:t>
      </w:r>
      <w:r>
        <w:rPr>
          <w:rFonts w:ascii="Arial"/>
          <w:color w:val="231F20"/>
          <w:spacing w:val="-23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WEILL</w:t>
      </w:r>
      <w:r>
        <w:rPr>
          <w:rFonts w:ascii="Arial"/>
          <w:color w:val="231F20"/>
          <w:spacing w:val="-23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CORNELL</w:t>
      </w:r>
      <w:r>
        <w:rPr>
          <w:rFonts w:ascii="Arial"/>
          <w:color w:val="231F20"/>
          <w:w w:val="89"/>
          <w:sz w:val="18"/>
        </w:rPr>
        <w:t xml:space="preserve"> </w:t>
      </w:r>
      <w:r>
        <w:rPr>
          <w:rFonts w:ascii="Arial"/>
          <w:color w:val="231F20"/>
          <w:spacing w:val="-6"/>
          <w:sz w:val="18"/>
        </w:rPr>
        <w:t xml:space="preserve">GRADUATE </w:t>
      </w:r>
      <w:r>
        <w:rPr>
          <w:rFonts w:ascii="Arial"/>
          <w:color w:val="231F20"/>
          <w:spacing w:val="-4"/>
          <w:sz w:val="18"/>
        </w:rPr>
        <w:t>SCHOOL</w:t>
      </w:r>
      <w:r>
        <w:rPr>
          <w:rFonts w:ascii="Arial"/>
          <w:color w:val="231F20"/>
          <w:spacing w:val="-3"/>
          <w:sz w:val="18"/>
        </w:rPr>
        <w:t xml:space="preserve"> </w:t>
      </w:r>
      <w:r>
        <w:rPr>
          <w:rFonts w:ascii="Arial"/>
          <w:color w:val="231F20"/>
          <w:sz w:val="18"/>
        </w:rPr>
        <w:t>OF</w:t>
      </w:r>
      <w:r>
        <w:rPr>
          <w:rFonts w:ascii="Arial"/>
          <w:color w:val="231F20"/>
          <w:w w:val="90"/>
          <w:sz w:val="18"/>
        </w:rPr>
        <w:t xml:space="preserve"> </w:t>
      </w:r>
      <w:r>
        <w:rPr>
          <w:rFonts w:ascii="Arial"/>
          <w:color w:val="231F20"/>
          <w:spacing w:val="-4"/>
          <w:w w:val="95"/>
          <w:sz w:val="18"/>
        </w:rPr>
        <w:t>MEDICAL</w:t>
      </w:r>
      <w:r>
        <w:rPr>
          <w:rFonts w:ascii="Arial"/>
          <w:color w:val="231F20"/>
          <w:spacing w:val="33"/>
          <w:w w:val="95"/>
          <w:sz w:val="18"/>
        </w:rPr>
        <w:t xml:space="preserve"> </w:t>
      </w:r>
      <w:r>
        <w:rPr>
          <w:rFonts w:ascii="Arial"/>
          <w:color w:val="231F20"/>
          <w:spacing w:val="-5"/>
          <w:w w:val="95"/>
          <w:sz w:val="18"/>
        </w:rPr>
        <w:t>SCIENCES</w:t>
      </w:r>
    </w:p>
    <w:p w:rsidR="00DF6949" w:rsidRDefault="00DF6949">
      <w:pPr>
        <w:spacing w:before="8"/>
        <w:rPr>
          <w:rFonts w:ascii="Arial" w:eastAsia="Arial" w:hAnsi="Arial" w:cs="Arial"/>
        </w:rPr>
      </w:pPr>
    </w:p>
    <w:p w:rsidR="00DF6949" w:rsidRDefault="004F7CC6">
      <w:pPr>
        <w:ind w:left="139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/>
          <w:color w:val="231F20"/>
          <w:spacing w:val="-3"/>
          <w:sz w:val="18"/>
        </w:rPr>
        <w:t>VOL. 14, NO.</w:t>
      </w:r>
      <w:proofErr w:type="gramEnd"/>
      <w:r>
        <w:rPr>
          <w:rFonts w:ascii="Arial"/>
          <w:color w:val="231F20"/>
          <w:spacing w:val="15"/>
          <w:sz w:val="18"/>
        </w:rPr>
        <w:t xml:space="preserve"> </w:t>
      </w:r>
      <w:r>
        <w:rPr>
          <w:rFonts w:ascii="Arial"/>
          <w:color w:val="231F20"/>
          <w:sz w:val="18"/>
        </w:rPr>
        <w:t>1</w: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10"/>
        <w:rPr>
          <w:rFonts w:ascii="Arial" w:eastAsia="Arial" w:hAnsi="Arial" w:cs="Arial"/>
          <w:sz w:val="26"/>
          <w:szCs w:val="26"/>
        </w:rPr>
      </w:pPr>
    </w:p>
    <w:p w:rsidR="00DF6949" w:rsidRDefault="00F06E92">
      <w:pPr>
        <w:spacing w:line="2204" w:lineRule="exact"/>
        <w:ind w:left="316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position w:val="-43"/>
          <w:sz w:val="20"/>
          <w:szCs w:val="20"/>
        </w:rPr>
        <mc:AlternateContent>
          <mc:Choice Requires="wpg">
            <w:drawing>
              <wp:inline distT="0" distB="0" distL="0" distR="0" wp14:anchorId="6443B60E" wp14:editId="14AC2768">
                <wp:extent cx="1742440" cy="1400175"/>
                <wp:effectExtent l="9525" t="9525" r="10160" b="9525"/>
                <wp:docPr id="328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2440" cy="1400175"/>
                          <a:chOff x="0" y="0"/>
                          <a:chExt cx="2744" cy="2205"/>
                        </a:xfrm>
                      </wpg:grpSpPr>
                      <pic:pic xmlns:pic="http://schemas.openxmlformats.org/drawingml/2006/picture">
                        <pic:nvPicPr>
                          <pic:cNvPr id="329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" y="15"/>
                            <a:ext cx="2724" cy="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30" name="Group 292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2734" cy="2195"/>
                            <a:chOff x="5" y="5"/>
                            <a:chExt cx="2734" cy="2195"/>
                          </a:xfrm>
                        </wpg:grpSpPr>
                        <wps:wsp>
                          <wps:cNvPr id="331" name="Freeform 293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2734" cy="2195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2734"/>
                                <a:gd name="T2" fmla="+- 0 2200 5"/>
                                <a:gd name="T3" fmla="*/ 2200 h 2195"/>
                                <a:gd name="T4" fmla="+- 0 2739 5"/>
                                <a:gd name="T5" fmla="*/ T4 w 2734"/>
                                <a:gd name="T6" fmla="+- 0 2200 5"/>
                                <a:gd name="T7" fmla="*/ 2200 h 2195"/>
                                <a:gd name="T8" fmla="+- 0 2739 5"/>
                                <a:gd name="T9" fmla="*/ T8 w 2734"/>
                                <a:gd name="T10" fmla="+- 0 5 5"/>
                                <a:gd name="T11" fmla="*/ 5 h 2195"/>
                                <a:gd name="T12" fmla="+- 0 5 5"/>
                                <a:gd name="T13" fmla="*/ T12 w 2734"/>
                                <a:gd name="T14" fmla="+- 0 5 5"/>
                                <a:gd name="T15" fmla="*/ 5 h 2195"/>
                                <a:gd name="T16" fmla="+- 0 5 5"/>
                                <a:gd name="T17" fmla="*/ T16 w 2734"/>
                                <a:gd name="T18" fmla="+- 0 2200 5"/>
                                <a:gd name="T19" fmla="*/ 2200 h 21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734" h="2195">
                                  <a:moveTo>
                                    <a:pt x="0" y="2195"/>
                                  </a:moveTo>
                                  <a:lnTo>
                                    <a:pt x="2734" y="2195"/>
                                  </a:lnTo>
                                  <a:lnTo>
                                    <a:pt x="27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1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ADA68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91" o:spid="_x0000_s1026" style="width:137.2pt;height:110.25pt;mso-position-horizontal-relative:char;mso-position-vertical-relative:line" coordsize="2744,2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">
                <v:shape id="Picture 294" o:spid="_x0000_s1027" type="#_x0000_t75" style="position:absolute;left:10;top:15;width:2724;height:2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B4bjGAAAA3AAAAA8AAABkcnMvZG93bnJldi54bWxEj0Frg0AUhO+B/oflFXoJddVASK2bEBoK&#10;JYdC1EOOr+6rSty34m6i+ffdQqHHYWa+YfLdbHpxo9F1lhUkUQyCuLa640ZBVb4/b0A4j6yxt0wK&#10;7uRgt31Y5JhpO/GJboVvRICwy1BB6/2QSenqlgy6yA7Ewfu2o0Ef5NhIPeIU4KaXaRyvpcGOw0KL&#10;A721VF+Kq1GwLNz5cqwSqZuqLJeHz+nrdN8r9fQ4719BeJr9f/iv/aEVrNIX+D0TjoDc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cHhuMYAAADcAAAADwAAAAAAAAAAAAAA&#10;AACfAgAAZHJzL2Rvd25yZXYueG1sUEsFBgAAAAAEAAQA9wAAAJIDAAAAAA==&#10;">
                  <v:imagedata r:id="rId18" o:title=""/>
                </v:shape>
                <v:group id="Group 292" o:spid="_x0000_s1028" style="position:absolute;left:5;top:5;width:2734;height:2195" coordorigin="5,5" coordsize="2734,2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293" o:spid="_x0000_s1029" style="position:absolute;left:5;top:5;width:2734;height:2195;visibility:visible;mso-wrap-style:square;v-text-anchor:top" coordsize="2734,2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KJY8QA&#10;AADcAAAADwAAAGRycy9kb3ducmV2LnhtbESPQWvCQBSE74X+h+UVvNWNjZQS3YRiKVTppVrx+sh7&#10;JsHs25Ddxvjv3YLgcZiZb5hlMdpWDdz7xomB2TQBxVI6aqQy8Lv7fH4D5QMKYeuEDVzYQ5E/Piwx&#10;I3eWHx62oVIRIj5DA3UIXaa1L2u26KeuY4ne0fUWQ5R9panHc4TbVr8kyau22EhcqLHjVc3laftn&#10;DXy0A4+rhubrJN1TNxxo830gYyZP4/sCVOAx3MO39hcZSNMZ/J+JR0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SiWPEAAAA3AAAAA8AAAAAAAAAAAAAAAAAmAIAAGRycy9k&#10;b3ducmV2LnhtbFBLBQYAAAAABAAEAPUAAACJAwAAAAA=&#10;" path="m,2195r2734,l2734,,,,,2195xe" filled="f" strokecolor="#ada68f" strokeweight=".5pt">
                    <v:path arrowok="t" o:connecttype="custom" o:connectlocs="0,2200;2734,2200;2734,5;0,5;0,2200" o:connectangles="0,0,0,0,0"/>
                  </v:shape>
                </v:group>
                <w10:anchorlock/>
              </v:group>
            </w:pict>
          </mc:Fallback>
        </mc:AlternateContent>
      </w:r>
    </w:p>
    <w:p w:rsidR="00DF6949" w:rsidRDefault="004F7CC6">
      <w:pPr>
        <w:tabs>
          <w:tab w:val="left" w:pos="11035"/>
        </w:tabs>
        <w:spacing w:before="71"/>
        <w:ind w:left="5686"/>
        <w:rPr>
          <w:rFonts w:ascii="Arial" w:eastAsia="Arial" w:hAnsi="Arial" w:cs="Arial"/>
          <w:sz w:val="20"/>
          <w:szCs w:val="20"/>
        </w:rPr>
      </w:pPr>
      <w:r>
        <w:rPr>
          <w:rFonts w:ascii="Arial"/>
          <w:b/>
          <w:color w:val="A31318"/>
          <w:spacing w:val="-2"/>
          <w:w w:val="105"/>
          <w:position w:val="1"/>
          <w:sz w:val="20"/>
        </w:rPr>
        <w:t>30</w:t>
      </w:r>
      <w:r>
        <w:rPr>
          <w:rFonts w:ascii="Arial"/>
          <w:b/>
          <w:color w:val="A31318"/>
          <w:spacing w:val="-2"/>
          <w:w w:val="105"/>
          <w:position w:val="1"/>
          <w:sz w:val="20"/>
        </w:rPr>
        <w:tab/>
      </w:r>
      <w:r>
        <w:rPr>
          <w:rFonts w:ascii="Arial"/>
          <w:b/>
          <w:color w:val="A31318"/>
          <w:spacing w:val="-2"/>
          <w:w w:val="105"/>
          <w:sz w:val="20"/>
        </w:rPr>
        <w:t>34</w:t>
      </w:r>
    </w:p>
    <w:p w:rsidR="00DF6949" w:rsidRDefault="00DF6949">
      <w:pPr>
        <w:rPr>
          <w:rFonts w:ascii="Arial" w:eastAsia="Arial" w:hAnsi="Arial" w:cs="Arial"/>
          <w:b/>
          <w:bCs/>
          <w:sz w:val="17"/>
          <w:szCs w:val="17"/>
        </w:rPr>
      </w:pPr>
    </w:p>
    <w:p w:rsidR="00DF6949" w:rsidRDefault="004F7CC6">
      <w:pPr>
        <w:spacing w:before="43"/>
        <w:ind w:left="3238"/>
        <w:rPr>
          <w:rFonts w:ascii="Tahoma" w:eastAsia="Tahoma" w:hAnsi="Tahoma" w:cs="Tahoma"/>
          <w:sz w:val="28"/>
          <w:szCs w:val="28"/>
        </w:rPr>
      </w:pPr>
      <w:r>
        <w:rPr>
          <w:rFonts w:ascii="Tahoma"/>
          <w:b/>
          <w:color w:val="910D10"/>
          <w:spacing w:val="-4"/>
          <w:sz w:val="28"/>
        </w:rPr>
        <w:t>FEATURES</w:t>
      </w:r>
    </w:p>
    <w:p w:rsidR="00DF6949" w:rsidRDefault="00DF6949">
      <w:pPr>
        <w:spacing w:before="1"/>
        <w:rPr>
          <w:rFonts w:ascii="Tahoma" w:eastAsia="Tahoma" w:hAnsi="Tahoma" w:cs="Tahoma"/>
          <w:b/>
          <w:bCs/>
          <w:sz w:val="28"/>
          <w:szCs w:val="28"/>
        </w:rPr>
      </w:pPr>
    </w:p>
    <w:p w:rsidR="00DF6949" w:rsidRDefault="004F7CC6">
      <w:pPr>
        <w:spacing w:before="66"/>
        <w:ind w:left="3198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z w:val="24"/>
        </w:rPr>
        <w:t xml:space="preserve">24   </w:t>
      </w:r>
      <w:r>
        <w:rPr>
          <w:rFonts w:ascii="Arial"/>
          <w:b/>
          <w:color w:val="910D10"/>
          <w:spacing w:val="-6"/>
          <w:sz w:val="24"/>
        </w:rPr>
        <w:t>SYMBIOTIC</w:t>
      </w:r>
      <w:r>
        <w:rPr>
          <w:rFonts w:ascii="Arial"/>
          <w:b/>
          <w:color w:val="910D10"/>
          <w:spacing w:val="-47"/>
          <w:sz w:val="24"/>
        </w:rPr>
        <w:t xml:space="preserve"> </w:t>
      </w:r>
      <w:r>
        <w:rPr>
          <w:rFonts w:ascii="Arial"/>
          <w:b/>
          <w:color w:val="910D10"/>
          <w:spacing w:val="-8"/>
          <w:sz w:val="24"/>
        </w:rPr>
        <w:t>RELATIONSHIP</w:t>
      </w:r>
    </w:p>
    <w:p w:rsidR="00DF6949" w:rsidRDefault="004F7CC6">
      <w:pPr>
        <w:spacing w:before="21"/>
        <w:ind w:left="3701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231F20"/>
          <w:sz w:val="20"/>
        </w:rPr>
        <w:t>AMY</w:t>
      </w:r>
      <w:r>
        <w:rPr>
          <w:rFonts w:ascii="Arial"/>
          <w:color w:val="231F20"/>
          <w:spacing w:val="-23"/>
          <w:sz w:val="20"/>
        </w:rPr>
        <w:t xml:space="preserve"> </w:t>
      </w:r>
      <w:r>
        <w:rPr>
          <w:rFonts w:ascii="Arial"/>
          <w:color w:val="231F20"/>
          <w:spacing w:val="-4"/>
          <w:sz w:val="20"/>
        </w:rPr>
        <w:t>CRAWFORD</w:t>
      </w:r>
    </w:p>
    <w:p w:rsidR="00DF6949" w:rsidRDefault="004F7CC6">
      <w:pPr>
        <w:pStyle w:val="BodyText"/>
        <w:spacing w:before="129"/>
        <w:ind w:left="3198" w:right="147"/>
        <w:jc w:val="both"/>
        <w:rPr>
          <w:rFonts w:cs="Palatino Linotype"/>
        </w:rPr>
      </w:pPr>
      <w:r>
        <w:rPr>
          <w:rFonts w:cs="Palatino Linotype"/>
          <w:color w:val="231F20"/>
          <w:spacing w:val="-5"/>
          <w:w w:val="105"/>
        </w:rPr>
        <w:t>It’s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known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microbiome: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vast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complement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bacteria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that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share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bodies.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Thanks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striking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advances in sequencing </w:t>
      </w:r>
      <w:r>
        <w:rPr>
          <w:rFonts w:cs="Palatino Linotype"/>
          <w:color w:val="231F20"/>
          <w:spacing w:val="-4"/>
          <w:w w:val="105"/>
        </w:rPr>
        <w:t xml:space="preserve">technology, </w:t>
      </w:r>
      <w:r>
        <w:rPr>
          <w:rFonts w:cs="Palatino Linotype"/>
          <w:color w:val="231F20"/>
          <w:spacing w:val="-3"/>
          <w:w w:val="105"/>
        </w:rPr>
        <w:t xml:space="preserve">researchers </w:t>
      </w:r>
      <w:r>
        <w:rPr>
          <w:rFonts w:cs="Palatino Linotype"/>
          <w:color w:val="231F20"/>
          <w:w w:val="105"/>
        </w:rPr>
        <w:t>are learning more and more about this tiny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ecosystem,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which coevolved with us and on which our health depends. At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 xml:space="preserve">Cornell, those </w:t>
      </w:r>
      <w:r>
        <w:rPr>
          <w:rFonts w:cs="Palatino Linotype"/>
          <w:color w:val="231F20"/>
          <w:spacing w:val="-3"/>
          <w:w w:val="105"/>
        </w:rPr>
        <w:t>investigations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led by David </w:t>
      </w:r>
      <w:proofErr w:type="spellStart"/>
      <w:r>
        <w:rPr>
          <w:rFonts w:cs="Palatino Linotype"/>
          <w:color w:val="231F20"/>
          <w:w w:val="105"/>
        </w:rPr>
        <w:t>Artis</w:t>
      </w:r>
      <w:proofErr w:type="spellEnd"/>
      <w:r>
        <w:rPr>
          <w:rFonts w:cs="Palatino Linotype"/>
          <w:color w:val="231F20"/>
          <w:w w:val="105"/>
        </w:rPr>
        <w:t>, PhD, director of the new Jill Roberts Institute for Research in Inflammatory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Bowel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Disease, </w:t>
      </w:r>
      <w:r>
        <w:rPr>
          <w:rFonts w:cs="Palatino Linotype"/>
          <w:color w:val="231F20"/>
          <w:spacing w:val="-4"/>
          <w:w w:val="105"/>
        </w:rPr>
        <w:t xml:space="preserve">who’s </w:t>
      </w:r>
      <w:r>
        <w:rPr>
          <w:rFonts w:cs="Palatino Linotype"/>
          <w:color w:val="231F20"/>
          <w:w w:val="105"/>
        </w:rPr>
        <w:t xml:space="preserve">studying the </w:t>
      </w:r>
      <w:r>
        <w:rPr>
          <w:rFonts w:cs="Palatino Linotype"/>
          <w:color w:val="231F20"/>
          <w:spacing w:val="-3"/>
          <w:w w:val="105"/>
        </w:rPr>
        <w:t xml:space="preserve">microbiome’s </w:t>
      </w:r>
      <w:r>
        <w:rPr>
          <w:rFonts w:cs="Palatino Linotype"/>
          <w:color w:val="231F20"/>
          <w:w w:val="105"/>
        </w:rPr>
        <w:t>far-reaching impact. In addition to affecting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gastrointestinal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disorders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IBD,</w:t>
      </w:r>
      <w:r>
        <w:rPr>
          <w:rFonts w:cs="Palatino Linotype"/>
          <w:color w:val="231F20"/>
          <w:spacing w:val="-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Artis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colleagues</w:t>
      </w:r>
      <w:r>
        <w:rPr>
          <w:rFonts w:cs="Palatino Linotype"/>
          <w:color w:val="231F20"/>
          <w:spacing w:val="-5"/>
          <w:w w:val="105"/>
        </w:rPr>
        <w:t xml:space="preserve"> say,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influences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immune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systems—and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much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more.</w:t>
      </w:r>
    </w:p>
    <w:p w:rsidR="00DF6949" w:rsidRDefault="00DF6949">
      <w:pPr>
        <w:spacing w:before="6"/>
        <w:rPr>
          <w:rFonts w:ascii="Palatino Linotype" w:eastAsia="Palatino Linotype" w:hAnsi="Palatino Linotype" w:cs="Palatino Linotype"/>
          <w:sz w:val="12"/>
          <w:szCs w:val="12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2"/>
          <w:szCs w:val="12"/>
        </w:rPr>
        <w:sectPr w:rsidR="00DF6949">
          <w:footerReference w:type="even" r:id="rId19"/>
          <w:footerReference w:type="default" r:id="rId20"/>
          <w:pgSz w:w="12920" w:h="15650"/>
          <w:pgMar w:top="720" w:right="920" w:bottom="580" w:left="580" w:header="0" w:footer="390" w:gutter="0"/>
          <w:pgNumType w:start="1"/>
          <w:cols w:space="720"/>
        </w:sectPr>
      </w:pPr>
    </w:p>
    <w:p w:rsidR="00DF6949" w:rsidRDefault="00F06E92">
      <w:pPr>
        <w:rPr>
          <w:rFonts w:ascii="Palatino Linotype" w:eastAsia="Palatino Linotype" w:hAnsi="Palatino Linotype" w:cs="Palatino Linotype"/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39328" behindDoc="1" locked="0" layoutInCell="1" allowOverlap="1" wp14:anchorId="2B707EF9" wp14:editId="15C3E728">
                <wp:simplePos x="0" y="0"/>
                <wp:positionH relativeFrom="page">
                  <wp:posOffset>447675</wp:posOffset>
                </wp:positionH>
                <wp:positionV relativeFrom="page">
                  <wp:posOffset>570230</wp:posOffset>
                </wp:positionV>
                <wp:extent cx="7087870" cy="8778875"/>
                <wp:effectExtent l="9525" t="8255" r="8255" b="4445"/>
                <wp:wrapNone/>
                <wp:docPr id="323" name="Group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7870" cy="8778875"/>
                          <a:chOff x="705" y="898"/>
                          <a:chExt cx="11162" cy="13825"/>
                        </a:xfrm>
                      </wpg:grpSpPr>
                      <wpg:grpSp>
                        <wpg:cNvPr id="324" name="Group 289"/>
                        <wpg:cNvGrpSpPr>
                          <a:grpSpLocks/>
                        </wpg:cNvGrpSpPr>
                        <wpg:grpSpPr bwMode="auto">
                          <a:xfrm>
                            <a:off x="710" y="1923"/>
                            <a:ext cx="11152" cy="2"/>
                            <a:chOff x="710" y="1923"/>
                            <a:chExt cx="11152" cy="2"/>
                          </a:xfrm>
                        </wpg:grpSpPr>
                        <wps:wsp>
                          <wps:cNvPr id="325" name="Freeform 290"/>
                          <wps:cNvSpPr>
                            <a:spLocks/>
                          </wps:cNvSpPr>
                          <wps:spPr bwMode="auto">
                            <a:xfrm>
                              <a:off x="710" y="1923"/>
                              <a:ext cx="11152" cy="2"/>
                            </a:xfrm>
                            <a:custGeom>
                              <a:avLst/>
                              <a:gdLst>
                                <a:gd name="T0" fmla="+- 0 710 710"/>
                                <a:gd name="T1" fmla="*/ T0 w 11152"/>
                                <a:gd name="T2" fmla="+- 0 11862 710"/>
                                <a:gd name="T3" fmla="*/ T2 w 111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152">
                                  <a:moveTo>
                                    <a:pt x="0" y="0"/>
                                  </a:moveTo>
                                  <a:lnTo>
                                    <a:pt x="1115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287"/>
                        <wpg:cNvGrpSpPr>
                          <a:grpSpLocks/>
                        </wpg:cNvGrpSpPr>
                        <wpg:grpSpPr bwMode="auto">
                          <a:xfrm>
                            <a:off x="3566" y="903"/>
                            <a:ext cx="2" cy="13815"/>
                            <a:chOff x="3566" y="903"/>
                            <a:chExt cx="2" cy="13815"/>
                          </a:xfrm>
                        </wpg:grpSpPr>
                        <wps:wsp>
                          <wps:cNvPr id="327" name="Freeform 288"/>
                          <wps:cNvSpPr>
                            <a:spLocks/>
                          </wps:cNvSpPr>
                          <wps:spPr bwMode="auto">
                            <a:xfrm>
                              <a:off x="3566" y="903"/>
                              <a:ext cx="2" cy="13815"/>
                            </a:xfrm>
                            <a:custGeom>
                              <a:avLst/>
                              <a:gdLst>
                                <a:gd name="T0" fmla="+- 0 903 903"/>
                                <a:gd name="T1" fmla="*/ 903 h 13815"/>
                                <a:gd name="T2" fmla="+- 0 14718 903"/>
                                <a:gd name="T3" fmla="*/ 14718 h 138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815">
                                  <a:moveTo>
                                    <a:pt x="0" y="0"/>
                                  </a:moveTo>
                                  <a:lnTo>
                                    <a:pt x="0" y="13815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6" o:spid="_x0000_s1026" style="position:absolute;margin-left:35.25pt;margin-top:44.9pt;width:558.1pt;height:691.25pt;z-index:-77152;mso-position-horizontal-relative:page;mso-position-vertical-relative:page" coordorigin="705,898" coordsize="11162,13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">
                <v:group id="Group 289" o:spid="_x0000_s1027" style="position:absolute;left:710;top:1923;width:11152;height:2" coordorigin="710,1923" coordsize="1115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290" o:spid="_x0000_s1028" style="position:absolute;left:710;top:1923;width:11152;height:2;visibility:visible;mso-wrap-style:square;v-text-anchor:top" coordsize="111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Crz8QA&#10;AADcAAAADwAAAGRycy9kb3ducmV2LnhtbESPQWvCQBSE7wX/w/IEb3VjUqWkriKKrTepVvD4mn0m&#10;0ezbkN3G+O9dQehxmJlvmOm8M5VoqXGlZQWjYQSCOLO65FzBz379+g7CeWSNlWVScCMH81nvZYqp&#10;tlf+pnbncxEg7FJUUHhfp1K6rCCDbmhr4uCdbGPQB9nkUjd4DXBTyTiKJtJgyWGhwJqWBWWX3Z9R&#10;gI7Oh6/L6rfaxp+Ldpm8jZP8qNSg3y0+QHjq/H/42d5oBUk8hseZcATk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Qq8/EAAAA3AAAAA8AAAAAAAAAAAAAAAAAmAIAAGRycy9k&#10;b3ducmV2LnhtbFBLBQYAAAAABAAEAPUAAACJAwAAAAA=&#10;" path="m,l11152,e" filled="f" strokecolor="#bdb59c" strokeweight=".5pt">
                    <v:path arrowok="t" o:connecttype="custom" o:connectlocs="0,0;11152,0" o:connectangles="0,0"/>
                  </v:shape>
                </v:group>
                <v:group id="Group 287" o:spid="_x0000_s1029" style="position:absolute;left:3566;top:903;width:2;height:13815" coordorigin="3566,903" coordsize="2,138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288" o:spid="_x0000_s1030" style="position:absolute;left:3566;top:903;width:2;height:13815;visibility:visible;mso-wrap-style:square;v-text-anchor:top" coordsize="2,1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6ossUA&#10;AADcAAAADwAAAGRycy9kb3ducmV2LnhtbESPQWvCQBSE7wX/w/IEb82uVmqJrlKtYvHWtNgeH9ln&#10;kpp9G7Krxn/vFgoeh5n5hpktOluLM7W+cqxhmCgQxLkzFRcavj43jy8gfEA2WDsmDVfysJj3HmaY&#10;GnfhDzpnoRARwj5FDWUITSqlz0uy6BPXEEfv4FqLIcq2kKbFS4TbWo6UepYWK44LJTa0Kik/Zier&#10;Qb7t97n6/cnG2+VkN8T191Udt1oP+t3rFESgLtzD/+13o+FpNIG/M/EIyP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TqiyxQAAANwAAAAPAAAAAAAAAAAAAAAAAJgCAABkcnMv&#10;ZG93bnJldi54bWxQSwUGAAAAAAQABAD1AAAAigMAAAAA&#10;" path="m,l,13815e" filled="f" strokecolor="#bdb59c" strokeweight=".5pt">
                    <v:path arrowok="t" o:connecttype="custom" o:connectlocs="0,903;0,14718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DF6949" w:rsidRDefault="004F7CC6">
      <w:pPr>
        <w:spacing w:before="135" w:line="200" w:lineRule="exact"/>
        <w:ind w:left="119" w:firstLine="33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pacing w:val="-4"/>
          <w:w w:val="105"/>
          <w:sz w:val="18"/>
        </w:rPr>
        <w:t>For</w:t>
      </w:r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spacing w:val="-4"/>
          <w:w w:val="105"/>
          <w:sz w:val="18"/>
        </w:rPr>
        <w:t>address</w:t>
      </w:r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spacing w:val="-4"/>
          <w:w w:val="105"/>
          <w:sz w:val="18"/>
        </w:rPr>
        <w:t>changes</w:t>
      </w:r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spacing w:val="-3"/>
          <w:w w:val="105"/>
          <w:sz w:val="18"/>
        </w:rPr>
        <w:t>and</w:t>
      </w:r>
      <w:r>
        <w:rPr>
          <w:rFonts w:ascii="Calibri"/>
          <w:color w:val="231F20"/>
          <w:spacing w:val="-41"/>
          <w:w w:val="105"/>
          <w:sz w:val="18"/>
        </w:rPr>
        <w:t xml:space="preserve"> </w:t>
      </w:r>
      <w:r>
        <w:rPr>
          <w:rFonts w:ascii="Calibri"/>
          <w:color w:val="231F20"/>
          <w:spacing w:val="-4"/>
          <w:w w:val="105"/>
          <w:sz w:val="18"/>
        </w:rPr>
        <w:t>other</w:t>
      </w:r>
      <w:r>
        <w:rPr>
          <w:rFonts w:ascii="Calibri"/>
          <w:color w:val="231F20"/>
          <w:spacing w:val="15"/>
          <w:w w:val="105"/>
          <w:sz w:val="18"/>
        </w:rPr>
        <w:t xml:space="preserve"> </w:t>
      </w:r>
      <w:r>
        <w:rPr>
          <w:rFonts w:ascii="Calibri"/>
          <w:color w:val="231F20"/>
          <w:spacing w:val="-4"/>
          <w:w w:val="105"/>
          <w:sz w:val="18"/>
        </w:rPr>
        <w:t>subscription</w:t>
      </w:r>
      <w:r>
        <w:rPr>
          <w:rFonts w:ascii="Calibri"/>
          <w:color w:val="231F20"/>
          <w:spacing w:val="15"/>
          <w:w w:val="105"/>
          <w:sz w:val="18"/>
        </w:rPr>
        <w:t xml:space="preserve"> </w:t>
      </w:r>
      <w:r>
        <w:rPr>
          <w:rFonts w:ascii="Calibri"/>
          <w:color w:val="231F20"/>
          <w:spacing w:val="-4"/>
          <w:w w:val="105"/>
          <w:sz w:val="18"/>
        </w:rPr>
        <w:t>inquiries,</w:t>
      </w:r>
      <w:r>
        <w:rPr>
          <w:rFonts w:ascii="Calibri"/>
          <w:color w:val="231F20"/>
          <w:spacing w:val="-36"/>
          <w:w w:val="105"/>
          <w:sz w:val="18"/>
        </w:rPr>
        <w:t xml:space="preserve"> </w:t>
      </w:r>
      <w:r>
        <w:rPr>
          <w:rFonts w:ascii="Calibri"/>
          <w:color w:val="231F20"/>
          <w:spacing w:val="-4"/>
          <w:w w:val="105"/>
          <w:sz w:val="18"/>
        </w:rPr>
        <w:t xml:space="preserve">please e-mail </w:t>
      </w:r>
      <w:r>
        <w:rPr>
          <w:rFonts w:ascii="Calibri"/>
          <w:color w:val="231F20"/>
          <w:w w:val="105"/>
          <w:sz w:val="18"/>
        </w:rPr>
        <w:t>us at</w:t>
      </w:r>
      <w:r>
        <w:rPr>
          <w:rFonts w:ascii="Calibri"/>
          <w:color w:val="231F20"/>
          <w:spacing w:val="21"/>
          <w:w w:val="105"/>
          <w:sz w:val="18"/>
        </w:rPr>
        <w:t xml:space="preserve"> </w:t>
      </w:r>
      <w:hyperlink r:id="rId21">
        <w:r>
          <w:rPr>
            <w:rFonts w:ascii="Calibri"/>
            <w:b/>
            <w:color w:val="910D10"/>
            <w:spacing w:val="-4"/>
            <w:w w:val="105"/>
            <w:sz w:val="18"/>
          </w:rPr>
          <w:t>wcm@med.cornell.edu</w:t>
        </w:r>
      </w:hyperlink>
    </w:p>
    <w:p w:rsidR="00DF6949" w:rsidRDefault="00DF694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DF6949" w:rsidRDefault="004F7CC6">
      <w:pPr>
        <w:spacing w:before="120"/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1"/>
          <w:w w:val="105"/>
          <w:sz w:val="18"/>
        </w:rPr>
        <w:t>Twitter:</w:t>
      </w:r>
      <w:r>
        <w:rPr>
          <w:rFonts w:ascii="Calibri"/>
          <w:b/>
          <w:color w:val="231F20"/>
          <w:spacing w:val="4"/>
          <w:w w:val="105"/>
          <w:sz w:val="18"/>
        </w:rPr>
        <w:t xml:space="preserve"> </w:t>
      </w:r>
      <w:r>
        <w:rPr>
          <w:rFonts w:ascii="Calibri"/>
          <w:b/>
          <w:color w:val="231F20"/>
          <w:spacing w:val="-2"/>
          <w:w w:val="105"/>
          <w:sz w:val="18"/>
        </w:rPr>
        <w:t>@</w:t>
      </w:r>
      <w:proofErr w:type="spellStart"/>
      <w:r>
        <w:rPr>
          <w:rFonts w:ascii="Calibri"/>
          <w:b/>
          <w:color w:val="231F20"/>
          <w:spacing w:val="-2"/>
          <w:w w:val="105"/>
          <w:sz w:val="18"/>
        </w:rPr>
        <w:t>WeillCornell</w:t>
      </w:r>
      <w:proofErr w:type="spellEnd"/>
    </w:p>
    <w:p w:rsidR="00DF6949" w:rsidRDefault="004F7CC6">
      <w:pPr>
        <w:spacing w:before="73" w:line="204" w:lineRule="exact"/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w w:val="110"/>
          <w:sz w:val="18"/>
        </w:rPr>
        <w:t>Facebook.com/</w:t>
      </w:r>
      <w:r>
        <w:rPr>
          <w:rFonts w:ascii="Calibri"/>
          <w:b/>
          <w:color w:val="231F20"/>
          <w:w w:val="139"/>
          <w:sz w:val="18"/>
        </w:rPr>
        <w:t xml:space="preserve"> </w:t>
      </w:r>
      <w:proofErr w:type="spellStart"/>
      <w:r>
        <w:rPr>
          <w:rFonts w:ascii="Calibri"/>
          <w:b/>
          <w:color w:val="231F20"/>
          <w:spacing w:val="-1"/>
          <w:w w:val="105"/>
          <w:sz w:val="18"/>
        </w:rPr>
        <w:t>WeillCornellMedicalCollege</w:t>
      </w:r>
      <w:proofErr w:type="spellEnd"/>
    </w:p>
    <w:p w:rsidR="00DF6949" w:rsidRDefault="004F7CC6">
      <w:pPr>
        <w:spacing w:before="72"/>
        <w:ind w:left="119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b/>
          <w:color w:val="231F20"/>
          <w:spacing w:val="-2"/>
          <w:w w:val="110"/>
          <w:sz w:val="18"/>
        </w:rPr>
        <w:t>YouTube.com/</w:t>
      </w:r>
      <w:proofErr w:type="spellStart"/>
      <w:r>
        <w:rPr>
          <w:rFonts w:ascii="Calibri"/>
          <w:b/>
          <w:color w:val="231F20"/>
          <w:spacing w:val="-2"/>
          <w:w w:val="110"/>
          <w:sz w:val="18"/>
        </w:rPr>
        <w:t>WCMCnews</w:t>
      </w:r>
      <w:proofErr w:type="spellEnd"/>
    </w:p>
    <w:p w:rsidR="00DF6949" w:rsidRDefault="00DF694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b/>
          <w:bCs/>
          <w:sz w:val="18"/>
          <w:szCs w:val="18"/>
        </w:rPr>
      </w:pPr>
    </w:p>
    <w:p w:rsidR="00DF6949" w:rsidRDefault="004F7CC6">
      <w:pPr>
        <w:spacing w:before="117" w:line="252" w:lineRule="auto"/>
        <w:ind w:left="158" w:right="683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sz w:val="18"/>
        </w:rPr>
        <w:t>Cover photograph</w:t>
      </w:r>
      <w:r>
        <w:rPr>
          <w:rFonts w:ascii="Calibri"/>
          <w:color w:val="231F20"/>
          <w:spacing w:val="-34"/>
          <w:sz w:val="18"/>
        </w:rPr>
        <w:t xml:space="preserve"> </w:t>
      </w:r>
      <w:proofErr w:type="gramStart"/>
      <w:r>
        <w:rPr>
          <w:rFonts w:ascii="Calibri"/>
          <w:color w:val="231F20"/>
          <w:sz w:val="18"/>
        </w:rPr>
        <w:t>by  John</w:t>
      </w:r>
      <w:proofErr w:type="gramEnd"/>
      <w:r>
        <w:rPr>
          <w:rFonts w:ascii="Calibri"/>
          <w:color w:val="231F20"/>
          <w:spacing w:val="2"/>
          <w:sz w:val="18"/>
        </w:rPr>
        <w:t xml:space="preserve"> </w:t>
      </w:r>
      <w:r>
        <w:rPr>
          <w:rFonts w:ascii="Calibri"/>
          <w:color w:val="231F20"/>
          <w:sz w:val="18"/>
        </w:rPr>
        <w:t>Abbott</w:t>
      </w:r>
    </w:p>
    <w:p w:rsidR="00DF6949" w:rsidRDefault="004F7CC6">
      <w:pPr>
        <w:spacing w:before="66"/>
        <w:ind w:left="119"/>
        <w:jc w:val="both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b/>
          <w:color w:val="231F20"/>
          <w:sz w:val="24"/>
        </w:rPr>
        <w:lastRenderedPageBreak/>
        <w:t xml:space="preserve">30   </w:t>
      </w:r>
      <w:r>
        <w:rPr>
          <w:rFonts w:ascii="Arial"/>
          <w:b/>
          <w:color w:val="910D10"/>
          <w:spacing w:val="-3"/>
          <w:sz w:val="24"/>
        </w:rPr>
        <w:t>TRUE</w:t>
      </w:r>
      <w:r>
        <w:rPr>
          <w:rFonts w:ascii="Arial"/>
          <w:b/>
          <w:color w:val="910D10"/>
          <w:spacing w:val="-38"/>
          <w:sz w:val="24"/>
        </w:rPr>
        <w:t xml:space="preserve"> </w:t>
      </w:r>
      <w:r>
        <w:rPr>
          <w:rFonts w:ascii="Arial"/>
          <w:b/>
          <w:color w:val="910D10"/>
          <w:spacing w:val="-4"/>
          <w:sz w:val="24"/>
        </w:rPr>
        <w:t>HEARTED</w:t>
      </w:r>
    </w:p>
    <w:p w:rsidR="00DF6949" w:rsidRDefault="004F7CC6">
      <w:pPr>
        <w:spacing w:before="21"/>
        <w:ind w:left="622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231F20"/>
          <w:spacing w:val="-3"/>
          <w:w w:val="95"/>
          <w:sz w:val="20"/>
        </w:rPr>
        <w:t>BETH</w:t>
      </w:r>
      <w:r>
        <w:rPr>
          <w:rFonts w:ascii="Arial"/>
          <w:color w:val="231F20"/>
          <w:spacing w:val="7"/>
          <w:w w:val="95"/>
          <w:sz w:val="20"/>
        </w:rPr>
        <w:t xml:space="preserve"> </w:t>
      </w:r>
      <w:r>
        <w:rPr>
          <w:rFonts w:ascii="Arial"/>
          <w:color w:val="231F20"/>
          <w:spacing w:val="-4"/>
          <w:w w:val="95"/>
          <w:sz w:val="20"/>
        </w:rPr>
        <w:t>SAULNIER</w:t>
      </w:r>
    </w:p>
    <w:p w:rsidR="00DF6949" w:rsidRDefault="004F7CC6">
      <w:pPr>
        <w:pStyle w:val="BodyText"/>
        <w:spacing w:before="129"/>
        <w:ind w:right="147"/>
        <w:jc w:val="both"/>
        <w:rPr>
          <w:rFonts w:cs="Palatino Linotype"/>
        </w:rPr>
      </w:pPr>
      <w:r>
        <w:rPr>
          <w:rFonts w:cs="Palatino Linotype"/>
          <w:color w:val="231F20"/>
          <w:spacing w:val="-4"/>
          <w:w w:val="105"/>
        </w:rPr>
        <w:t>Headquartered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Belfer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Research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Building,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Dalio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Institute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Cardiovascular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Imaging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using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MRI,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CT, </w:t>
      </w:r>
      <w:r>
        <w:rPr>
          <w:rFonts w:cs="Palatino Linotype"/>
          <w:color w:val="231F20"/>
          <w:w w:val="105"/>
        </w:rPr>
        <w:t>and PET—as well as novel technologies such as 3D printing and computer modeling of blood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flow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dynamics—to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better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understand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mechanics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of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heart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disease.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This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winter,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it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launched</w:t>
      </w:r>
      <w:r>
        <w:rPr>
          <w:rFonts w:cs="Palatino Linotype"/>
          <w:color w:val="231F20"/>
          <w:w w:val="105"/>
        </w:rPr>
        <w:t xml:space="preserve"> a </w:t>
      </w:r>
      <w:r>
        <w:rPr>
          <w:rFonts w:cs="Palatino Linotype"/>
          <w:color w:val="231F20"/>
          <w:spacing w:val="-5"/>
          <w:w w:val="105"/>
        </w:rPr>
        <w:t>clinical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program,</w:t>
      </w:r>
      <w:r>
        <w:rPr>
          <w:rFonts w:cs="Palatino Linotype"/>
          <w:color w:val="231F20"/>
          <w:spacing w:val="-4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HeartHealth</w:t>
      </w:r>
      <w:proofErr w:type="spellEnd"/>
      <w:r>
        <w:rPr>
          <w:rFonts w:cs="Palatino Linotype"/>
          <w:color w:val="231F20"/>
          <w:w w:val="105"/>
        </w:rPr>
        <w:t>, designed to prevent cardiac ailments long before patients see symptoms. The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goal,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James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Min,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MD,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“to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imagine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world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without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disease.”</w:t>
      </w:r>
    </w:p>
    <w:p w:rsidR="00DF6949" w:rsidRDefault="00DF6949">
      <w:pPr>
        <w:spacing w:before="5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ind w:left="11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z w:val="24"/>
        </w:rPr>
        <w:t xml:space="preserve">34   </w:t>
      </w:r>
      <w:r>
        <w:rPr>
          <w:rFonts w:ascii="Arial"/>
          <w:b/>
          <w:color w:val="910D10"/>
          <w:spacing w:val="-6"/>
          <w:sz w:val="24"/>
        </w:rPr>
        <w:t>NATIONAL</w:t>
      </w:r>
      <w:r>
        <w:rPr>
          <w:rFonts w:ascii="Arial"/>
          <w:b/>
          <w:color w:val="910D10"/>
          <w:spacing w:val="-26"/>
          <w:sz w:val="24"/>
        </w:rPr>
        <w:t xml:space="preserve"> </w:t>
      </w:r>
      <w:r>
        <w:rPr>
          <w:rFonts w:ascii="Arial"/>
          <w:b/>
          <w:color w:val="910D10"/>
          <w:spacing w:val="-4"/>
          <w:sz w:val="24"/>
        </w:rPr>
        <w:t>TREASURE</w:t>
      </w:r>
    </w:p>
    <w:p w:rsidR="00DF6949" w:rsidRDefault="004F7CC6">
      <w:pPr>
        <w:spacing w:before="21"/>
        <w:ind w:left="622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231F20"/>
          <w:spacing w:val="-3"/>
          <w:w w:val="95"/>
          <w:sz w:val="20"/>
        </w:rPr>
        <w:t>BETH</w:t>
      </w:r>
      <w:r>
        <w:rPr>
          <w:rFonts w:ascii="Arial"/>
          <w:color w:val="231F20"/>
          <w:spacing w:val="7"/>
          <w:w w:val="95"/>
          <w:sz w:val="20"/>
        </w:rPr>
        <w:t xml:space="preserve"> </w:t>
      </w:r>
      <w:r>
        <w:rPr>
          <w:rFonts w:ascii="Arial"/>
          <w:color w:val="231F20"/>
          <w:spacing w:val="-4"/>
          <w:w w:val="95"/>
          <w:sz w:val="20"/>
        </w:rPr>
        <w:t>SAULNIER</w:t>
      </w:r>
    </w:p>
    <w:p w:rsidR="00DF6949" w:rsidRDefault="004F7CC6">
      <w:pPr>
        <w:pStyle w:val="BodyText"/>
        <w:spacing w:before="129"/>
        <w:ind w:right="147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At the </w:t>
      </w:r>
      <w:r>
        <w:rPr>
          <w:rFonts w:cs="Palatino Linotype"/>
          <w:color w:val="231F20"/>
          <w:spacing w:val="-3"/>
          <w:w w:val="105"/>
        </w:rPr>
        <w:t xml:space="preserve">NIH Clinical Center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Bethesda, Maryland, every patient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part </w:t>
      </w:r>
      <w:r>
        <w:rPr>
          <w:rFonts w:cs="Palatino Linotype"/>
          <w:color w:val="231F20"/>
          <w:w w:val="105"/>
        </w:rPr>
        <w:t xml:space="preserve">of a </w:t>
      </w:r>
      <w:r>
        <w:rPr>
          <w:rFonts w:cs="Palatino Linotype"/>
          <w:color w:val="231F20"/>
          <w:spacing w:val="-4"/>
          <w:w w:val="105"/>
        </w:rPr>
        <w:t xml:space="preserve">research </w:t>
      </w:r>
      <w:r>
        <w:rPr>
          <w:rFonts w:cs="Palatino Linotype"/>
          <w:color w:val="231F20"/>
          <w:spacing w:val="-3"/>
          <w:w w:val="105"/>
        </w:rPr>
        <w:t>protocol—and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provided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free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charge.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facility</w:t>
      </w:r>
      <w:r>
        <w:rPr>
          <w:rFonts w:cs="Palatino Linotype"/>
          <w:color w:val="231F20"/>
          <w:spacing w:val="-3"/>
          <w:w w:val="105"/>
        </w:rPr>
        <w:t>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several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Weill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alumni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helm,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Institute’s </w:t>
      </w:r>
      <w:r>
        <w:rPr>
          <w:rFonts w:cs="Palatino Linotype"/>
          <w:color w:val="231F20"/>
          <w:spacing w:val="-3"/>
          <w:w w:val="105"/>
        </w:rPr>
        <w:t xml:space="preserve">crown jewel—a patient-centered, state-of-the-art hospital where people from around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world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seek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treatment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ailments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common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rare.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“It’s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great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environment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where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lot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flexibility,” </w:t>
      </w:r>
      <w:r>
        <w:rPr>
          <w:rFonts w:cs="Palatino Linotype"/>
          <w:color w:val="231F20"/>
          <w:w w:val="105"/>
        </w:rPr>
        <w:t xml:space="preserve">says Joseph </w:t>
      </w:r>
      <w:r>
        <w:rPr>
          <w:rFonts w:cs="Palatino Linotype"/>
          <w:color w:val="231F20"/>
          <w:spacing w:val="-3"/>
          <w:w w:val="105"/>
        </w:rPr>
        <w:t xml:space="preserve">Kovacs, </w:t>
      </w:r>
      <w:r>
        <w:rPr>
          <w:rFonts w:cs="Palatino Linotype"/>
          <w:color w:val="231F20"/>
          <w:w w:val="105"/>
        </w:rPr>
        <w:t xml:space="preserve">MD ’79. “The ability to do </w:t>
      </w:r>
      <w:r>
        <w:rPr>
          <w:rFonts w:cs="Palatino Linotype"/>
          <w:color w:val="231F20"/>
          <w:spacing w:val="-3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 xml:space="preserve">in a place where </w:t>
      </w:r>
      <w:r>
        <w:rPr>
          <w:rFonts w:cs="Palatino Linotype"/>
          <w:color w:val="231F20"/>
          <w:spacing w:val="-4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primary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focus,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day-to-day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meat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potatoes,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wonderful.”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20" w:bottom="280" w:left="580" w:header="720" w:footer="720" w:gutter="0"/>
          <w:cols w:num="2" w:space="720" w:equalWidth="0">
            <w:col w:w="2325" w:space="753"/>
            <w:col w:w="8342"/>
          </w:cols>
        </w:sectPr>
      </w:pPr>
    </w:p>
    <w:p w:rsidR="00DF6949" w:rsidRDefault="00F06E92">
      <w:pPr>
        <w:spacing w:before="10"/>
        <w:rPr>
          <w:rFonts w:ascii="Palatino Linotype" w:eastAsia="Palatino Linotype" w:hAnsi="Palatino Linotype" w:cs="Palatino Linotype"/>
          <w:sz w:val="8"/>
          <w:szCs w:val="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39352" behindDoc="1" locked="0" layoutInCell="1" allowOverlap="1" wp14:anchorId="0FD93EB5" wp14:editId="1C47515D">
                <wp:simplePos x="0" y="0"/>
                <wp:positionH relativeFrom="page">
                  <wp:posOffset>3082290</wp:posOffset>
                </wp:positionH>
                <wp:positionV relativeFrom="page">
                  <wp:posOffset>608330</wp:posOffset>
                </wp:positionV>
                <wp:extent cx="3171825" cy="8743950"/>
                <wp:effectExtent l="5715" t="8255" r="0" b="10795"/>
                <wp:wrapNone/>
                <wp:docPr id="317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1825" cy="8743950"/>
                          <a:chOff x="4854" y="958"/>
                          <a:chExt cx="4995" cy="13770"/>
                        </a:xfrm>
                      </wpg:grpSpPr>
                      <pic:pic xmlns:pic="http://schemas.openxmlformats.org/drawingml/2006/picture">
                        <pic:nvPicPr>
                          <pic:cNvPr id="31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964"/>
                            <a:ext cx="4196" cy="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964"/>
                            <a:ext cx="4196" cy="3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4294"/>
                            <a:ext cx="4986" cy="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21" name="Group 281"/>
                        <wpg:cNvGrpSpPr>
                          <a:grpSpLocks/>
                        </wpg:cNvGrpSpPr>
                        <wpg:grpSpPr bwMode="auto">
                          <a:xfrm>
                            <a:off x="4859" y="963"/>
                            <a:ext cx="2" cy="13760"/>
                            <a:chOff x="4859" y="963"/>
                            <a:chExt cx="2" cy="13760"/>
                          </a:xfrm>
                        </wpg:grpSpPr>
                        <wps:wsp>
                          <wps:cNvPr id="322" name="Freeform 282"/>
                          <wps:cNvSpPr>
                            <a:spLocks/>
                          </wps:cNvSpPr>
                          <wps:spPr bwMode="auto">
                            <a:xfrm>
                              <a:off x="4859" y="963"/>
                              <a:ext cx="2" cy="13760"/>
                            </a:xfrm>
                            <a:custGeom>
                              <a:avLst/>
                              <a:gdLst>
                                <a:gd name="T0" fmla="+- 0 963 963"/>
                                <a:gd name="T1" fmla="*/ 963 h 13760"/>
                                <a:gd name="T2" fmla="+- 0 14723 963"/>
                                <a:gd name="T3" fmla="*/ 14723 h 137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760">
                                  <a:moveTo>
                                    <a:pt x="0" y="0"/>
                                  </a:moveTo>
                                  <a:lnTo>
                                    <a:pt x="0" y="1376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0" o:spid="_x0000_s1026" style="position:absolute;margin-left:242.7pt;margin-top:47.9pt;width:249.75pt;height:688.5pt;z-index:-77128;mso-position-horizontal-relative:page;mso-position-vertical-relative:page" coordorigin="4854,958" coordsize="4995,137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">
                <v:shape id="Picture 285" o:spid="_x0000_s1027" type="#_x0000_t75" style="position:absolute;left:4864;top:964;width:4196;height:3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cNZHCAAAA3AAAAA8AAABkcnMvZG93bnJldi54bWxET1trwjAUfh/4H8IZ7G2mdiDSGUWG4kBw&#10;eMHnQ3PWFJuT2mS9+OvNw8DHj+8+X/a2Ei01vnSsYDJOQBDnTpdcKDifNu8zED4ga6wck4KBPCwX&#10;o5c5Ztp1fKD2GAoRQ9hnqMCEUGdS+tyQRT92NXHkfl1jMUTYFFI32MVwW8k0SabSYsmxwWBNX4by&#10;6/HPKvgZZnmV7jbyZs6X9f6+NSVNe6XeXvvVJ4hAfXiK/93fWsHHJK6NZ+IRkI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lnDWRwgAAANwAAAAPAAAAAAAAAAAAAAAAAJ8C&#10;AABkcnMvZG93bnJldi54bWxQSwUGAAAAAAQABAD3AAAAjgMAAAAA&#10;">
                  <v:imagedata r:id="rId25" o:title=""/>
                </v:shape>
                <v:shape id="Picture 284" o:spid="_x0000_s1028" type="#_x0000_t75" style="position:absolute;left:4864;top:964;width:4196;height:3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eF1XDAAAA3AAAAA8AAABkcnMvZG93bnJldi54bWxEj0FrwkAUhO+C/2F5Qm+6sUKx0TWItNLi&#10;Kal4fmSf2cTs25DdmvTfdwsFj8PMfMNss9G24k69rx0rWC4SEMSl0zVXCs5f7/M1CB+QNbaOScEP&#10;ech208kWU+0GzulehEpECPsUFZgQulRKXxqy6BeuI47e1fUWQ5R9JXWPQ4TbVj4nyYu0WHNcMNjR&#10;wVB5K76tgmNuhk9s9vLt1JhT3hXVxZtBqafZuN+ACDSGR/i//aEVrJav8HcmHgG5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54XVcMAAADcAAAADwAAAAAAAAAAAAAAAACf&#10;AgAAZHJzL2Rvd25yZXYueG1sUEsFBgAAAAAEAAQA9wAAAI8DAAAAAA==&#10;">
                  <v:imagedata r:id="rId26" o:title=""/>
                </v:shape>
                <v:shape id="Picture 283" o:spid="_x0000_s1029" type="#_x0000_t75" style="position:absolute;left:4864;top:4294;width:4986;height:2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3PdvBAAAA3AAAAA8AAABkcnMvZG93bnJldi54bWxET8uKwjAU3QvzD+EOzE5TFUWrUQYZQcaF&#10;+MD1pbk2pc1NaWLtzNebheDycN7LdWcr0VLjC8cKhoMEBHHmdMG5gst525+B8AFZY+WYFPyRh/Xq&#10;o7fEVLsHH6k9hVzEEPYpKjAh1KmUPjNk0Q9cTRy5m2sshgibXOoGHzHcVnKUJFNpseDYYLCmjaGs&#10;PN2tgk25N//l73yS/4Tp9no+ZNWu9Up9fXbfCxCBuvAWv9w7rWA8ivPjmXgE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Q3PdvBAAAA3AAAAA8AAAAAAAAAAAAAAAAAnwIA&#10;AGRycy9kb3ducmV2LnhtbFBLBQYAAAAABAAEAPcAAACNAwAAAAA=&#10;">
                  <v:imagedata r:id="rId27" o:title=""/>
                </v:shape>
                <v:group id="Group 281" o:spid="_x0000_s1030" style="position:absolute;left:4859;top:963;width:2;height:13760" coordorigin="4859,963" coordsize="2,137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vkNR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XQS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vkNRsQAAADcAAAA&#10;DwAAAAAAAAAAAAAAAACqAgAAZHJzL2Rvd25yZXYueG1sUEsFBgAAAAAEAAQA+gAAAJsDAAAAAA==&#10;">
                  <v:shape id="Freeform 282" o:spid="_x0000_s1031" style="position:absolute;left:4859;top:963;width:2;height:13760;visibility:visible;mso-wrap-style:square;v-text-anchor:top" coordsize="2,13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eJ7MQA&#10;AADcAAAADwAAAGRycy9kb3ducmV2LnhtbESPQWvCQBSE7wX/w/KE3urGFGyIriJKxOKpqeT8yD6T&#10;aPZtyK4a++vdQqHHYWa+YRarwbTiRr1rLCuYTiIQxKXVDVcKjt/ZWwLCeWSNrWVS8CAHq+XoZYGp&#10;tnf+olvuKxEg7FJUUHvfpVK6siaDbmI74uCdbG/QB9lXUvd4D3DTyjiKZtJgw2Ghxo42NZWX/GoU&#10;bKJ8lu1MkXx86u3POTkW2WFbKPU6HtZzEJ4G/x/+a++1gvc4ht8z4Qj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niezEAAAA3AAAAA8AAAAAAAAAAAAAAAAAmAIAAGRycy9k&#10;b3ducmV2LnhtbFBLBQYAAAAABAAEAPUAAACJAwAAAAA=&#10;" path="m,l,13760e" filled="f" strokecolor="#bdb59c" strokeweight=".5pt">
                    <v:path arrowok="t" o:connecttype="custom" o:connectlocs="0,963;0,14723" o:connectangles="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360" behindDoc="0" locked="0" layoutInCell="1" allowOverlap="1" wp14:anchorId="77092BAE" wp14:editId="35DDBCAE">
                <wp:simplePos x="0" y="0"/>
                <wp:positionH relativeFrom="page">
                  <wp:posOffset>685165</wp:posOffset>
                </wp:positionH>
                <wp:positionV relativeFrom="page">
                  <wp:posOffset>617855</wp:posOffset>
                </wp:positionV>
                <wp:extent cx="2249805" cy="8731250"/>
                <wp:effectExtent l="0" t="0" r="0" b="4445"/>
                <wp:wrapNone/>
                <wp:docPr id="310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9805" cy="8731250"/>
                          <a:chOff x="1079" y="973"/>
                          <a:chExt cx="3543" cy="13750"/>
                        </a:xfrm>
                      </wpg:grpSpPr>
                      <pic:pic xmlns:pic="http://schemas.openxmlformats.org/drawingml/2006/picture">
                        <pic:nvPicPr>
                          <pic:cNvPr id="311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" y="973"/>
                            <a:ext cx="3542" cy="1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12" name="Group 274"/>
                        <wpg:cNvGrpSpPr>
                          <a:grpSpLocks/>
                        </wpg:cNvGrpSpPr>
                        <wpg:grpSpPr bwMode="auto">
                          <a:xfrm>
                            <a:off x="1819" y="7013"/>
                            <a:ext cx="2123" cy="2"/>
                            <a:chOff x="1819" y="7013"/>
                            <a:chExt cx="2123" cy="2"/>
                          </a:xfrm>
                        </wpg:grpSpPr>
                        <wps:wsp>
                          <wps:cNvPr id="313" name="Freeform 278"/>
                          <wps:cNvSpPr>
                            <a:spLocks/>
                          </wps:cNvSpPr>
                          <wps:spPr bwMode="auto">
                            <a:xfrm>
                              <a:off x="1819" y="7013"/>
                              <a:ext cx="2123" cy="2"/>
                            </a:xfrm>
                            <a:custGeom>
                              <a:avLst/>
                              <a:gdLst>
                                <a:gd name="T0" fmla="+- 0 3941 1819"/>
                                <a:gd name="T1" fmla="*/ T0 w 2123"/>
                                <a:gd name="T2" fmla="+- 0 1819 1819"/>
                                <a:gd name="T3" fmla="*/ T2 w 21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123">
                                  <a:moveTo>
                                    <a:pt x="2122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910D1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Text Box 2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7" y="1209"/>
                              <a:ext cx="3351" cy="5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4F7CC6">
                                <w:pPr>
                                  <w:spacing w:line="403" w:lineRule="exact"/>
                                  <w:jc w:val="center"/>
                                  <w:rPr>
                                    <w:rFonts w:ascii="Arial" w:eastAsia="Arial" w:hAnsi="Arial" w:cs="Arial"/>
                                    <w:sz w:val="40"/>
                                    <w:szCs w:val="40"/>
                                  </w:rPr>
                                </w:pPr>
                                <w:proofErr w:type="spellStart"/>
                                <w:proofErr w:type="gramStart"/>
                                <w:r>
                                  <w:rPr>
                                    <w:rFonts w:ascii="Arial"/>
                                    <w:color w:val="231F20"/>
                                    <w:spacing w:val="-13"/>
                                    <w:sz w:val="40"/>
                                  </w:rPr>
                                  <w:t>weill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3"/>
                                    <w:sz w:val="40"/>
                                  </w:rPr>
                                  <w:t>cornell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3"/>
                                    <w:sz w:val="40"/>
                                  </w:rPr>
                                  <w:t>medicine</w:t>
                                </w:r>
                                <w:proofErr w:type="spellEnd"/>
                                <w:proofErr w:type="gramEnd"/>
                              </w:p>
                              <w:p w:rsidR="00DF6949" w:rsidRDefault="004F7CC6">
                                <w:pPr>
                                  <w:spacing w:before="119" w:line="268" w:lineRule="auto"/>
                                  <w:ind w:left="308" w:right="351"/>
                                  <w:jc w:val="center"/>
                                  <w:rPr>
                                    <w:rFonts w:ascii="Arial" w:eastAsia="Arial" w:hAnsi="Arial" w:cs="Arial"/>
                                    <w:sz w:val="14"/>
                                    <w:szCs w:val="14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90"/>
                                    <w:sz w:val="14"/>
                                  </w:rPr>
                                  <w:t xml:space="preserve">THE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 xml:space="preserve">MAGAZINE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90"/>
                                    <w:sz w:val="1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>WEILL CORNELL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11"/>
                                    <w:w w:val="90"/>
                                    <w:sz w:val="1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>MEDICAL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89"/>
                                    <w:sz w:val="1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 xml:space="preserve">COLLEGE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90"/>
                                    <w:sz w:val="14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>WEILL CORNELL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2"/>
                                    <w:w w:val="90"/>
                                    <w:sz w:val="1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5"/>
                                    <w:w w:val="90"/>
                                    <w:sz w:val="14"/>
                                  </w:rPr>
                                  <w:t>GRADUATE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83"/>
                                    <w:sz w:val="1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 xml:space="preserve">SCHOOL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90"/>
                                    <w:sz w:val="1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>MEDICAL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7"/>
                                    <w:w w:val="90"/>
                                    <w:sz w:val="1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0"/>
                                    <w:sz w:val="14"/>
                                  </w:rPr>
                                  <w:t>SCIENCES</w:t>
                                </w:r>
                              </w:p>
                              <w:p w:rsidR="00DF6949" w:rsidRDefault="00DF6949">
                                <w:pPr>
                                  <w:rPr>
                                    <w:rFonts w:ascii="Arial" w:eastAsia="Arial" w:hAnsi="Arial" w:cs="Arial"/>
                                    <w:sz w:val="14"/>
                                    <w:szCs w:val="14"/>
                                  </w:rPr>
                                </w:pPr>
                              </w:p>
                              <w:p w:rsidR="00DF6949" w:rsidRDefault="00DF6949">
                                <w:pPr>
                                  <w:spacing w:before="1"/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spacing w:line="160" w:lineRule="exact"/>
                                  <w:ind w:left="634" w:right="304" w:hanging="263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Published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Office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External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Affairs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sz w:val="15"/>
                                  </w:rPr>
                                  <w:t xml:space="preserve">Weill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 xml:space="preserve">Cornell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Medical College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9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sz w:val="15"/>
                                  </w:rPr>
                                  <w:t>Weill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0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Cornell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0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Graduate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0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School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0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of</w:t>
                                </w:r>
                              </w:p>
                              <w:p w:rsidR="00DF6949" w:rsidRDefault="004F7CC6">
                                <w:pPr>
                                  <w:spacing w:line="160" w:lineRule="exact"/>
                                  <w:ind w:left="65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Medical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Sciences</w:t>
                                </w:r>
                              </w:p>
                              <w:p w:rsidR="00DF6949" w:rsidRDefault="00DF6949">
                                <w:pPr>
                                  <w:spacing w:before="5"/>
                                  <w:rPr>
                                    <w:rFonts w:ascii="Arial" w:eastAsia="Arial" w:hAnsi="Arial" w:cs="Arial"/>
                                    <w:sz w:val="14"/>
                                    <w:szCs w:val="14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spacing w:line="145" w:lineRule="exact"/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WEILL CORNELL SENIOR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26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4"/>
                                    <w:w w:val="90"/>
                                    <w:sz w:val="13"/>
                                  </w:rPr>
                                  <w:t>ADMINISTRATORS</w:t>
                                </w:r>
                              </w:p>
                              <w:p w:rsidR="00DF6949" w:rsidRDefault="004F7CC6">
                                <w:pPr>
                                  <w:spacing w:before="8" w:line="160" w:lineRule="exact"/>
                                  <w:ind w:left="857" w:right="790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 xml:space="preserve">Laurie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 xml:space="preserve">H.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pacing w:val="-5"/>
                                    <w:sz w:val="15"/>
                                  </w:rPr>
                                  <w:t>Glimcher</w:t>
                                </w:r>
                                <w:proofErr w:type="spellEnd"/>
                                <w:r>
                                  <w:rPr>
                                    <w:rFonts w:ascii="Arial"/>
                                    <w:color w:val="231F20"/>
                                    <w:spacing w:val="-5"/>
                                    <w:sz w:val="15"/>
                                  </w:rPr>
                                  <w:t>,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MD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91"/>
                                    <w:sz w:val="15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The</w:t>
                                </w:r>
                                <w:proofErr w:type="gramEnd"/>
                                <w:r>
                                  <w:rPr>
                                    <w:rFonts w:ascii="Arial"/>
                                    <w:color w:val="231F20"/>
                                    <w:spacing w:val="-16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Stephen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6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and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6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Suzanne</w:t>
                                </w:r>
                              </w:p>
                              <w:p w:rsidR="00DF6949" w:rsidRDefault="004F7CC6">
                                <w:pPr>
                                  <w:spacing w:line="160" w:lineRule="exact"/>
                                  <w:ind w:left="557" w:right="490" w:hanging="1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sz w:val="15"/>
                                  </w:rPr>
                                  <w:t xml:space="preserve">Weiss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 xml:space="preserve">Dean,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sz w:val="15"/>
                                  </w:rPr>
                                  <w:t xml:space="preserve">Weill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Cornell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1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Medical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8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 xml:space="preserve">College; Provost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 xml:space="preserve">for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Medical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1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Affairs,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"/>
                                    <w:w w:val="95"/>
                                    <w:sz w:val="15"/>
                                  </w:rPr>
                                  <w:t>Cornell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27"/>
                                    <w:w w:val="9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"/>
                                    <w:w w:val="95"/>
                                    <w:sz w:val="15"/>
                                  </w:rPr>
                                  <w:t>University</w:t>
                                </w:r>
                              </w:p>
                              <w:p w:rsidR="00DF6949" w:rsidRDefault="00DF6949">
                                <w:pPr>
                                  <w:spacing w:before="3"/>
                                  <w:rPr>
                                    <w:rFonts w:ascii="Arial" w:eastAsia="Arial" w:hAnsi="Arial" w:cs="Arial"/>
                                    <w:sz w:val="12"/>
                                    <w:szCs w:val="12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spacing w:line="163" w:lineRule="exact"/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w w:val="95"/>
                                    <w:sz w:val="15"/>
                                  </w:rPr>
                                  <w:t>Larry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17"/>
                                    <w:w w:val="9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95"/>
                                    <w:sz w:val="15"/>
                                  </w:rPr>
                                  <w:t>Schafer</w:t>
                                </w:r>
                              </w:p>
                              <w:p w:rsidR="00DF6949" w:rsidRDefault="004F7CC6">
                                <w:pPr>
                                  <w:spacing w:line="163" w:lineRule="exact"/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Vice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Provost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for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External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Affairs</w:t>
                                </w:r>
                              </w:p>
                              <w:p w:rsidR="00DF6949" w:rsidRDefault="00DF6949">
                                <w:pPr>
                                  <w:spacing w:before="5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spacing w:line="247" w:lineRule="auto"/>
                                  <w:ind w:left="474" w:right="407" w:firstLine="146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WEILL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9"/>
                                    <w:w w:val="9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CORNELL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9"/>
                                    <w:w w:val="9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EXECUTIVE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9"/>
                                    <w:w w:val="9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DIRECTOR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8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90"/>
                                    <w:sz w:val="13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4"/>
                                    <w:w w:val="90"/>
                                    <w:sz w:val="13"/>
                                  </w:rPr>
                                  <w:t xml:space="preserve">COMMUNICATIONS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90"/>
                                    <w:sz w:val="13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PUBLIC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18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5"/>
                                    <w:w w:val="90"/>
                                    <w:sz w:val="13"/>
                                  </w:rPr>
                                  <w:t>AFFAIRS</w:t>
                                </w:r>
                              </w:p>
                              <w:p w:rsidR="00DF6949" w:rsidRDefault="004F7CC6">
                                <w:pPr>
                                  <w:spacing w:before="41"/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Mason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7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Essif</w:t>
                                </w:r>
                                <w:proofErr w:type="spellEnd"/>
                              </w:p>
                              <w:p w:rsidR="00DF6949" w:rsidRDefault="00DF6949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spacing w:line="247" w:lineRule="auto"/>
                                  <w:ind w:left="687" w:right="620" w:hanging="1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WEILL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2"/>
                                    <w:w w:val="9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CORNELL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2"/>
                                    <w:w w:val="9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DIRECTOR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2"/>
                                    <w:w w:val="9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95"/>
                                    <w:sz w:val="13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78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4"/>
                                    <w:w w:val="90"/>
                                    <w:sz w:val="13"/>
                                  </w:rPr>
                                  <w:t xml:space="preserve">CREATIVE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90"/>
                                    <w:sz w:val="13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EDITORIAL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23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SERVICES</w:t>
                                </w:r>
                              </w:p>
                              <w:p w:rsidR="00DF6949" w:rsidRDefault="004F7CC6">
                                <w:pPr>
                                  <w:spacing w:before="41"/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95"/>
                                    <w:sz w:val="15"/>
                                  </w:rPr>
                                  <w:t>John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16"/>
                                    <w:w w:val="9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95"/>
                                    <w:sz w:val="15"/>
                                  </w:rPr>
                                  <w:t>Rodgers</w:t>
                                </w:r>
                              </w:p>
                              <w:p w:rsidR="00DF6949" w:rsidRDefault="00DF6949">
                                <w:pPr>
                                  <w:spacing w:before="5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WEILL CORNELL SENIOR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11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EDITOR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ind w:left="64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Jordan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Lite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15" name="Text Box 2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33" y="7238"/>
                              <a:ext cx="2463" cy="49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4F7CC6">
                                <w:pPr>
                                  <w:spacing w:line="157" w:lineRule="exact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3"/>
                                    <w:w w:val="105"/>
                                    <w:sz w:val="15"/>
                                  </w:rPr>
                                  <w:t>Weill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w w:val="105"/>
                                    <w:sz w:val="15"/>
                                  </w:rPr>
                                  <w:t>Cornell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w w:val="105"/>
                                    <w:sz w:val="15"/>
                                  </w:rPr>
                                  <w:t>Medicine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12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is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0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105"/>
                                    <w:sz w:val="15"/>
                                  </w:rPr>
                                  <w:t>produced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0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105"/>
                                    <w:sz w:val="15"/>
                                  </w:rPr>
                                  <w:t>by</w:t>
                                </w:r>
                              </w:p>
                              <w:p w:rsidR="00DF6949" w:rsidRDefault="004F7CC6">
                                <w:pPr>
                                  <w:spacing w:line="182" w:lineRule="exact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the</w:t>
                                </w:r>
                                <w:proofErr w:type="gramEnd"/>
                                <w:r>
                                  <w:rPr>
                                    <w:rFonts w:ascii="Arial"/>
                                    <w:color w:val="231F20"/>
                                    <w:spacing w:val="-13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staff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3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of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3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w w:val="105"/>
                                    <w:sz w:val="15"/>
                                  </w:rPr>
                                  <w:t>Cornell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10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w w:val="105"/>
                                    <w:sz w:val="15"/>
                                  </w:rPr>
                                  <w:t>Alumni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alibri"/>
                                    <w:i/>
                                    <w:color w:val="231F20"/>
                                    <w:spacing w:val="-3"/>
                                    <w:w w:val="105"/>
                                    <w:sz w:val="15"/>
                                  </w:rPr>
                                  <w:t>Magazine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w w:val="105"/>
                                    <w:sz w:val="15"/>
                                  </w:rPr>
                                  <w:t>.</w:t>
                                </w:r>
                              </w:p>
                              <w:p w:rsidR="00DF6949" w:rsidRDefault="004F7CC6">
                                <w:pPr>
                                  <w:spacing w:before="91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sz w:val="13"/>
                                  </w:rPr>
                                  <w:t>PUBLISHER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w w:val="95"/>
                                    <w:sz w:val="15"/>
                                  </w:rPr>
                                  <w:t>Jenny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11"/>
                                    <w:w w:val="9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95"/>
                                    <w:sz w:val="15"/>
                                  </w:rPr>
                                  <w:t>Barnett</w:t>
                                </w:r>
                              </w:p>
                              <w:p w:rsidR="00DF6949" w:rsidRDefault="004F7CC6">
                                <w:pPr>
                                  <w:spacing w:before="100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5"/>
                                    <w:sz w:val="13"/>
                                  </w:rPr>
                                  <w:t>EDITOR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Beth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0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Saulnier</w:t>
                                </w:r>
                                <w:proofErr w:type="spellEnd"/>
                              </w:p>
                              <w:p w:rsidR="00DF6949" w:rsidRDefault="004F7CC6">
                                <w:pPr>
                                  <w:spacing w:before="100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CONTRIBUTING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9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EDITORS</w:t>
                                </w:r>
                              </w:p>
                              <w:p w:rsidR="00DF6949" w:rsidRDefault="004F7CC6">
                                <w:pPr>
                                  <w:spacing w:before="63" w:line="154" w:lineRule="exact"/>
                                  <w:ind w:left="611" w:right="609" w:firstLine="270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Chris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1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Furst</w:t>
                                </w:r>
                                <w:proofErr w:type="spellEnd"/>
                                <w:r>
                                  <w:rPr>
                                    <w:rFonts w:ascii="Arial"/>
                                    <w:color w:val="231F20"/>
                                    <w:w w:val="11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Adele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Robinette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9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Sharon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5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pacing w:val="-5"/>
                                    <w:sz w:val="15"/>
                                  </w:rPr>
                                  <w:t>Tregaskis</w:t>
                                </w:r>
                                <w:proofErr w:type="spellEnd"/>
                              </w:p>
                              <w:p w:rsidR="00DF6949" w:rsidRDefault="004F7CC6">
                                <w:pPr>
                                  <w:spacing w:before="101"/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EDITORIAL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4"/>
                                    <w:w w:val="90"/>
                                    <w:sz w:val="13"/>
                                  </w:rPr>
                                  <w:t xml:space="preserve"> ASSISTANT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6"/>
                                    <w:sz w:val="15"/>
                                  </w:rPr>
                                  <w:t>Tanis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5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Furst</w:t>
                                </w:r>
                                <w:proofErr w:type="spellEnd"/>
                              </w:p>
                              <w:p w:rsidR="00DF6949" w:rsidRDefault="00DF6949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sz w:val="11"/>
                                    <w:szCs w:val="11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w w:val="85"/>
                                    <w:sz w:val="13"/>
                                  </w:rPr>
                                  <w:t>ART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21"/>
                                    <w:w w:val="85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85"/>
                                    <w:sz w:val="13"/>
                                  </w:rPr>
                                  <w:t>DIRECTOR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Stefanie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0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Green</w:t>
                                </w:r>
                              </w:p>
                              <w:p w:rsidR="00DF6949" w:rsidRDefault="00DF6949">
                                <w:pPr>
                                  <w:spacing w:before="8"/>
                                  <w:rPr>
                                    <w:rFonts w:ascii="Arial" w:eastAsia="Arial" w:hAnsi="Arial" w:cs="Arial"/>
                                    <w:sz w:val="11"/>
                                    <w:szCs w:val="11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4"/>
                                    <w:w w:val="90"/>
                                    <w:sz w:val="13"/>
                                  </w:rPr>
                                  <w:t xml:space="preserve">ASSISTANT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90"/>
                                    <w:sz w:val="13"/>
                                  </w:rPr>
                                  <w:t>ART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6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DIRECTOR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 xml:space="preserve">Lisa </w:t>
                                </w:r>
                                <w:proofErr w:type="spellStart"/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Banlaki</w:t>
                                </w:r>
                                <w:proofErr w:type="spellEnd"/>
                                <w:r>
                                  <w:rPr>
                                    <w:rFonts w:ascii="Arial"/>
                                    <w:color w:val="231F20"/>
                                    <w:spacing w:val="-21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4"/>
                                    <w:sz w:val="15"/>
                                  </w:rPr>
                                  <w:t>Frank</w:t>
                                </w:r>
                              </w:p>
                              <w:p w:rsidR="00DF6949" w:rsidRDefault="00DF6949">
                                <w:pPr>
                                  <w:spacing w:before="5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ACCOUNTING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16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MANAGER</w:t>
                                </w:r>
                              </w:p>
                              <w:p w:rsidR="00DF6949" w:rsidRDefault="004F7CC6">
                                <w:pPr>
                                  <w:spacing w:before="45"/>
                                  <w:ind w:left="705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Barbara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>Bennett</w:t>
                                </w:r>
                              </w:p>
                              <w:p w:rsidR="00DF6949" w:rsidRDefault="00DF6949">
                                <w:pPr>
                                  <w:spacing w:before="2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jc w:val="center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 xml:space="preserve">EDITORIAL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w w:val="90"/>
                                    <w:sz w:val="13"/>
                                  </w:rPr>
                                  <w:t xml:space="preserve">AND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BUSINESS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7"/>
                                    <w:w w:val="90"/>
                                    <w:sz w:val="13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910D10"/>
                                    <w:spacing w:val="-3"/>
                                    <w:w w:val="90"/>
                                    <w:sz w:val="13"/>
                                  </w:rPr>
                                  <w:t>OFFICES</w:t>
                                </w:r>
                              </w:p>
                              <w:p w:rsidR="00DF6949" w:rsidRDefault="004F7CC6">
                                <w:pPr>
                                  <w:spacing w:before="61" w:line="171" w:lineRule="exact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401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E.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State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St.,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8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Suite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4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w w:val="105"/>
                                    <w:sz w:val="15"/>
                                  </w:rPr>
                                  <w:t>301</w:t>
                                </w:r>
                              </w:p>
                              <w:p w:rsidR="00DF6949" w:rsidRDefault="004F7CC6">
                                <w:pPr>
                                  <w:spacing w:line="170" w:lineRule="exact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pacing w:val="-3"/>
                                    <w:sz w:val="15"/>
                                  </w:rPr>
                                  <w:t xml:space="preserve">Ithaca,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NY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9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14850</w:t>
                                </w:r>
                              </w:p>
                              <w:p w:rsidR="00DF6949" w:rsidRDefault="004F7CC6">
                                <w:pPr>
                                  <w:spacing w:line="171" w:lineRule="exact"/>
                                  <w:ind w:left="-1"/>
                                  <w:jc w:val="center"/>
                                  <w:rPr>
                                    <w:rFonts w:ascii="Arial" w:eastAsia="Arial" w:hAnsi="Arial" w:cs="Arial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 xml:space="preserve">(607) 272-8530;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7"/>
                                    <w:sz w:val="15"/>
                                  </w:rPr>
                                  <w:t xml:space="preserve">FAX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(607)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1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5"/>
                                  </w:rPr>
                                  <w:t>272-8532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16" name="Text Box 2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76" y="14040"/>
                              <a:ext cx="2539" cy="4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4F7CC6">
                                <w:pPr>
                                  <w:spacing w:line="120" w:lineRule="exact"/>
                                  <w:ind w:left="80" w:hanging="81"/>
                                  <w:rPr>
                                    <w:rFonts w:ascii="Arial" w:eastAsia="Arial" w:hAnsi="Arial" w:cs="Arial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Printed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2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by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2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2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Lane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2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Press,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6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South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2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z w:val="12"/>
                                  </w:rPr>
                                  <w:t>Burlington,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16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color w:val="231F20"/>
                                    <w:spacing w:val="-8"/>
                                    <w:sz w:val="12"/>
                                  </w:rPr>
                                  <w:t>VT.</w:t>
                                </w:r>
                                <w:proofErr w:type="gramEnd"/>
                              </w:p>
                              <w:p w:rsidR="00DF6949" w:rsidRDefault="004F7CC6">
                                <w:pPr>
                                  <w:spacing w:before="2" w:line="242" w:lineRule="auto"/>
                                  <w:ind w:left="193" w:right="78" w:hanging="114"/>
                                  <w:rPr>
                                    <w:rFonts w:ascii="Arial" w:eastAsia="Arial" w:hAnsi="Arial" w:cs="Arial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Copyright © 2015.</w:t>
                                </w:r>
                                <w:proofErr w:type="gramEnd"/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 xml:space="preserve"> Rights for republication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3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of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w w:val="107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all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5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matter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5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are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5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reserved.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5"/>
                                    <w:sz w:val="12"/>
                                  </w:rPr>
                                  <w:t xml:space="preserve"> </w:t>
                                </w:r>
                                <w:proofErr w:type="gramStart"/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Printed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5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in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pacing w:val="-5"/>
                                    <w:sz w:val="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color w:val="231F20"/>
                                    <w:sz w:val="12"/>
                                  </w:rPr>
                                  <w:t>U.S.A.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029" style="position:absolute;margin-left:53.95pt;margin-top:48.65pt;width:177.15pt;height:687.5pt;z-index:1360;mso-position-horizontal-relative:page;mso-position-vertical-relative:page" coordorigin="1079,973" coordsize="3543,137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IKKKK+TPU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">
                <v:shape id="Picture 279" o:spid="_x0000_s1030" type="#_x0000_t75" style="position:absolute;left:1079;top:973;width:3542;height:13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x2XrCAAAA3AAAAA8AAABkcnMvZG93bnJldi54bWxEj0FrAjEUhO+F/ofwBG81uwpStkYRoSjS&#10;i7ZQentsnkl087Js4rr++0Yo9DjMzDfMYjX4RvTURRdYQTkpQBDXQTs2Cr4+319eQcSErLEJTAru&#10;FGG1fH5aYKXDjQ/UH5MRGcKxQgU2pbaSMtaWPMZJaImzdwqdx5RlZ6Tu8JbhvpHTophLj47zgsWW&#10;Npbqy/HqFexdr7+D3Ww/fs50MugRnZkrNR4N6zcQiYb0H/5r77SCWVnC40w+An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/sdl6wgAAANwAAAAPAAAAAAAAAAAAAAAAAJ8C&#10;AABkcnMvZG93bnJldi54bWxQSwUGAAAAAAQABAD3AAAAjgMAAAAA&#10;">
                  <v:imagedata r:id="rId29" o:title=""/>
                </v:shape>
                <v:group id="Group 274" o:spid="_x0000_s1031" style="position:absolute;left:1819;top:7013;width:2123;height:2" coordorigin="1819,7013" coordsize="21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EdZjM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TSewP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/EdZjMQAAADcAAAA&#10;DwAAAAAAAAAAAAAAAACqAgAAZHJzL2Rvd25yZXYueG1sUEsFBgAAAAAEAAQA+gAAAJsDAAAAAA==&#10;">
                  <v:shape id="Freeform 278" o:spid="_x0000_s1032" style="position:absolute;left:1819;top:7013;width:2123;height:2;visibility:visible;mso-wrap-style:square;v-text-anchor:top" coordsize="21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5dMMQA&#10;AADcAAAADwAAAGRycy9kb3ducmV2LnhtbESPQWsCMRSE74X+h/AK3mpWBSlboxRpQQ8i2kI9vm6e&#10;u0s3L2kS1/jvjSD0OMzMN8xskUwnevKhtaxgNCxAEFdWt1wr+Pr8eH4BESKyxs4yKbhQgMX88WGG&#10;pbZn3lG/j7XIEA4lKmhidKWUoWrIYBhaR5y9o/UGY5a+ltrjOcNNJ8dFMZUGW84LDTpaNlT97k9G&#10;wdZ/H7B674+1X/+l3fLgNj/JKTV4Sm+vICKl+B++t1dawWQ0gduZfAT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+XTDEAAAA3AAAAA8AAAAAAAAAAAAAAAAAmAIAAGRycy9k&#10;b3ducmV2LnhtbFBLBQYAAAAABAAEAPUAAACJAwAAAAA=&#10;" path="m2122,l,e" filled="f" strokecolor="#910d10" strokeweight=".4pt">
                    <v:path arrowok="t" o:connecttype="custom" o:connectlocs="2122,0;0,0" o:connectangles="0,0"/>
                  </v:shape>
                  <v:shape id="Text Box 277" o:spid="_x0000_s1033" type="#_x0000_t202" style="position:absolute;left:1187;top:1209;width:3351;height:5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iv0M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iv0MYAAADcAAAADwAAAAAAAAAAAAAAAACYAgAAZHJz&#10;L2Rvd25yZXYueG1sUEsFBgAAAAAEAAQA9QAAAIsDAAAAAA==&#10;" filled="f" stroked="f">
                    <v:textbox inset="0,0,0,0">
                      <w:txbxContent>
                        <w:p w:rsidR="00DF6949" w:rsidRDefault="004F7CC6">
                          <w:pPr>
                            <w:spacing w:line="403" w:lineRule="exact"/>
                            <w:jc w:val="center"/>
                            <w:rPr>
                              <w:rFonts w:ascii="Arial" w:eastAsia="Arial" w:hAnsi="Arial" w:cs="Arial"/>
                              <w:sz w:val="40"/>
                              <w:szCs w:val="40"/>
                            </w:rPr>
                          </w:pPr>
                          <w:proofErr w:type="spellStart"/>
                          <w:proofErr w:type="gramStart"/>
                          <w:r>
                            <w:rPr>
                              <w:rFonts w:ascii="Arial"/>
                              <w:color w:val="231F20"/>
                              <w:spacing w:val="-13"/>
                              <w:sz w:val="40"/>
                            </w:rPr>
                            <w:t>weill</w:t>
                          </w:r>
                          <w:r>
                            <w:rPr>
                              <w:rFonts w:ascii="Arial"/>
                              <w:color w:val="910D10"/>
                              <w:spacing w:val="-13"/>
                              <w:sz w:val="40"/>
                            </w:rPr>
                            <w:t>cornell</w:t>
                          </w:r>
                          <w:r>
                            <w:rPr>
                              <w:rFonts w:ascii="Arial"/>
                              <w:color w:val="231F20"/>
                              <w:spacing w:val="-13"/>
                              <w:sz w:val="40"/>
                            </w:rPr>
                            <w:t>medicine</w:t>
                          </w:r>
                          <w:proofErr w:type="spellEnd"/>
                          <w:proofErr w:type="gramEnd"/>
                        </w:p>
                        <w:p w:rsidR="00DF6949" w:rsidRDefault="004F7CC6">
                          <w:pPr>
                            <w:spacing w:before="119" w:line="268" w:lineRule="auto"/>
                            <w:ind w:left="308" w:right="351"/>
                            <w:jc w:val="center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90"/>
                              <w:sz w:val="14"/>
                            </w:rPr>
                            <w:t xml:space="preserve">THE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 xml:space="preserve">MAGAZINE </w:t>
                          </w:r>
                          <w:r>
                            <w:rPr>
                              <w:rFonts w:ascii="Arial"/>
                              <w:color w:val="231F20"/>
                              <w:w w:val="90"/>
                              <w:sz w:val="14"/>
                            </w:rPr>
                            <w:t xml:space="preserve">OF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>WEILL CORNELL</w:t>
                          </w:r>
                          <w:r>
                            <w:rPr>
                              <w:rFonts w:ascii="Arial"/>
                              <w:color w:val="231F20"/>
                              <w:spacing w:val="11"/>
                              <w:w w:val="9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>MEDICAL</w:t>
                          </w:r>
                          <w:r>
                            <w:rPr>
                              <w:rFonts w:ascii="Arial"/>
                              <w:color w:val="231F20"/>
                              <w:w w:val="8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 xml:space="preserve">COLLEGE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90"/>
                              <w:sz w:val="14"/>
                            </w:rPr>
                            <w:t xml:space="preserve">AND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>WEILL CORNELL</w:t>
                          </w:r>
                          <w:r>
                            <w:rPr>
                              <w:rFonts w:ascii="Arial"/>
                              <w:color w:val="231F20"/>
                              <w:spacing w:val="2"/>
                              <w:w w:val="9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5"/>
                              <w:w w:val="90"/>
                              <w:sz w:val="14"/>
                            </w:rPr>
                            <w:t>GRADUATE</w:t>
                          </w:r>
                          <w:r>
                            <w:rPr>
                              <w:rFonts w:ascii="Arial"/>
                              <w:color w:val="231F20"/>
                              <w:w w:val="8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 xml:space="preserve">SCHOOL </w:t>
                          </w:r>
                          <w:r>
                            <w:rPr>
                              <w:rFonts w:ascii="Arial"/>
                              <w:color w:val="231F20"/>
                              <w:w w:val="90"/>
                              <w:sz w:val="14"/>
                            </w:rPr>
                            <w:t xml:space="preserve">OF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>MEDICAL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w w:val="9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0"/>
                              <w:sz w:val="14"/>
                            </w:rPr>
                            <w:t>SCIENCES</w:t>
                          </w:r>
                        </w:p>
                        <w:p w:rsidR="00DF6949" w:rsidRDefault="00DF6949">
                          <w:pPr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</w:p>
                        <w:p w:rsidR="00DF6949" w:rsidRDefault="00DF6949">
                          <w:pPr>
                            <w:spacing w:before="1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</w:p>
                        <w:p w:rsidR="00DF6949" w:rsidRDefault="004F7CC6">
                          <w:pPr>
                            <w:spacing w:line="160" w:lineRule="exact"/>
                            <w:ind w:left="634" w:right="304" w:hanging="263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Published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by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the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Office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External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Affairs</w:t>
                          </w:r>
                          <w:r>
                            <w:rPr>
                              <w:rFonts w:ascii="Arial"/>
                              <w:color w:val="231F20"/>
                              <w:w w:val="10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sz w:val="15"/>
                            </w:rPr>
                            <w:t xml:space="preserve">Weill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 xml:space="preserve">Cornell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Medical College</w:t>
                          </w:r>
                          <w:r>
                            <w:rPr>
                              <w:rFonts w:ascii="Arial"/>
                              <w:color w:val="231F20"/>
                              <w:spacing w:val="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and</w:t>
                          </w:r>
                          <w:r>
                            <w:rPr>
                              <w:rFonts w:ascii="Arial"/>
                              <w:color w:val="231F20"/>
                              <w:w w:val="9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sz w:val="15"/>
                            </w:rPr>
                            <w:t>Weill</w:t>
                          </w:r>
                          <w:r>
                            <w:rPr>
                              <w:rFonts w:ascii="Arial"/>
                              <w:color w:val="231F20"/>
                              <w:spacing w:val="-10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Cornell</w:t>
                          </w:r>
                          <w:r>
                            <w:rPr>
                              <w:rFonts w:ascii="Arial"/>
                              <w:color w:val="231F20"/>
                              <w:spacing w:val="-10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Graduate</w:t>
                          </w:r>
                          <w:r>
                            <w:rPr>
                              <w:rFonts w:ascii="Arial"/>
                              <w:color w:val="231F20"/>
                              <w:spacing w:val="-10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School</w:t>
                          </w:r>
                          <w:r>
                            <w:rPr>
                              <w:rFonts w:ascii="Arial"/>
                              <w:color w:val="231F20"/>
                              <w:spacing w:val="-10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of</w:t>
                          </w:r>
                        </w:p>
                        <w:p w:rsidR="00DF6949" w:rsidRDefault="004F7CC6">
                          <w:pPr>
                            <w:spacing w:line="160" w:lineRule="exact"/>
                            <w:ind w:left="65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Medical</w:t>
                          </w:r>
                          <w:r>
                            <w:rPr>
                              <w:rFonts w:ascii="Arial"/>
                              <w:color w:val="231F20"/>
                              <w:spacing w:val="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Sciences</w:t>
                          </w:r>
                        </w:p>
                        <w:p w:rsidR="00DF6949" w:rsidRDefault="00DF6949">
                          <w:pPr>
                            <w:spacing w:before="5"/>
                            <w:rPr>
                              <w:rFonts w:ascii="Arial" w:eastAsia="Arial" w:hAnsi="Arial" w:cs="Arial"/>
                              <w:sz w:val="14"/>
                              <w:szCs w:val="14"/>
                            </w:rPr>
                          </w:pPr>
                        </w:p>
                        <w:p w:rsidR="00DF6949" w:rsidRDefault="004F7CC6">
                          <w:pPr>
                            <w:spacing w:line="145" w:lineRule="exact"/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WEILL CORNELL SENIOR</w:t>
                          </w:r>
                          <w:r>
                            <w:rPr>
                              <w:rFonts w:ascii="Arial"/>
                              <w:color w:val="910D10"/>
                              <w:spacing w:val="26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4"/>
                              <w:w w:val="90"/>
                              <w:sz w:val="13"/>
                            </w:rPr>
                            <w:t>ADMINISTRATORS</w:t>
                          </w:r>
                        </w:p>
                        <w:p w:rsidR="00DF6949" w:rsidRDefault="004F7CC6">
                          <w:pPr>
                            <w:spacing w:before="8" w:line="160" w:lineRule="exact"/>
                            <w:ind w:left="857" w:right="790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 xml:space="preserve">Laurie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 xml:space="preserve">H.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pacing w:val="-5"/>
                              <w:sz w:val="15"/>
                            </w:rPr>
                            <w:t>Glimcher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pacing w:val="-5"/>
                              <w:sz w:val="15"/>
                            </w:rPr>
                            <w:t>,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MD</w:t>
                          </w:r>
                          <w:r>
                            <w:rPr>
                              <w:rFonts w:ascii="Arial"/>
                              <w:color w:val="231F20"/>
                              <w:w w:val="91"/>
                              <w:sz w:val="1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The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pacing w:val="-1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Stephen</w:t>
                          </w:r>
                          <w:r>
                            <w:rPr>
                              <w:rFonts w:ascii="Arial"/>
                              <w:color w:val="231F20"/>
                              <w:spacing w:val="-1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and</w:t>
                          </w:r>
                          <w:r>
                            <w:rPr>
                              <w:rFonts w:ascii="Arial"/>
                              <w:color w:val="231F20"/>
                              <w:spacing w:val="-16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Suzanne</w:t>
                          </w:r>
                        </w:p>
                        <w:p w:rsidR="00DF6949" w:rsidRDefault="004F7CC6">
                          <w:pPr>
                            <w:spacing w:line="160" w:lineRule="exact"/>
                            <w:ind w:left="557" w:right="490" w:hanging="1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4"/>
                              <w:sz w:val="15"/>
                            </w:rPr>
                            <w:t xml:space="preserve">Weiss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 xml:space="preserve">Dean,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sz w:val="15"/>
                            </w:rPr>
                            <w:t xml:space="preserve">Weill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Cornell</w:t>
                          </w:r>
                          <w:r>
                            <w:rPr>
                              <w:rFonts w:ascii="Arial"/>
                              <w:color w:val="231F20"/>
                              <w:spacing w:val="-1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Medical</w:t>
                          </w:r>
                          <w:r>
                            <w:rPr>
                              <w:rFonts w:ascii="Arial"/>
                              <w:color w:val="231F20"/>
                              <w:w w:val="108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 xml:space="preserve">College; Provost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 xml:space="preserve">for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Medical</w:t>
                          </w:r>
                          <w:r>
                            <w:rPr>
                              <w:rFonts w:ascii="Arial"/>
                              <w:color w:val="231F20"/>
                              <w:spacing w:val="-2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Affairs,</w:t>
                          </w:r>
                          <w:r>
                            <w:rPr>
                              <w:rFonts w:ascii="Arial"/>
                              <w:color w:val="231F20"/>
                              <w:w w:val="10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2"/>
                              <w:w w:val="95"/>
                              <w:sz w:val="15"/>
                            </w:rPr>
                            <w:t>Cornell</w:t>
                          </w:r>
                          <w:r>
                            <w:rPr>
                              <w:rFonts w:ascii="Arial"/>
                              <w:color w:val="231F20"/>
                              <w:spacing w:val="27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2"/>
                              <w:w w:val="95"/>
                              <w:sz w:val="15"/>
                            </w:rPr>
                            <w:t>University</w:t>
                          </w:r>
                        </w:p>
                        <w:p w:rsidR="00DF6949" w:rsidRDefault="00DF6949">
                          <w:pPr>
                            <w:spacing w:before="3"/>
                            <w:rPr>
                              <w:rFonts w:ascii="Arial" w:eastAsia="Arial" w:hAnsi="Arial" w:cs="Arial"/>
                              <w:sz w:val="12"/>
                              <w:szCs w:val="12"/>
                            </w:rPr>
                          </w:pPr>
                        </w:p>
                        <w:p w:rsidR="00DF6949" w:rsidRDefault="004F7CC6">
                          <w:pPr>
                            <w:spacing w:line="163" w:lineRule="exact"/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w w:val="95"/>
                              <w:sz w:val="15"/>
                            </w:rPr>
                            <w:t>Larry</w:t>
                          </w:r>
                          <w:r>
                            <w:rPr>
                              <w:rFonts w:ascii="Arial"/>
                              <w:color w:val="231F20"/>
                              <w:spacing w:val="17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95"/>
                              <w:sz w:val="15"/>
                            </w:rPr>
                            <w:t>Schafer</w:t>
                          </w:r>
                        </w:p>
                        <w:p w:rsidR="00DF6949" w:rsidRDefault="004F7CC6">
                          <w:pPr>
                            <w:spacing w:line="163" w:lineRule="exact"/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Vice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Provost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for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External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Affairs</w:t>
                          </w:r>
                        </w:p>
                        <w:p w:rsidR="00DF6949" w:rsidRDefault="00DF6949">
                          <w:pPr>
                            <w:spacing w:before="5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</w:p>
                        <w:p w:rsidR="00DF6949" w:rsidRDefault="004F7CC6">
                          <w:pPr>
                            <w:spacing w:line="247" w:lineRule="auto"/>
                            <w:ind w:left="474" w:right="407" w:firstLine="146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WEILL</w:t>
                          </w:r>
                          <w:r>
                            <w:rPr>
                              <w:rFonts w:ascii="Arial"/>
                              <w:color w:val="910D10"/>
                              <w:spacing w:val="-19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CORNELL</w:t>
                          </w:r>
                          <w:r>
                            <w:rPr>
                              <w:rFonts w:ascii="Arial"/>
                              <w:color w:val="910D10"/>
                              <w:spacing w:val="-19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EXECUTIVE</w:t>
                          </w:r>
                          <w:r>
                            <w:rPr>
                              <w:rFonts w:ascii="Arial"/>
                              <w:color w:val="910D10"/>
                              <w:spacing w:val="-19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DIRECTOR</w:t>
                          </w:r>
                          <w:r>
                            <w:rPr>
                              <w:rFonts w:ascii="Arial"/>
                              <w:color w:val="910D10"/>
                              <w:w w:val="8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w w:val="90"/>
                              <w:sz w:val="13"/>
                            </w:rPr>
                            <w:t xml:space="preserve">OF </w:t>
                          </w:r>
                          <w:r>
                            <w:rPr>
                              <w:rFonts w:ascii="Arial"/>
                              <w:color w:val="910D10"/>
                              <w:spacing w:val="-4"/>
                              <w:w w:val="90"/>
                              <w:sz w:val="13"/>
                            </w:rPr>
                            <w:t xml:space="preserve">COMMUNICATIONS </w:t>
                          </w:r>
                          <w:r>
                            <w:rPr>
                              <w:rFonts w:ascii="Arial"/>
                              <w:color w:val="910D10"/>
                              <w:w w:val="90"/>
                              <w:sz w:val="13"/>
                            </w:rPr>
                            <w:t xml:space="preserve">AND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PUBLIC</w:t>
                          </w:r>
                          <w:r>
                            <w:rPr>
                              <w:rFonts w:ascii="Arial"/>
                              <w:color w:val="910D10"/>
                              <w:spacing w:val="18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5"/>
                              <w:w w:val="90"/>
                              <w:sz w:val="13"/>
                            </w:rPr>
                            <w:t>AFFAIRS</w:t>
                          </w:r>
                        </w:p>
                        <w:p w:rsidR="00DF6949" w:rsidRDefault="004F7CC6">
                          <w:pPr>
                            <w:spacing w:before="41"/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Mason</w:t>
                          </w:r>
                          <w:r>
                            <w:rPr>
                              <w:rFonts w:ascii="Arial"/>
                              <w:color w:val="231F20"/>
                              <w:spacing w:val="-7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Essif</w:t>
                          </w:r>
                          <w:proofErr w:type="spellEnd"/>
                        </w:p>
                        <w:p w:rsidR="00DF6949" w:rsidRDefault="00DF6949">
                          <w:pPr>
                            <w:spacing w:before="8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</w:p>
                        <w:p w:rsidR="00DF6949" w:rsidRDefault="004F7CC6">
                          <w:pPr>
                            <w:spacing w:line="247" w:lineRule="auto"/>
                            <w:ind w:left="687" w:right="620" w:hanging="1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WEILL</w:t>
                          </w:r>
                          <w:r>
                            <w:rPr>
                              <w:rFonts w:ascii="Arial"/>
                              <w:color w:val="910D10"/>
                              <w:spacing w:val="-12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CORNELL</w:t>
                          </w:r>
                          <w:r>
                            <w:rPr>
                              <w:rFonts w:ascii="Arial"/>
                              <w:color w:val="910D10"/>
                              <w:spacing w:val="-12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DIRECTOR</w:t>
                          </w:r>
                          <w:r>
                            <w:rPr>
                              <w:rFonts w:ascii="Arial"/>
                              <w:color w:val="910D10"/>
                              <w:spacing w:val="-12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w w:val="95"/>
                              <w:sz w:val="13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910D10"/>
                              <w:w w:val="78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4"/>
                              <w:w w:val="90"/>
                              <w:sz w:val="13"/>
                            </w:rPr>
                            <w:t xml:space="preserve">CREATIVE </w:t>
                          </w:r>
                          <w:r>
                            <w:rPr>
                              <w:rFonts w:ascii="Arial"/>
                              <w:color w:val="910D10"/>
                              <w:w w:val="90"/>
                              <w:sz w:val="13"/>
                            </w:rPr>
                            <w:t xml:space="preserve">AND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EDITORIAL</w:t>
                          </w:r>
                          <w:r>
                            <w:rPr>
                              <w:rFonts w:ascii="Arial"/>
                              <w:color w:val="910D10"/>
                              <w:spacing w:val="-23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SERVICES</w:t>
                          </w:r>
                        </w:p>
                        <w:p w:rsidR="00DF6949" w:rsidRDefault="004F7CC6">
                          <w:pPr>
                            <w:spacing w:before="41"/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95"/>
                              <w:sz w:val="15"/>
                            </w:rPr>
                            <w:t>John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95"/>
                              <w:sz w:val="15"/>
                            </w:rPr>
                            <w:t>Rodgers</w:t>
                          </w:r>
                        </w:p>
                        <w:p w:rsidR="00DF6949" w:rsidRDefault="00DF6949">
                          <w:pPr>
                            <w:spacing w:before="5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</w:p>
                        <w:p w:rsidR="00DF6949" w:rsidRDefault="004F7CC6">
                          <w:pPr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WEILL CORNELL SENIOR</w:t>
                          </w:r>
                          <w:r>
                            <w:rPr>
                              <w:rFonts w:ascii="Arial"/>
                              <w:color w:val="910D10"/>
                              <w:spacing w:val="11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EDITOR</w:t>
                          </w:r>
                        </w:p>
                        <w:p w:rsidR="00DF6949" w:rsidRDefault="004F7CC6">
                          <w:pPr>
                            <w:spacing w:before="45"/>
                            <w:ind w:left="64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Jordan</w:t>
                          </w:r>
                          <w:r>
                            <w:rPr>
                              <w:rFonts w:ascii="Arial"/>
                              <w:color w:val="231F20"/>
                              <w:spacing w:val="-2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Lite</w:t>
                          </w:r>
                        </w:p>
                      </w:txbxContent>
                    </v:textbox>
                  </v:shape>
                  <v:shape id="Text Box 276" o:spid="_x0000_s1034" type="#_x0000_t202" style="position:absolute;left:1633;top:7238;width:2463;height:49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QKS8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Bl+g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QKS8YAAADcAAAADwAAAAAAAAAAAAAAAACYAgAAZHJz&#10;L2Rvd25yZXYueG1sUEsFBgAAAAAEAAQA9QAAAIsDAAAAAA==&#10;" filled="f" stroked="f">
                    <v:textbox inset="0,0,0,0">
                      <w:txbxContent>
                        <w:p w:rsidR="00DF6949" w:rsidRDefault="004F7CC6">
                          <w:pPr>
                            <w:spacing w:line="157" w:lineRule="exact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Calibri"/>
                              <w:i/>
                              <w:color w:val="231F20"/>
                              <w:spacing w:val="-3"/>
                              <w:w w:val="105"/>
                              <w:sz w:val="15"/>
                            </w:rPr>
                            <w:t>Weill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w w:val="105"/>
                              <w:sz w:val="15"/>
                            </w:rPr>
                            <w:t>Cornell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w w:val="105"/>
                              <w:sz w:val="15"/>
                            </w:rPr>
                            <w:t>Medicine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spacing w:val="-12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is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105"/>
                              <w:sz w:val="15"/>
                            </w:rPr>
                            <w:t>produced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105"/>
                              <w:sz w:val="15"/>
                            </w:rPr>
                            <w:t>by</w:t>
                          </w:r>
                        </w:p>
                        <w:p w:rsidR="00DF6949" w:rsidRDefault="004F7CC6">
                          <w:pPr>
                            <w:spacing w:line="182" w:lineRule="exact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proofErr w:type="gramStart"/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the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pacing w:val="-13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staff</w:t>
                          </w:r>
                          <w:r>
                            <w:rPr>
                              <w:rFonts w:ascii="Arial"/>
                              <w:color w:val="231F20"/>
                              <w:spacing w:val="-13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of</w:t>
                          </w:r>
                          <w:r>
                            <w:rPr>
                              <w:rFonts w:ascii="Arial"/>
                              <w:color w:val="231F20"/>
                              <w:spacing w:val="-13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w w:val="105"/>
                              <w:sz w:val="15"/>
                            </w:rPr>
                            <w:t>Cornell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spacing w:val="-10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w w:val="105"/>
                              <w:sz w:val="15"/>
                            </w:rPr>
                            <w:t>Alumni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spacing w:val="-5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i/>
                              <w:color w:val="231F20"/>
                              <w:spacing w:val="-3"/>
                              <w:w w:val="105"/>
                              <w:sz w:val="15"/>
                            </w:rPr>
                            <w:t>Magazine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w w:val="105"/>
                              <w:sz w:val="15"/>
                            </w:rPr>
                            <w:t>.</w:t>
                          </w:r>
                        </w:p>
                        <w:p w:rsidR="00DF6949" w:rsidRDefault="004F7CC6">
                          <w:pPr>
                            <w:spacing w:before="91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sz w:val="13"/>
                            </w:rPr>
                            <w:t>PUBLISHER</w:t>
                          </w:r>
                        </w:p>
                        <w:p w:rsidR="00DF6949" w:rsidRDefault="004F7CC6">
                          <w:pPr>
                            <w:spacing w:before="45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4"/>
                              <w:w w:val="95"/>
                              <w:sz w:val="15"/>
                            </w:rPr>
                            <w:t>Jenny</w:t>
                          </w:r>
                          <w:r>
                            <w:rPr>
                              <w:rFonts w:ascii="Arial"/>
                              <w:color w:val="231F20"/>
                              <w:spacing w:val="11"/>
                              <w:w w:val="9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95"/>
                              <w:sz w:val="15"/>
                            </w:rPr>
                            <w:t>Barnett</w:t>
                          </w:r>
                        </w:p>
                        <w:p w:rsidR="00DF6949" w:rsidRDefault="004F7CC6">
                          <w:pPr>
                            <w:spacing w:before="100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5"/>
                              <w:sz w:val="13"/>
                            </w:rPr>
                            <w:t>EDITOR</w:t>
                          </w:r>
                        </w:p>
                        <w:p w:rsidR="00DF6949" w:rsidRDefault="004F7CC6">
                          <w:pPr>
                            <w:spacing w:before="45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Beth</w:t>
                          </w:r>
                          <w:r>
                            <w:rPr>
                              <w:rFonts w:ascii="Arial"/>
                              <w:color w:val="231F20"/>
                              <w:spacing w:val="-10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Saulnier</w:t>
                          </w:r>
                          <w:proofErr w:type="spellEnd"/>
                        </w:p>
                        <w:p w:rsidR="00DF6949" w:rsidRDefault="004F7CC6">
                          <w:pPr>
                            <w:spacing w:before="100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CONTRIBUTING</w:t>
                          </w:r>
                          <w:r>
                            <w:rPr>
                              <w:rFonts w:ascii="Arial"/>
                              <w:color w:val="910D10"/>
                              <w:spacing w:val="-9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EDITORS</w:t>
                          </w:r>
                        </w:p>
                        <w:p w:rsidR="00DF6949" w:rsidRDefault="004F7CC6">
                          <w:pPr>
                            <w:spacing w:before="63" w:line="154" w:lineRule="exact"/>
                            <w:ind w:left="611" w:right="609" w:firstLine="270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Chris</w:t>
                          </w:r>
                          <w:r>
                            <w:rPr>
                              <w:rFonts w:ascii="Arial"/>
                              <w:color w:val="231F20"/>
                              <w:spacing w:val="1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Furst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w w:val="11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Adele</w:t>
                          </w:r>
                          <w:r>
                            <w:rPr>
                              <w:rFonts w:ascii="Arial"/>
                              <w:color w:val="231F20"/>
                              <w:spacing w:val="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Robinette</w:t>
                          </w:r>
                          <w:r>
                            <w:rPr>
                              <w:rFonts w:ascii="Arial"/>
                              <w:color w:val="231F20"/>
                              <w:w w:val="9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Sharon</w:t>
                          </w:r>
                          <w:r>
                            <w:rPr>
                              <w:rFonts w:ascii="Arial"/>
                              <w:color w:val="231F20"/>
                              <w:spacing w:val="-15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pacing w:val="-5"/>
                              <w:sz w:val="15"/>
                            </w:rPr>
                            <w:t>Tregaskis</w:t>
                          </w:r>
                          <w:proofErr w:type="spellEnd"/>
                        </w:p>
                        <w:p w:rsidR="00DF6949" w:rsidRDefault="004F7CC6">
                          <w:pPr>
                            <w:spacing w:before="101"/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EDITORIAL</w:t>
                          </w:r>
                          <w:r>
                            <w:rPr>
                              <w:rFonts w:ascii="Arial"/>
                              <w:color w:val="910D10"/>
                              <w:spacing w:val="-4"/>
                              <w:w w:val="90"/>
                              <w:sz w:val="13"/>
                            </w:rPr>
                            <w:t xml:space="preserve"> ASSISTANT</w:t>
                          </w:r>
                        </w:p>
                        <w:p w:rsidR="00DF6949" w:rsidRDefault="004F7CC6">
                          <w:pPr>
                            <w:spacing w:before="45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6"/>
                              <w:sz w:val="15"/>
                            </w:rPr>
                            <w:t>Tanis</w:t>
                          </w:r>
                          <w:r>
                            <w:rPr>
                              <w:rFonts w:ascii="Arial"/>
                              <w:color w:val="231F20"/>
                              <w:spacing w:val="-25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Furst</w:t>
                          </w:r>
                          <w:proofErr w:type="spellEnd"/>
                        </w:p>
                        <w:p w:rsidR="00DF6949" w:rsidRDefault="00DF6949">
                          <w:pPr>
                            <w:spacing w:before="8"/>
                            <w:rPr>
                              <w:rFonts w:ascii="Arial" w:eastAsia="Arial" w:hAnsi="Arial" w:cs="Arial"/>
                              <w:sz w:val="11"/>
                              <w:szCs w:val="11"/>
                            </w:rPr>
                          </w:pPr>
                        </w:p>
                        <w:p w:rsidR="00DF6949" w:rsidRDefault="004F7CC6">
                          <w:pPr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w w:val="85"/>
                              <w:sz w:val="13"/>
                            </w:rPr>
                            <w:t>ART</w:t>
                          </w:r>
                          <w:r>
                            <w:rPr>
                              <w:rFonts w:ascii="Arial"/>
                              <w:color w:val="910D10"/>
                              <w:spacing w:val="21"/>
                              <w:w w:val="8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85"/>
                              <w:sz w:val="13"/>
                            </w:rPr>
                            <w:t>DIRECTOR</w:t>
                          </w:r>
                        </w:p>
                        <w:p w:rsidR="00DF6949" w:rsidRDefault="004F7CC6">
                          <w:pPr>
                            <w:spacing w:before="45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Stefanie</w:t>
                          </w:r>
                          <w:r>
                            <w:rPr>
                              <w:rFonts w:ascii="Arial"/>
                              <w:color w:val="231F20"/>
                              <w:spacing w:val="-10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Green</w:t>
                          </w:r>
                        </w:p>
                        <w:p w:rsidR="00DF6949" w:rsidRDefault="00DF6949">
                          <w:pPr>
                            <w:spacing w:before="8"/>
                            <w:rPr>
                              <w:rFonts w:ascii="Arial" w:eastAsia="Arial" w:hAnsi="Arial" w:cs="Arial"/>
                              <w:sz w:val="11"/>
                              <w:szCs w:val="11"/>
                            </w:rPr>
                          </w:pPr>
                        </w:p>
                        <w:p w:rsidR="00DF6949" w:rsidRDefault="004F7CC6">
                          <w:pPr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4"/>
                              <w:w w:val="90"/>
                              <w:sz w:val="13"/>
                            </w:rPr>
                            <w:t xml:space="preserve">ASSISTANT </w:t>
                          </w:r>
                          <w:r>
                            <w:rPr>
                              <w:rFonts w:ascii="Arial"/>
                              <w:color w:val="910D10"/>
                              <w:w w:val="90"/>
                              <w:sz w:val="13"/>
                            </w:rPr>
                            <w:t>ART</w:t>
                          </w:r>
                          <w:r>
                            <w:rPr>
                              <w:rFonts w:ascii="Arial"/>
                              <w:color w:val="910D10"/>
                              <w:spacing w:val="-16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DIRECTOR</w:t>
                          </w:r>
                        </w:p>
                        <w:p w:rsidR="00DF6949" w:rsidRDefault="004F7CC6">
                          <w:pPr>
                            <w:spacing w:before="45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 xml:space="preserve">Lisa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Banlaki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pacing w:val="-2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4"/>
                              <w:sz w:val="15"/>
                            </w:rPr>
                            <w:t>Frank</w:t>
                          </w:r>
                        </w:p>
                        <w:p w:rsidR="00DF6949" w:rsidRDefault="00DF6949">
                          <w:pPr>
                            <w:spacing w:before="5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</w:p>
                        <w:p w:rsidR="00DF6949" w:rsidRDefault="004F7CC6">
                          <w:pPr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ACCOUNTING</w:t>
                          </w:r>
                          <w:r>
                            <w:rPr>
                              <w:rFonts w:ascii="Arial"/>
                              <w:color w:val="910D10"/>
                              <w:spacing w:val="-16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MANAGER</w:t>
                          </w:r>
                        </w:p>
                        <w:p w:rsidR="00DF6949" w:rsidRDefault="004F7CC6">
                          <w:pPr>
                            <w:spacing w:before="45"/>
                            <w:ind w:left="705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Barbara</w:t>
                          </w:r>
                          <w:r>
                            <w:rPr>
                              <w:rFonts w:ascii="Arial"/>
                              <w:color w:val="231F20"/>
                              <w:spacing w:val="-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>Bennett</w:t>
                          </w:r>
                        </w:p>
                        <w:p w:rsidR="00DF6949" w:rsidRDefault="00DF6949">
                          <w:pPr>
                            <w:spacing w:before="2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</w:p>
                        <w:p w:rsidR="00DF6949" w:rsidRDefault="004F7CC6">
                          <w:pPr>
                            <w:jc w:val="center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 xml:space="preserve">EDITORIAL </w:t>
                          </w:r>
                          <w:r>
                            <w:rPr>
                              <w:rFonts w:ascii="Arial"/>
                              <w:color w:val="910D10"/>
                              <w:w w:val="90"/>
                              <w:sz w:val="13"/>
                            </w:rPr>
                            <w:t xml:space="preserve">AND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BUSINESS</w:t>
                          </w:r>
                          <w:r>
                            <w:rPr>
                              <w:rFonts w:ascii="Arial"/>
                              <w:color w:val="910D10"/>
                              <w:spacing w:val="7"/>
                              <w:w w:val="90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910D10"/>
                              <w:spacing w:val="-3"/>
                              <w:w w:val="90"/>
                              <w:sz w:val="13"/>
                            </w:rPr>
                            <w:t>OFFICES</w:t>
                          </w:r>
                        </w:p>
                        <w:p w:rsidR="00DF6949" w:rsidRDefault="004F7CC6">
                          <w:pPr>
                            <w:spacing w:before="61" w:line="171" w:lineRule="exact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401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E.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State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St.,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Suite</w:t>
                          </w:r>
                          <w:r>
                            <w:rPr>
                              <w:rFonts w:ascii="Arial"/>
                              <w:color w:val="231F20"/>
                              <w:spacing w:val="-14"/>
                              <w:w w:val="10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w w:val="105"/>
                              <w:sz w:val="15"/>
                            </w:rPr>
                            <w:t>301</w:t>
                          </w:r>
                        </w:p>
                        <w:p w:rsidR="00DF6949" w:rsidRDefault="004F7CC6">
                          <w:pPr>
                            <w:spacing w:line="170" w:lineRule="exact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pacing w:val="-3"/>
                              <w:sz w:val="15"/>
                            </w:rPr>
                            <w:t xml:space="preserve">Ithaca,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NY</w:t>
                          </w:r>
                          <w:r>
                            <w:rPr>
                              <w:rFonts w:ascii="Arial"/>
                              <w:color w:val="231F20"/>
                              <w:spacing w:val="9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14850</w:t>
                          </w:r>
                        </w:p>
                        <w:p w:rsidR="00DF6949" w:rsidRDefault="004F7CC6">
                          <w:pPr>
                            <w:spacing w:line="171" w:lineRule="exact"/>
                            <w:ind w:left="-1"/>
                            <w:jc w:val="center"/>
                            <w:rPr>
                              <w:rFonts w:ascii="Arial" w:eastAsia="Arial" w:hAnsi="Arial" w:cs="Arial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 xml:space="preserve">(607) 272-8530; </w:t>
                          </w:r>
                          <w:r>
                            <w:rPr>
                              <w:rFonts w:ascii="Arial"/>
                              <w:color w:val="231F20"/>
                              <w:spacing w:val="-7"/>
                              <w:sz w:val="15"/>
                            </w:rPr>
                            <w:t xml:space="preserve">FAX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(607)</w:t>
                          </w:r>
                          <w:r>
                            <w:rPr>
                              <w:rFonts w:ascii="Arial"/>
                              <w:color w:val="231F20"/>
                              <w:spacing w:val="1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5"/>
                            </w:rPr>
                            <w:t>272-8532</w:t>
                          </w:r>
                        </w:p>
                      </w:txbxContent>
                    </v:textbox>
                  </v:shape>
                  <v:shape id="Text Box 275" o:spid="_x0000_s1035" type="#_x0000_t202" style="position:absolute;left:1576;top:14040;width:2539;height:4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aUPMUA&#10;AADcAAAADwAAAGRycy9kb3ducmV2LnhtbESPQWvCQBSE74L/YXlCb7qxhVCjq4hYKBSKMR48PrPP&#10;ZDH7Nma3mv77rlDwOMzMN8xi1dtG3KjzxrGC6SQBQVw6bbhScCg+xu8gfEDW2DgmBb/kYbUcDhaY&#10;aXfnnG77UIkIYZ+hgjqENpPSlzVZ9BPXEkfv7DqLIcqukrrDe4TbRr4mSSotGo4LNba0qam87H+s&#10;gvWR8625fp92+Tk3RTFL+Cu9KPUy6tdzEIH68Az/tz+1grdpC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ZpQ8xQAAANwAAAAPAAAAAAAAAAAAAAAAAJgCAABkcnMv&#10;ZG93bnJldi54bWxQSwUGAAAAAAQABAD1AAAAigMAAAAA&#10;" filled="f" stroked="f">
                    <v:textbox inset="0,0,0,0">
                      <w:txbxContent>
                        <w:p w:rsidR="00DF6949" w:rsidRDefault="004F7CC6">
                          <w:pPr>
                            <w:spacing w:line="120" w:lineRule="exact"/>
                            <w:ind w:left="80" w:hanging="81"/>
                            <w:rPr>
                              <w:rFonts w:ascii="Arial" w:eastAsia="Arial" w:hAnsi="Arial" w:cs="Arial"/>
                              <w:sz w:val="12"/>
                              <w:szCs w:val="12"/>
                            </w:rPr>
                          </w:pP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Printed</w:t>
                          </w:r>
                          <w:r>
                            <w:rPr>
                              <w:rFonts w:ascii="Arial"/>
                              <w:color w:val="231F20"/>
                              <w:spacing w:val="-1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by</w:t>
                          </w:r>
                          <w:r>
                            <w:rPr>
                              <w:rFonts w:ascii="Arial"/>
                              <w:color w:val="231F20"/>
                              <w:spacing w:val="-1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The</w:t>
                          </w:r>
                          <w:r>
                            <w:rPr>
                              <w:rFonts w:ascii="Arial"/>
                              <w:color w:val="231F20"/>
                              <w:spacing w:val="-1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Lane</w:t>
                          </w:r>
                          <w:r>
                            <w:rPr>
                              <w:rFonts w:ascii="Arial"/>
                              <w:color w:val="231F20"/>
                              <w:spacing w:val="-1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Press,</w:t>
                          </w:r>
                          <w:r>
                            <w:rPr>
                              <w:rFonts w:ascii="Arial"/>
                              <w:color w:val="231F20"/>
                              <w:spacing w:val="-16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South</w:t>
                          </w:r>
                          <w:r>
                            <w:rPr>
                              <w:rFonts w:ascii="Arial"/>
                              <w:color w:val="231F20"/>
                              <w:spacing w:val="-12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2"/>
                            </w:rPr>
                            <w:t>Burlington,</w:t>
                          </w:r>
                          <w:r>
                            <w:rPr>
                              <w:rFonts w:ascii="Arial"/>
                              <w:color w:val="231F20"/>
                              <w:spacing w:val="-16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-8"/>
                              <w:sz w:val="12"/>
                            </w:rPr>
                            <w:t>VT.</w:t>
                          </w:r>
                          <w:proofErr w:type="gramEnd"/>
                        </w:p>
                        <w:p w:rsidR="00DF6949" w:rsidRDefault="004F7CC6">
                          <w:pPr>
                            <w:spacing w:before="2" w:line="242" w:lineRule="auto"/>
                            <w:ind w:left="193" w:right="78" w:hanging="114"/>
                            <w:rPr>
                              <w:rFonts w:ascii="Arial" w:eastAsia="Arial" w:hAnsi="Arial" w:cs="Arial"/>
                              <w:sz w:val="12"/>
                              <w:szCs w:val="12"/>
                            </w:rPr>
                          </w:pPr>
                          <w:proofErr w:type="gramStart"/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Copyright © 2015.</w:t>
                          </w:r>
                          <w:proofErr w:type="gramEnd"/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 xml:space="preserve"> Rights for republication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of</w:t>
                          </w:r>
                          <w:r>
                            <w:rPr>
                              <w:rFonts w:ascii="Arial" w:hAnsi="Arial"/>
                              <w:color w:val="231F20"/>
                              <w:w w:val="107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all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matter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are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reserved.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5"/>
                              <w:sz w:val="12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Printed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color w:val="231F20"/>
                              <w:spacing w:val="-5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color w:val="231F20"/>
                              <w:sz w:val="12"/>
                            </w:rPr>
                            <w:t>U.S.A.</w:t>
                          </w:r>
                          <w:proofErr w:type="gramEnd"/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:rsidR="00DF6949" w:rsidRDefault="00F06E92">
      <w:pPr>
        <w:spacing w:before="71"/>
        <w:ind w:left="1743" w:right="4886"/>
        <w:jc w:val="center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264" behindDoc="0" locked="0" layoutInCell="1" allowOverlap="1" wp14:anchorId="169C2C77" wp14:editId="00628F20">
                <wp:simplePos x="0" y="0"/>
                <wp:positionH relativeFrom="page">
                  <wp:posOffset>5869940</wp:posOffset>
                </wp:positionH>
                <wp:positionV relativeFrom="paragraph">
                  <wp:posOffset>-15875</wp:posOffset>
                </wp:positionV>
                <wp:extent cx="1889760" cy="2007870"/>
                <wp:effectExtent l="2540" t="3175" r="0" b="0"/>
                <wp:wrapNone/>
                <wp:docPr id="307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9760" cy="2007870"/>
                          <a:chOff x="9244" y="-25"/>
                          <a:chExt cx="2976" cy="3162"/>
                        </a:xfrm>
                      </wpg:grpSpPr>
                      <pic:pic xmlns:pic="http://schemas.openxmlformats.org/drawingml/2006/picture">
                        <pic:nvPicPr>
                          <pic:cNvPr id="308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4" y="-25"/>
                            <a:ext cx="2976" cy="3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9335" y="99"/>
                            <a:ext cx="23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F6949" w:rsidRDefault="004F7CC6">
                              <w:pPr>
                                <w:spacing w:line="200" w:lineRule="exact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0" o:spid="_x0000_s1036" style="position:absolute;left:0;text-align:left;margin-left:462.2pt;margin-top:-1.25pt;width:148.8pt;height:158.1pt;z-index:1264;mso-position-horizontal-relative:page" coordorigin="9244,-25" coordsize="2976,31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">
                <v:shape id="Picture 272" o:spid="_x0000_s1037" type="#_x0000_t75" style="position:absolute;left:9244;top:-25;width:2976;height:3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EhDTAAAAA3AAAAA8AAABkcnMvZG93bnJldi54bWxET8tqAjEU3Qv9h3AL7jRpBVumRpHClIIr&#10;H1C6uyTXyeDkZppEHf/eLIQuD+e9WA2+ExeKqQ2s4WWqQBCbYFtuNBz29eQdRMrIFrvApOFGCVbL&#10;p9ECKxuuvKXLLjeihHCqUIPLua+kTMaRxzQNPXHhjiF6zAXGRtqI1xLuO/mq1Fx6bLk0OOzp05E5&#10;7c5ew+8mpL3hLxXPJ1M7+zN/q29/Wo+fh/UHiExD/hc/3N9Ww0yVteVMOQJye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cSENMAAAADcAAAADwAAAAAAAAAAAAAAAACfAgAA&#10;ZHJzL2Rvd25yZXYueG1sUEsFBgAAAAAEAAQA9wAAAIwDAAAAAA==&#10;">
                  <v:imagedata r:id="rId31" o:title=""/>
                </v:shape>
                <v:shape id="Text Box 271" o:spid="_x0000_s1038" type="#_x0000_t202" style="position:absolute;left:9335;top:99;width:235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Wk8UA&#10;AADcAAAADwAAAGRycy9kb3ducmV2LnhtbESPQWsCMRSE7wX/Q3gFbzVpB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JaTxQAAANwAAAAPAAAAAAAAAAAAAAAAAJgCAABkcnMv&#10;ZG93bnJldi54bWxQSwUGAAAAAAQABAD1AAAAigMAAAAA&#10;" filled="f" stroked="f">
                  <v:textbox inset="0,0,0,0">
                    <w:txbxContent>
                      <w:p w:rsidR="00DF6949" w:rsidRDefault="004F7CC6">
                        <w:pPr>
                          <w:spacing w:line="200" w:lineRule="exact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105"/>
                            <w:sz w:val="20"/>
                          </w:rPr>
                          <w:t>19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3" w:name="02WCMvol14no1"/>
      <w:bookmarkEnd w:id="3"/>
      <w:r w:rsidR="004F7CC6">
        <w:rPr>
          <w:rFonts w:ascii="Arial"/>
          <w:b/>
          <w:color w:val="FFFFFF"/>
          <w:w w:val="105"/>
          <w:sz w:val="20"/>
        </w:rPr>
        <w:t>18</w:t>
      </w: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spacing w:before="2"/>
        <w:rPr>
          <w:rFonts w:ascii="Arial" w:eastAsia="Arial" w:hAnsi="Arial" w:cs="Arial"/>
          <w:b/>
          <w:bCs/>
        </w:rPr>
      </w:pPr>
    </w:p>
    <w:p w:rsidR="00DF6949" w:rsidRDefault="00F06E92">
      <w:pPr>
        <w:spacing w:before="71"/>
        <w:ind w:left="1794" w:right="4886"/>
        <w:jc w:val="center"/>
        <w:rPr>
          <w:rFonts w:ascii="Arial" w:eastAsia="Arial" w:hAnsi="Arial" w:cs="Arial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216" behindDoc="0" locked="0" layoutInCell="1" allowOverlap="1" wp14:anchorId="60197373" wp14:editId="4B6EDECA">
                <wp:simplePos x="0" y="0"/>
                <wp:positionH relativeFrom="page">
                  <wp:posOffset>6365240</wp:posOffset>
                </wp:positionH>
                <wp:positionV relativeFrom="paragraph">
                  <wp:posOffset>-7620</wp:posOffset>
                </wp:positionV>
                <wp:extent cx="1388110" cy="1663700"/>
                <wp:effectExtent l="2540" t="1905" r="0" b="1270"/>
                <wp:wrapNone/>
                <wp:docPr id="304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88110" cy="1663700"/>
                          <a:chOff x="10024" y="-12"/>
                          <a:chExt cx="2186" cy="2620"/>
                        </a:xfrm>
                      </wpg:grpSpPr>
                      <pic:pic xmlns:pic="http://schemas.openxmlformats.org/drawingml/2006/picture">
                        <pic:nvPicPr>
                          <pic:cNvPr id="305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4" y="-12"/>
                            <a:ext cx="2186" cy="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10155" y="99"/>
                            <a:ext cx="235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F6949" w:rsidRDefault="004F7CC6">
                              <w:pPr>
                                <w:spacing w:line="200" w:lineRule="exact"/>
                                <w:rPr>
                                  <w:rFonts w:ascii="Arial" w:eastAsia="Arial" w:hAnsi="Arial" w:cs="Arial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  <w:w w:val="105"/>
                                  <w:sz w:val="20"/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7" o:spid="_x0000_s1039" style="position:absolute;left:0;text-align:left;margin-left:501.2pt;margin-top:-.6pt;width:109.3pt;height:131pt;z-index:1216;mso-position-horizontal-relative:page" coordorigin="10024,-12" coordsize="2186,26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">
                <v:shape id="Picture 269" o:spid="_x0000_s1040" type="#_x0000_t75" style="position:absolute;left:10024;top:-12;width:2186;height:2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VT93EAAAA3AAAAA8AAABkcnMvZG93bnJldi54bWxEj91qAjEUhO8LfYdwCr2riT8tZTWKCIJQ&#10;ELSV0rvD5uxmcXOyJFHXtzeC0MthZr5hZoveteJMITaeNQwHCgRx6U3DtYaf7/XbJ4iYkA22nknD&#10;lSIs5s9PMyyMv/COzvtUiwzhWKAGm1JXSBlLSw7jwHfE2at8cJiyDLU0AS8Z7lo5UupDOmw4L1js&#10;aGWpPO5PTkPT/tq/bTCb6qAOVzNh+VUdK61fX/rlFESiPv2HH+2N0TBW73A/k4+A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EVT93EAAAA3AAAAA8AAAAAAAAAAAAAAAAA&#10;nwIAAGRycy9kb3ducmV2LnhtbFBLBQYAAAAABAAEAPcAAACQAwAAAAA=&#10;">
                  <v:imagedata r:id="rId33" o:title=""/>
                </v:shape>
                <v:shape id="Text Box 268" o:spid="_x0000_s1041" type="#_x0000_t202" style="position:absolute;left:10155;top:99;width:235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8C4cUA&#10;AADcAAAADwAAAGRycy9kb3ducmV2LnhtbESPQWsCMRSE74X+h/CE3mpiC4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vwLhxQAAANwAAAAPAAAAAAAAAAAAAAAAAJgCAABkcnMv&#10;ZG93bnJldi54bWxQSwUGAAAAAAQABAD1AAAAigMAAAAA&#10;" filled="f" stroked="f">
                  <v:textbox inset="0,0,0,0">
                    <w:txbxContent>
                      <w:p w:rsidR="00DF6949" w:rsidRDefault="004F7CC6">
                        <w:pPr>
                          <w:spacing w:line="200" w:lineRule="exact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  <w:w w:val="105"/>
                            <w:sz w:val="20"/>
                          </w:rPr>
                          <w:t>48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4F7CC6">
        <w:rPr>
          <w:rFonts w:ascii="Arial"/>
          <w:b/>
          <w:color w:val="FFFFFF"/>
          <w:w w:val="105"/>
          <w:sz w:val="20"/>
        </w:rPr>
        <w:t>23</w:t>
      </w: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b/>
          <w:bCs/>
          <w:sz w:val="20"/>
          <w:szCs w:val="20"/>
        </w:rPr>
      </w:pPr>
    </w:p>
    <w:p w:rsidR="00DF6949" w:rsidRDefault="00DF6949">
      <w:pPr>
        <w:spacing w:before="3"/>
        <w:rPr>
          <w:rFonts w:ascii="Arial" w:eastAsia="Arial" w:hAnsi="Arial" w:cs="Arial"/>
          <w:b/>
          <w:bCs/>
          <w:sz w:val="28"/>
          <w:szCs w:val="28"/>
        </w:rPr>
      </w:pPr>
    </w:p>
    <w:p w:rsidR="00DF6949" w:rsidRDefault="004F7CC6">
      <w:pPr>
        <w:spacing w:before="43"/>
        <w:ind w:left="3981" w:right="4492"/>
        <w:jc w:val="center"/>
        <w:rPr>
          <w:rFonts w:ascii="Tahoma" w:eastAsia="Tahoma" w:hAnsi="Tahoma" w:cs="Tahoma"/>
          <w:sz w:val="28"/>
          <w:szCs w:val="28"/>
        </w:rPr>
      </w:pPr>
      <w:r>
        <w:rPr>
          <w:rFonts w:ascii="Tahoma"/>
          <w:b/>
          <w:color w:val="910D10"/>
          <w:spacing w:val="-4"/>
          <w:sz w:val="28"/>
        </w:rPr>
        <w:t>DEPARTMENTS</w:t>
      </w:r>
    </w:p>
    <w:p w:rsidR="00DF6949" w:rsidRDefault="00DF6949">
      <w:pPr>
        <w:rPr>
          <w:rFonts w:ascii="Tahoma" w:eastAsia="Tahoma" w:hAnsi="Tahoma" w:cs="Tahoma"/>
          <w:b/>
          <w:bCs/>
          <w:sz w:val="24"/>
          <w:szCs w:val="24"/>
        </w:rPr>
      </w:pPr>
    </w:p>
    <w:p w:rsidR="00DF6949" w:rsidRDefault="004F7CC6">
      <w:pPr>
        <w:numPr>
          <w:ilvl w:val="0"/>
          <w:numId w:val="1"/>
        </w:numPr>
        <w:tabs>
          <w:tab w:val="left" w:pos="4687"/>
        </w:tabs>
        <w:spacing w:before="66"/>
        <w:ind w:hanging="29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910D10"/>
          <w:spacing w:val="-3"/>
          <w:sz w:val="24"/>
          <w:szCs w:val="24"/>
        </w:rPr>
        <w:t>DEAN’S</w:t>
      </w:r>
      <w:r>
        <w:rPr>
          <w:rFonts w:ascii="Arial" w:eastAsia="Arial" w:hAnsi="Arial" w:cs="Arial"/>
          <w:b/>
          <w:bCs/>
          <w:color w:val="910D10"/>
          <w:spacing w:val="7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10D10"/>
          <w:spacing w:val="-3"/>
          <w:sz w:val="24"/>
          <w:szCs w:val="24"/>
        </w:rPr>
        <w:t>MESSAGE</w:t>
      </w:r>
    </w:p>
    <w:p w:rsidR="00DF6949" w:rsidRDefault="004F7CC6">
      <w:pPr>
        <w:pStyle w:val="BodyText"/>
        <w:spacing w:before="23"/>
        <w:ind w:left="4391"/>
        <w:jc w:val="both"/>
        <w:rPr>
          <w:rFonts w:ascii="Georgia" w:eastAsia="Georgia" w:hAnsi="Georgia" w:cs="Georgia"/>
        </w:rPr>
      </w:pPr>
      <w:r>
        <w:rPr>
          <w:rFonts w:ascii="Georgia"/>
          <w:color w:val="231F20"/>
          <w:w w:val="105"/>
        </w:rPr>
        <w:t>Comments from Dean</w:t>
      </w:r>
      <w:r>
        <w:rPr>
          <w:rFonts w:ascii="Georgia"/>
          <w:color w:val="231F20"/>
          <w:spacing w:val="17"/>
          <w:w w:val="105"/>
        </w:rPr>
        <w:t xml:space="preserve"> </w:t>
      </w:r>
      <w:proofErr w:type="spellStart"/>
      <w:r>
        <w:rPr>
          <w:rFonts w:ascii="Georgia"/>
          <w:color w:val="231F20"/>
          <w:w w:val="105"/>
        </w:rPr>
        <w:t>Glimcher</w:t>
      </w:r>
      <w:proofErr w:type="spellEnd"/>
    </w:p>
    <w:p w:rsidR="00DF6949" w:rsidRDefault="00DF6949">
      <w:pPr>
        <w:spacing w:before="2"/>
        <w:rPr>
          <w:rFonts w:ascii="Georgia" w:eastAsia="Georgia" w:hAnsi="Georgia" w:cs="Georgia"/>
          <w:sz w:val="19"/>
          <w:szCs w:val="19"/>
        </w:rPr>
      </w:pPr>
    </w:p>
    <w:p w:rsidR="00DF6949" w:rsidRDefault="004F7CC6">
      <w:pPr>
        <w:numPr>
          <w:ilvl w:val="0"/>
          <w:numId w:val="1"/>
        </w:numPr>
        <w:tabs>
          <w:tab w:val="left" w:pos="4687"/>
        </w:tabs>
        <w:ind w:hanging="29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A31318"/>
          <w:spacing w:val="-4"/>
          <w:sz w:val="24"/>
        </w:rPr>
        <w:t>SPEEDING</w:t>
      </w:r>
      <w:r>
        <w:rPr>
          <w:rFonts w:ascii="Arial"/>
          <w:b/>
          <w:color w:val="A31318"/>
          <w:spacing w:val="5"/>
          <w:sz w:val="24"/>
        </w:rPr>
        <w:t xml:space="preserve"> </w:t>
      </w:r>
      <w:r>
        <w:rPr>
          <w:rFonts w:ascii="Arial"/>
          <w:b/>
          <w:color w:val="A31318"/>
          <w:spacing w:val="-4"/>
          <w:sz w:val="24"/>
        </w:rPr>
        <w:t>BREAKTHROUGHS</w:t>
      </w:r>
    </w:p>
    <w:p w:rsidR="00DF6949" w:rsidRDefault="004F7CC6">
      <w:pPr>
        <w:spacing w:before="164"/>
        <w:ind w:left="439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z w:val="24"/>
        </w:rPr>
        <w:t>6</w:t>
      </w:r>
      <w:r>
        <w:rPr>
          <w:rFonts w:ascii="Arial"/>
          <w:b/>
          <w:color w:val="231F20"/>
          <w:spacing w:val="52"/>
          <w:sz w:val="24"/>
        </w:rPr>
        <w:t xml:space="preserve"> </w:t>
      </w:r>
      <w:proofErr w:type="gramStart"/>
      <w:r>
        <w:rPr>
          <w:rFonts w:ascii="Arial"/>
          <w:b/>
          <w:color w:val="910D10"/>
          <w:spacing w:val="-3"/>
          <w:sz w:val="24"/>
        </w:rPr>
        <w:t>SCOPE</w:t>
      </w:r>
      <w:proofErr w:type="gramEnd"/>
    </w:p>
    <w:p w:rsidR="00DF6949" w:rsidRDefault="004F7CC6">
      <w:pPr>
        <w:pStyle w:val="BodyText"/>
        <w:spacing w:before="17" w:line="285" w:lineRule="auto"/>
        <w:ind w:left="4391" w:right="120"/>
        <w:jc w:val="both"/>
        <w:rPr>
          <w:rFonts w:ascii="Georgia" w:eastAsia="Georgia" w:hAnsi="Georgia" w:cs="Georgia"/>
        </w:rPr>
      </w:pPr>
      <w:r>
        <w:rPr>
          <w:rFonts w:ascii="Georgia" w:eastAsia="Georgia" w:hAnsi="Georgia" w:cs="Georgia"/>
          <w:color w:val="231F20"/>
          <w:spacing w:val="-3"/>
          <w:w w:val="105"/>
        </w:rPr>
        <w:t xml:space="preserve">WCMC recruits </w:t>
      </w:r>
      <w:proofErr w:type="spellStart"/>
      <w:r>
        <w:rPr>
          <w:rFonts w:ascii="Georgia" w:eastAsia="Georgia" w:hAnsi="Georgia" w:cs="Georgia"/>
          <w:color w:val="231F20"/>
          <w:spacing w:val="-3"/>
          <w:w w:val="105"/>
        </w:rPr>
        <w:t>Nobelist</w:t>
      </w:r>
      <w:proofErr w:type="spellEnd"/>
      <w:r>
        <w:rPr>
          <w:rFonts w:ascii="Georgia" w:eastAsia="Georgia" w:hAnsi="Georgia" w:cs="Georgia"/>
          <w:color w:val="231F20"/>
          <w:spacing w:val="-3"/>
          <w:w w:val="105"/>
        </w:rPr>
        <w:t xml:space="preserve"> Harold </w:t>
      </w:r>
      <w:r>
        <w:rPr>
          <w:rFonts w:ascii="Georgia" w:eastAsia="Georgia" w:hAnsi="Georgia" w:cs="Georgia"/>
          <w:color w:val="231F20"/>
          <w:spacing w:val="-5"/>
          <w:w w:val="105"/>
        </w:rPr>
        <w:t xml:space="preserve">Varmus, </w:t>
      </w:r>
      <w:r>
        <w:rPr>
          <w:rFonts w:ascii="Georgia" w:eastAsia="Georgia" w:hAnsi="Georgia" w:cs="Georgia"/>
          <w:color w:val="231F20"/>
          <w:w w:val="105"/>
        </w:rPr>
        <w:t xml:space="preserve">MD. </w:t>
      </w:r>
      <w:r>
        <w:rPr>
          <w:rFonts w:ascii="Cambria" w:eastAsia="Cambria" w:hAnsi="Cambria" w:cs="Cambria"/>
          <w:i/>
          <w:color w:val="231F20"/>
          <w:spacing w:val="-3"/>
          <w:w w:val="105"/>
        </w:rPr>
        <w:t>Plus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: </w:t>
      </w:r>
      <w:r>
        <w:rPr>
          <w:rFonts w:ascii="Georgia" w:eastAsia="Georgia" w:hAnsi="Georgia" w:cs="Georgia"/>
          <w:color w:val="231F20"/>
          <w:w w:val="105"/>
        </w:rPr>
        <w:t xml:space="preserve">New </w:t>
      </w:r>
      <w:r>
        <w:rPr>
          <w:rFonts w:ascii="Georgia" w:eastAsia="Georgia" w:hAnsi="Georgia" w:cs="Georgia"/>
          <w:color w:val="231F20"/>
          <w:spacing w:val="-3"/>
          <w:w w:val="105"/>
        </w:rPr>
        <w:t>neuro-oncology program,</w:t>
      </w:r>
      <w:r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spacing w:val="-3"/>
          <w:w w:val="105"/>
        </w:rPr>
        <w:t>Belfer</w:t>
      </w:r>
      <w:proofErr w:type="spellEnd"/>
      <w:r>
        <w:rPr>
          <w:rFonts w:ascii="Georgia" w:eastAsia="Georgia" w:hAnsi="Georgia" w:cs="Georgia"/>
          <w:color w:val="231F20"/>
          <w:w w:val="93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earns LEED Gold, </w:t>
      </w:r>
      <w:r>
        <w:rPr>
          <w:rFonts w:ascii="Georgia" w:eastAsia="Georgia" w:hAnsi="Georgia" w:cs="Georgia"/>
          <w:color w:val="231F20"/>
          <w:w w:val="105"/>
        </w:rPr>
        <w:t xml:space="preserve">ACO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joins Medicare savings program, </w:t>
      </w:r>
      <w:r>
        <w:rPr>
          <w:rFonts w:ascii="Georgia" w:eastAsia="Georgia" w:hAnsi="Georgia" w:cs="Georgia"/>
          <w:color w:val="231F20"/>
          <w:w w:val="105"/>
        </w:rPr>
        <w:t xml:space="preserve">a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record Match </w:t>
      </w:r>
      <w:r>
        <w:rPr>
          <w:rFonts w:ascii="Georgia" w:eastAsia="Georgia" w:hAnsi="Georgia" w:cs="Georgia"/>
          <w:color w:val="231F20"/>
          <w:spacing w:val="-6"/>
          <w:w w:val="105"/>
        </w:rPr>
        <w:t>Day,</w:t>
      </w:r>
      <w:r>
        <w:rPr>
          <w:rFonts w:ascii="Georgia" w:eastAsia="Georgia" w:hAnsi="Georgia" w:cs="Georgia"/>
          <w:color w:val="231F20"/>
          <w:spacing w:val="10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NIH-funded</w:t>
      </w:r>
      <w:r>
        <w:rPr>
          <w:rFonts w:ascii="Georgia" w:eastAsia="Georgia" w:hAnsi="Georgia" w:cs="Georgia"/>
          <w:color w:val="231F20"/>
          <w:w w:val="105"/>
        </w:rPr>
        <w:t xml:space="preserve"> TB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research, </w:t>
      </w:r>
      <w:r>
        <w:rPr>
          <w:rFonts w:ascii="Georgia" w:eastAsia="Georgia" w:hAnsi="Georgia" w:cs="Georgia"/>
          <w:color w:val="231F20"/>
          <w:w w:val="105"/>
        </w:rPr>
        <w:t xml:space="preserve">new radiation oncology department, an honor for </w:t>
      </w:r>
      <w:proofErr w:type="spellStart"/>
      <w:r>
        <w:rPr>
          <w:rFonts w:ascii="Georgia" w:eastAsia="Georgia" w:hAnsi="Georgia" w:cs="Georgia"/>
          <w:color w:val="231F20"/>
          <w:spacing w:val="-4"/>
          <w:w w:val="105"/>
        </w:rPr>
        <w:t>Cantley</w:t>
      </w:r>
      <w:proofErr w:type="spellEnd"/>
      <w:r>
        <w:rPr>
          <w:rFonts w:ascii="Georgia" w:eastAsia="Georgia" w:hAnsi="Georgia" w:cs="Georgia"/>
          <w:color w:val="231F20"/>
          <w:spacing w:val="-4"/>
          <w:w w:val="105"/>
        </w:rPr>
        <w:t xml:space="preserve">, </w:t>
      </w:r>
      <w:r>
        <w:rPr>
          <w:rFonts w:ascii="Georgia" w:eastAsia="Georgia" w:hAnsi="Georgia" w:cs="Georgia"/>
          <w:color w:val="231F20"/>
          <w:w w:val="105"/>
        </w:rPr>
        <w:t>symposium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women in global health, and a fourth edition of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WCMC-Q’s </w:t>
      </w:r>
      <w:r>
        <w:rPr>
          <w:rFonts w:ascii="Georgia" w:eastAsia="Georgia" w:hAnsi="Georgia" w:cs="Georgia"/>
          <w:color w:val="231F20"/>
          <w:w w:val="105"/>
        </w:rPr>
        <w:t xml:space="preserve">literary </w:t>
      </w:r>
      <w:r>
        <w:rPr>
          <w:rFonts w:ascii="Georgia" w:eastAsia="Georgia" w:hAnsi="Georgia" w:cs="Georgia"/>
          <w:color w:val="231F20"/>
          <w:spacing w:val="4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journal.</w:t>
      </w:r>
    </w:p>
    <w:p w:rsidR="00DF6949" w:rsidRDefault="00DF6949">
      <w:pPr>
        <w:rPr>
          <w:rFonts w:ascii="Georgia" w:eastAsia="Georgia" w:hAnsi="Georgia" w:cs="Georgia"/>
          <w:sz w:val="15"/>
          <w:szCs w:val="15"/>
        </w:rPr>
      </w:pPr>
    </w:p>
    <w:p w:rsidR="00DF6949" w:rsidRDefault="004F7CC6">
      <w:pPr>
        <w:ind w:left="439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w w:val="105"/>
          <w:sz w:val="24"/>
        </w:rPr>
        <w:t xml:space="preserve">10 </w:t>
      </w:r>
      <w:r>
        <w:rPr>
          <w:rFonts w:ascii="Arial"/>
          <w:b/>
          <w:color w:val="910D10"/>
          <w:spacing w:val="-9"/>
          <w:w w:val="105"/>
          <w:sz w:val="24"/>
        </w:rPr>
        <w:t xml:space="preserve">TALK </w:t>
      </w:r>
      <w:r>
        <w:rPr>
          <w:rFonts w:ascii="Arial"/>
          <w:b/>
          <w:color w:val="910D10"/>
          <w:w w:val="105"/>
          <w:sz w:val="24"/>
        </w:rPr>
        <w:t xml:space="preserve">OF </w:t>
      </w:r>
      <w:r>
        <w:rPr>
          <w:rFonts w:ascii="Arial"/>
          <w:b/>
          <w:color w:val="910D10"/>
          <w:spacing w:val="-3"/>
          <w:w w:val="105"/>
          <w:sz w:val="24"/>
        </w:rPr>
        <w:t>THE</w:t>
      </w:r>
      <w:r>
        <w:rPr>
          <w:rFonts w:ascii="Arial"/>
          <w:b/>
          <w:color w:val="910D10"/>
          <w:spacing w:val="-11"/>
          <w:w w:val="105"/>
          <w:sz w:val="24"/>
        </w:rPr>
        <w:t xml:space="preserve"> </w:t>
      </w:r>
      <w:r>
        <w:rPr>
          <w:rFonts w:ascii="Arial"/>
          <w:b/>
          <w:color w:val="910D10"/>
          <w:spacing w:val="-3"/>
          <w:w w:val="105"/>
          <w:sz w:val="24"/>
        </w:rPr>
        <w:t>GOWN</w:t>
      </w:r>
    </w:p>
    <w:p w:rsidR="00DF6949" w:rsidRDefault="004F7CC6">
      <w:pPr>
        <w:pStyle w:val="BodyText"/>
        <w:spacing w:before="17" w:line="285" w:lineRule="auto"/>
        <w:ind w:left="4391" w:right="120"/>
        <w:jc w:val="both"/>
        <w:rPr>
          <w:rFonts w:ascii="Georgia" w:eastAsia="Georgia" w:hAnsi="Georgia" w:cs="Georgia"/>
        </w:rPr>
      </w:pPr>
      <w:r>
        <w:rPr>
          <w:rFonts w:ascii="Georgia" w:eastAsia="Georgia" w:hAnsi="Georgia" w:cs="Georgia"/>
          <w:color w:val="231F20"/>
          <w:spacing w:val="-4"/>
          <w:w w:val="105"/>
        </w:rPr>
        <w:t xml:space="preserve">Farewell chats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with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David Skorton,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MD, and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Robin Davisson, PhD. </w:t>
      </w:r>
      <w:r>
        <w:rPr>
          <w:rFonts w:ascii="Cambria" w:eastAsia="Cambria" w:hAnsi="Cambria" w:cs="Cambria"/>
          <w:i/>
          <w:color w:val="231F20"/>
          <w:spacing w:val="-4"/>
          <w:w w:val="105"/>
        </w:rPr>
        <w:t>Plus</w:t>
      </w:r>
      <w:r>
        <w:rPr>
          <w:rFonts w:ascii="Georgia" w:eastAsia="Georgia" w:hAnsi="Georgia" w:cs="Georgia"/>
          <w:color w:val="231F20"/>
          <w:spacing w:val="-4"/>
          <w:w w:val="105"/>
        </w:rPr>
        <w:t>: Preventing</w:t>
      </w:r>
      <w:r>
        <w:rPr>
          <w:rFonts w:ascii="Georgia" w:eastAsia="Georgia" w:hAnsi="Georgia" w:cs="Georgia"/>
          <w:color w:val="231F20"/>
          <w:spacing w:val="19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>child-</w:t>
      </w:r>
      <w:r>
        <w:rPr>
          <w:rFonts w:ascii="Georgia" w:eastAsia="Georgia" w:hAnsi="Georgia" w:cs="Georgia"/>
          <w:color w:val="231F20"/>
          <w:w w:val="89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hood blindness, the return to consciousness, an Alzheimer’s breakthrough, the</w:t>
      </w:r>
      <w:r>
        <w:rPr>
          <w:rFonts w:ascii="Georgia" w:eastAsia="Georgia" w:hAnsi="Georgia" w:cs="Georgia"/>
          <w:color w:val="231F20"/>
          <w:spacing w:val="1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health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impact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“fracking,”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keeping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older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adults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active,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battling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diabetes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developing</w:t>
      </w:r>
      <w:r>
        <w:rPr>
          <w:rFonts w:ascii="Georgia" w:eastAsia="Georgia" w:hAnsi="Georgia" w:cs="Georgia"/>
          <w:color w:val="231F20"/>
          <w:spacing w:val="-40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world, faculty </w:t>
      </w:r>
      <w:r>
        <w:rPr>
          <w:rFonts w:ascii="Georgia" w:eastAsia="Georgia" w:hAnsi="Georgia" w:cs="Georgia"/>
          <w:color w:val="231F20"/>
          <w:w w:val="105"/>
        </w:rPr>
        <w:t xml:space="preserve">on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social media, </w:t>
      </w:r>
      <w:proofErr w:type="spellStart"/>
      <w:r>
        <w:rPr>
          <w:rFonts w:ascii="Georgia" w:eastAsia="Georgia" w:hAnsi="Georgia" w:cs="Georgia"/>
          <w:color w:val="231F20"/>
          <w:spacing w:val="-4"/>
          <w:w w:val="105"/>
        </w:rPr>
        <w:t>Superstorm</w:t>
      </w:r>
      <w:proofErr w:type="spellEnd"/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5"/>
          <w:w w:val="105"/>
        </w:rPr>
        <w:t xml:space="preserve">Sandy’s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aftereffects,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and our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ping-pong 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>champ.</w:t>
      </w:r>
    </w:p>
    <w:p w:rsidR="00DF6949" w:rsidRDefault="004F7CC6">
      <w:pPr>
        <w:spacing w:before="141"/>
        <w:ind w:left="4391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w w:val="105"/>
          <w:sz w:val="24"/>
        </w:rPr>
        <w:t>40</w:t>
      </w:r>
      <w:r>
        <w:rPr>
          <w:rFonts w:ascii="Arial"/>
          <w:b/>
          <w:color w:val="231F20"/>
          <w:spacing w:val="25"/>
          <w:w w:val="105"/>
          <w:sz w:val="24"/>
        </w:rPr>
        <w:t xml:space="preserve"> </w:t>
      </w:r>
      <w:proofErr w:type="gramStart"/>
      <w:r>
        <w:rPr>
          <w:rFonts w:ascii="Arial"/>
          <w:b/>
          <w:color w:val="910D10"/>
          <w:spacing w:val="-3"/>
          <w:w w:val="105"/>
          <w:sz w:val="24"/>
        </w:rPr>
        <w:t>NOTEBOOK</w:t>
      </w:r>
      <w:proofErr w:type="gramEnd"/>
    </w:p>
    <w:p w:rsidR="00DF6949" w:rsidRDefault="004F7CC6">
      <w:pPr>
        <w:pStyle w:val="BodyText"/>
        <w:spacing w:before="23"/>
        <w:ind w:left="4391"/>
        <w:jc w:val="both"/>
        <w:rPr>
          <w:rFonts w:ascii="Georgia" w:eastAsia="Georgia" w:hAnsi="Georgia" w:cs="Georgia"/>
        </w:rPr>
      </w:pPr>
      <w:r>
        <w:rPr>
          <w:rFonts w:ascii="Georgia"/>
          <w:color w:val="231F20"/>
          <w:w w:val="105"/>
        </w:rPr>
        <w:t>News of Medical College and Graduate School</w:t>
      </w:r>
      <w:r>
        <w:rPr>
          <w:rFonts w:ascii="Georgia"/>
          <w:color w:val="231F20"/>
          <w:spacing w:val="4"/>
          <w:w w:val="105"/>
        </w:rPr>
        <w:t xml:space="preserve"> </w:t>
      </w:r>
      <w:r>
        <w:rPr>
          <w:rFonts w:ascii="Georgia"/>
          <w:color w:val="231F20"/>
          <w:w w:val="105"/>
        </w:rPr>
        <w:t>alumni</w:t>
      </w:r>
    </w:p>
    <w:p w:rsidR="00DF6949" w:rsidRDefault="00DF6949">
      <w:pPr>
        <w:spacing w:before="7"/>
        <w:rPr>
          <w:rFonts w:ascii="Georgia" w:eastAsia="Georgia" w:hAnsi="Georgia" w:cs="Georgia"/>
          <w:sz w:val="15"/>
          <w:szCs w:val="15"/>
        </w:rPr>
      </w:pPr>
    </w:p>
    <w:p w:rsidR="00DF6949" w:rsidRDefault="004F7CC6">
      <w:pPr>
        <w:numPr>
          <w:ilvl w:val="0"/>
          <w:numId w:val="3"/>
        </w:numPr>
        <w:tabs>
          <w:tab w:val="left" w:pos="4826"/>
        </w:tabs>
        <w:ind w:hanging="43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910D10"/>
          <w:w w:val="105"/>
          <w:sz w:val="24"/>
        </w:rPr>
        <w:t>IN</w:t>
      </w:r>
      <w:r>
        <w:rPr>
          <w:rFonts w:ascii="Arial"/>
          <w:b/>
          <w:color w:val="910D10"/>
          <w:spacing w:val="4"/>
          <w:w w:val="105"/>
          <w:sz w:val="24"/>
        </w:rPr>
        <w:t xml:space="preserve"> </w:t>
      </w:r>
      <w:r>
        <w:rPr>
          <w:rFonts w:ascii="Arial"/>
          <w:b/>
          <w:color w:val="910D10"/>
          <w:spacing w:val="-3"/>
          <w:w w:val="105"/>
          <w:sz w:val="24"/>
        </w:rPr>
        <w:t>MEMORIAM</w:t>
      </w:r>
    </w:p>
    <w:p w:rsidR="00DF6949" w:rsidRDefault="004F7CC6">
      <w:pPr>
        <w:pStyle w:val="BodyText"/>
        <w:spacing w:before="23"/>
        <w:ind w:left="4391"/>
        <w:jc w:val="both"/>
        <w:rPr>
          <w:rFonts w:ascii="Georgia" w:eastAsia="Georgia" w:hAnsi="Georgia" w:cs="Georgia"/>
        </w:rPr>
      </w:pPr>
      <w:proofErr w:type="gramStart"/>
      <w:r>
        <w:rPr>
          <w:rFonts w:ascii="Georgia"/>
          <w:color w:val="231F20"/>
        </w:rPr>
        <w:t xml:space="preserve">Alumni </w:t>
      </w:r>
      <w:r>
        <w:rPr>
          <w:rFonts w:ascii="Georgia"/>
          <w:color w:val="231F20"/>
          <w:spacing w:val="10"/>
        </w:rPr>
        <w:t xml:space="preserve"> </w:t>
      </w:r>
      <w:r>
        <w:rPr>
          <w:rFonts w:ascii="Georgia"/>
          <w:color w:val="231F20"/>
        </w:rPr>
        <w:t>remembered</w:t>
      </w:r>
      <w:proofErr w:type="gramEnd"/>
    </w:p>
    <w:p w:rsidR="00DF6949" w:rsidRDefault="00DF6949">
      <w:pPr>
        <w:spacing w:before="7"/>
        <w:rPr>
          <w:rFonts w:ascii="Georgia" w:eastAsia="Georgia" w:hAnsi="Georgia" w:cs="Georgia"/>
          <w:sz w:val="15"/>
          <w:szCs w:val="15"/>
        </w:rPr>
      </w:pPr>
    </w:p>
    <w:p w:rsidR="00DF6949" w:rsidRDefault="004F7CC6">
      <w:pPr>
        <w:numPr>
          <w:ilvl w:val="0"/>
          <w:numId w:val="3"/>
        </w:numPr>
        <w:tabs>
          <w:tab w:val="left" w:pos="4826"/>
        </w:tabs>
        <w:ind w:hanging="43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910D10"/>
          <w:spacing w:val="-3"/>
          <w:sz w:val="24"/>
        </w:rPr>
        <w:t>POST</w:t>
      </w:r>
      <w:r>
        <w:rPr>
          <w:rFonts w:ascii="Arial"/>
          <w:b/>
          <w:color w:val="910D10"/>
          <w:spacing w:val="7"/>
          <w:sz w:val="24"/>
        </w:rPr>
        <w:t xml:space="preserve"> </w:t>
      </w:r>
      <w:r>
        <w:rPr>
          <w:rFonts w:ascii="Arial"/>
          <w:b/>
          <w:color w:val="910D10"/>
          <w:sz w:val="24"/>
        </w:rPr>
        <w:t>DOC</w:t>
      </w:r>
    </w:p>
    <w:p w:rsidR="00DF6949" w:rsidRDefault="004F7CC6">
      <w:pPr>
        <w:pStyle w:val="BodyText"/>
        <w:spacing w:before="23"/>
        <w:ind w:left="4391"/>
        <w:jc w:val="both"/>
        <w:rPr>
          <w:rFonts w:ascii="Georgia" w:eastAsia="Georgia" w:hAnsi="Georgia" w:cs="Georgia"/>
        </w:rPr>
      </w:pPr>
      <w:r>
        <w:rPr>
          <w:rFonts w:ascii="Georgia" w:eastAsia="Georgia" w:hAnsi="Georgia" w:cs="Georgia"/>
          <w:color w:val="231F20"/>
          <w:spacing w:val="-3"/>
          <w:w w:val="105"/>
        </w:rPr>
        <w:t>What’s</w:t>
      </w:r>
      <w:r>
        <w:rPr>
          <w:rFonts w:ascii="Georgia" w:eastAsia="Georgia" w:hAnsi="Georgia" w:cs="Georgia"/>
          <w:color w:val="231F20"/>
          <w:spacing w:val="1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cooking?</w:t>
      </w: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12"/>
          <w:szCs w:val="12"/>
        </w:rPr>
      </w:pPr>
    </w:p>
    <w:p w:rsidR="00DF6949" w:rsidRDefault="004F7CC6">
      <w:pPr>
        <w:spacing w:before="97" w:line="242" w:lineRule="auto"/>
        <w:ind w:left="4399" w:right="12"/>
        <w:rPr>
          <w:rFonts w:ascii="Arial" w:eastAsia="Arial" w:hAnsi="Arial" w:cs="Arial"/>
          <w:sz w:val="12"/>
          <w:szCs w:val="12"/>
        </w:rPr>
      </w:pPr>
      <w:r>
        <w:rPr>
          <w:rFonts w:ascii="Arial"/>
          <w:color w:val="231F20"/>
          <w:sz w:val="12"/>
        </w:rPr>
        <w:t>Weill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Cornell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Medicine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(ISSN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1551-4455)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is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produced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four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times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a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year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by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Cornell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Alumni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Magazine,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401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E.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State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St.,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Suite</w:t>
      </w:r>
      <w:r>
        <w:rPr>
          <w:rFonts w:ascii="Arial"/>
          <w:color w:val="231F20"/>
          <w:spacing w:val="-2"/>
          <w:sz w:val="12"/>
        </w:rPr>
        <w:t xml:space="preserve"> </w:t>
      </w:r>
      <w:r>
        <w:rPr>
          <w:rFonts w:ascii="Arial"/>
          <w:color w:val="231F20"/>
          <w:sz w:val="12"/>
        </w:rPr>
        <w:t>301,</w:t>
      </w:r>
      <w:r>
        <w:rPr>
          <w:rFonts w:ascii="Arial"/>
          <w:color w:val="231F20"/>
          <w:w w:val="107"/>
          <w:sz w:val="12"/>
        </w:rPr>
        <w:t xml:space="preserve"> </w:t>
      </w:r>
      <w:r>
        <w:rPr>
          <w:rFonts w:ascii="Arial"/>
          <w:color w:val="231F20"/>
          <w:sz w:val="12"/>
        </w:rPr>
        <w:t>Ithaca,</w:t>
      </w:r>
      <w:r>
        <w:rPr>
          <w:rFonts w:ascii="Arial"/>
          <w:color w:val="231F20"/>
          <w:spacing w:val="-8"/>
          <w:sz w:val="12"/>
        </w:rPr>
        <w:t xml:space="preserve"> </w:t>
      </w:r>
      <w:r>
        <w:rPr>
          <w:rFonts w:ascii="Arial"/>
          <w:color w:val="231F20"/>
          <w:sz w:val="12"/>
        </w:rPr>
        <w:t>NY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14850-4400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for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Weill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Cornell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Medical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College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and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Weill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Cornell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Graduate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School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of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Medical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Sciences.</w:t>
      </w:r>
      <w:r>
        <w:rPr>
          <w:rFonts w:ascii="Arial"/>
          <w:color w:val="231F20"/>
          <w:spacing w:val="-3"/>
          <w:sz w:val="12"/>
        </w:rPr>
        <w:t xml:space="preserve"> </w:t>
      </w:r>
      <w:r>
        <w:rPr>
          <w:rFonts w:ascii="Arial"/>
          <w:color w:val="231F20"/>
          <w:sz w:val="12"/>
        </w:rPr>
        <w:t>Third-class</w:t>
      </w:r>
      <w:r>
        <w:rPr>
          <w:rFonts w:ascii="Arial"/>
          <w:color w:val="231F20"/>
          <w:w w:val="104"/>
          <w:sz w:val="12"/>
        </w:rPr>
        <w:t xml:space="preserve"> </w:t>
      </w:r>
      <w:r>
        <w:rPr>
          <w:rFonts w:ascii="Arial"/>
          <w:color w:val="231F20"/>
          <w:sz w:val="12"/>
        </w:rPr>
        <w:t>postage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paid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at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New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pacing w:val="-3"/>
          <w:sz w:val="12"/>
        </w:rPr>
        <w:t>York,</w:t>
      </w:r>
      <w:r>
        <w:rPr>
          <w:rFonts w:ascii="Arial"/>
          <w:color w:val="231F20"/>
          <w:spacing w:val="-11"/>
          <w:sz w:val="12"/>
        </w:rPr>
        <w:t xml:space="preserve"> </w:t>
      </w:r>
      <w:r>
        <w:rPr>
          <w:rFonts w:ascii="Arial"/>
          <w:color w:val="231F20"/>
          <w:spacing w:val="-9"/>
          <w:sz w:val="12"/>
        </w:rPr>
        <w:t>NY,</w:t>
      </w:r>
      <w:r>
        <w:rPr>
          <w:rFonts w:ascii="Arial"/>
          <w:color w:val="231F20"/>
          <w:spacing w:val="-11"/>
          <w:sz w:val="12"/>
        </w:rPr>
        <w:t xml:space="preserve"> </w:t>
      </w:r>
      <w:r>
        <w:rPr>
          <w:rFonts w:ascii="Arial"/>
          <w:color w:val="231F20"/>
          <w:sz w:val="12"/>
        </w:rPr>
        <w:t>and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additional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mailing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offices.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POSTMASTER: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Send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address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changes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to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Office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of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External</w:t>
      </w:r>
      <w:r>
        <w:rPr>
          <w:rFonts w:ascii="Arial"/>
          <w:color w:val="231F20"/>
          <w:spacing w:val="-7"/>
          <w:sz w:val="12"/>
        </w:rPr>
        <w:t xml:space="preserve"> </w:t>
      </w:r>
      <w:r>
        <w:rPr>
          <w:rFonts w:ascii="Arial"/>
          <w:color w:val="231F20"/>
          <w:sz w:val="12"/>
        </w:rPr>
        <w:t>Affairs,</w:t>
      </w:r>
      <w:r>
        <w:rPr>
          <w:rFonts w:ascii="Arial"/>
          <w:color w:val="231F20"/>
          <w:w w:val="107"/>
          <w:sz w:val="12"/>
        </w:rPr>
        <w:t xml:space="preserve"> </w:t>
      </w:r>
      <w:r>
        <w:rPr>
          <w:rFonts w:ascii="Arial"/>
          <w:color w:val="231F20"/>
          <w:sz w:val="12"/>
        </w:rPr>
        <w:t xml:space="preserve">1300 </w:t>
      </w:r>
      <w:r>
        <w:rPr>
          <w:rFonts w:ascii="Arial"/>
          <w:color w:val="231F20"/>
          <w:spacing w:val="-4"/>
          <w:sz w:val="12"/>
        </w:rPr>
        <w:t xml:space="preserve">York </w:t>
      </w:r>
      <w:r>
        <w:rPr>
          <w:rFonts w:ascii="Arial"/>
          <w:color w:val="231F20"/>
          <w:sz w:val="12"/>
        </w:rPr>
        <w:t xml:space="preserve">Ave., Box 123, New </w:t>
      </w:r>
      <w:r>
        <w:rPr>
          <w:rFonts w:ascii="Arial"/>
          <w:color w:val="231F20"/>
          <w:spacing w:val="-4"/>
          <w:sz w:val="12"/>
        </w:rPr>
        <w:t xml:space="preserve">York, </w:t>
      </w:r>
      <w:r>
        <w:rPr>
          <w:rFonts w:ascii="Arial"/>
          <w:color w:val="231F20"/>
          <w:sz w:val="12"/>
        </w:rPr>
        <w:t>NY</w:t>
      </w:r>
      <w:r>
        <w:rPr>
          <w:rFonts w:ascii="Arial"/>
          <w:color w:val="231F20"/>
          <w:spacing w:val="-6"/>
          <w:sz w:val="12"/>
        </w:rPr>
        <w:t xml:space="preserve"> </w:t>
      </w:r>
      <w:r>
        <w:rPr>
          <w:rFonts w:ascii="Arial"/>
          <w:color w:val="231F20"/>
          <w:sz w:val="12"/>
        </w:rPr>
        <w:t>10065.</w:t>
      </w:r>
    </w:p>
    <w:p w:rsidR="00DF6949" w:rsidRDefault="00DF6949">
      <w:pPr>
        <w:spacing w:line="242" w:lineRule="auto"/>
        <w:rPr>
          <w:rFonts w:ascii="Arial" w:eastAsia="Arial" w:hAnsi="Arial" w:cs="Arial"/>
          <w:sz w:val="12"/>
          <w:szCs w:val="12"/>
        </w:rPr>
        <w:sectPr w:rsidR="00DF6949">
          <w:pgSz w:w="12920" w:h="15650"/>
          <w:pgMar w:top="860" w:right="580" w:bottom="560" w:left="960" w:header="0" w:footer="370" w:gutter="0"/>
          <w:cols w:space="720"/>
        </w:sect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10"/>
        <w:rPr>
          <w:rFonts w:ascii="Arial" w:eastAsia="Arial" w:hAnsi="Arial" w:cs="Arial"/>
          <w:sz w:val="21"/>
          <w:szCs w:val="21"/>
        </w:rPr>
      </w:pPr>
    </w:p>
    <w:p w:rsidR="00DF6949" w:rsidRDefault="00F06E92">
      <w:pPr>
        <w:spacing w:before="43"/>
        <w:ind w:left="251" w:right="305"/>
        <w:rPr>
          <w:rFonts w:ascii="Tahoma" w:eastAsia="Tahoma" w:hAnsi="Tahoma" w:cs="Tahoma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39568" behindDoc="1" locked="0" layoutInCell="1" allowOverlap="1" wp14:anchorId="7765D5B4" wp14:editId="18C450EE">
                <wp:simplePos x="0" y="0"/>
                <wp:positionH relativeFrom="page">
                  <wp:posOffset>545465</wp:posOffset>
                </wp:positionH>
                <wp:positionV relativeFrom="paragraph">
                  <wp:posOffset>-607695</wp:posOffset>
                </wp:positionV>
                <wp:extent cx="1660525" cy="3562985"/>
                <wp:effectExtent l="2540" t="1905" r="3810" b="6985"/>
                <wp:wrapNone/>
                <wp:docPr id="299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0525" cy="3562985"/>
                          <a:chOff x="859" y="-957"/>
                          <a:chExt cx="2615" cy="5611"/>
                        </a:xfrm>
                      </wpg:grpSpPr>
                      <wpg:grpSp>
                        <wpg:cNvPr id="300" name="Group 265"/>
                        <wpg:cNvGrpSpPr>
                          <a:grpSpLocks/>
                        </wpg:cNvGrpSpPr>
                        <wpg:grpSpPr bwMode="auto">
                          <a:xfrm>
                            <a:off x="3469" y="-952"/>
                            <a:ext cx="2" cy="5601"/>
                            <a:chOff x="3469" y="-952"/>
                            <a:chExt cx="2" cy="5601"/>
                          </a:xfrm>
                        </wpg:grpSpPr>
                        <wps:wsp>
                          <wps:cNvPr id="301" name="Freeform 266"/>
                          <wps:cNvSpPr>
                            <a:spLocks/>
                          </wps:cNvSpPr>
                          <wps:spPr bwMode="auto">
                            <a:xfrm>
                              <a:off x="3469" y="-952"/>
                              <a:ext cx="2" cy="5601"/>
                            </a:xfrm>
                            <a:custGeom>
                              <a:avLst/>
                              <a:gdLst>
                                <a:gd name="T0" fmla="+- 0 -952 -952"/>
                                <a:gd name="T1" fmla="*/ -952 h 5601"/>
                                <a:gd name="T2" fmla="+- 0 4648 -952"/>
                                <a:gd name="T3" fmla="*/ 4648 h 560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01">
                                  <a:moveTo>
                                    <a:pt x="0" y="0"/>
                                  </a:moveTo>
                                  <a:lnTo>
                                    <a:pt x="0" y="560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2" name="Group 263"/>
                        <wpg:cNvGrpSpPr>
                          <a:grpSpLocks/>
                        </wpg:cNvGrpSpPr>
                        <wpg:grpSpPr bwMode="auto">
                          <a:xfrm>
                            <a:off x="859" y="-28"/>
                            <a:ext cx="2610" cy="1600"/>
                            <a:chOff x="859" y="-28"/>
                            <a:chExt cx="2610" cy="1600"/>
                          </a:xfrm>
                        </wpg:grpSpPr>
                        <wps:wsp>
                          <wps:cNvPr id="303" name="Freeform 264"/>
                          <wps:cNvSpPr>
                            <a:spLocks/>
                          </wps:cNvSpPr>
                          <wps:spPr bwMode="auto">
                            <a:xfrm>
                              <a:off x="859" y="-28"/>
                              <a:ext cx="2610" cy="1600"/>
                            </a:xfrm>
                            <a:custGeom>
                              <a:avLst/>
                              <a:gdLst>
                                <a:gd name="T0" fmla="+- 0 859 859"/>
                                <a:gd name="T1" fmla="*/ T0 w 2610"/>
                                <a:gd name="T2" fmla="+- 0 1572 -28"/>
                                <a:gd name="T3" fmla="*/ 1572 h 1600"/>
                                <a:gd name="T4" fmla="+- 0 3470 859"/>
                                <a:gd name="T5" fmla="*/ T4 w 2610"/>
                                <a:gd name="T6" fmla="+- 0 1572 -28"/>
                                <a:gd name="T7" fmla="*/ 1572 h 1600"/>
                                <a:gd name="T8" fmla="+- 0 3470 859"/>
                                <a:gd name="T9" fmla="*/ T8 w 2610"/>
                                <a:gd name="T10" fmla="+- 0 -28 -28"/>
                                <a:gd name="T11" fmla="*/ -28 h 1600"/>
                                <a:gd name="T12" fmla="+- 0 859 859"/>
                                <a:gd name="T13" fmla="*/ T12 w 2610"/>
                                <a:gd name="T14" fmla="+- 0 -28 -28"/>
                                <a:gd name="T15" fmla="*/ -28 h 1600"/>
                                <a:gd name="T16" fmla="+- 0 859 859"/>
                                <a:gd name="T17" fmla="*/ T16 w 2610"/>
                                <a:gd name="T18" fmla="+- 0 1572 -28"/>
                                <a:gd name="T19" fmla="*/ 1572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10" h="1600">
                                  <a:moveTo>
                                    <a:pt x="0" y="1600"/>
                                  </a:moveTo>
                                  <a:lnTo>
                                    <a:pt x="2611" y="1600"/>
                                  </a:lnTo>
                                  <a:lnTo>
                                    <a:pt x="261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2" o:spid="_x0000_s1026" style="position:absolute;margin-left:42.95pt;margin-top:-47.85pt;width:130.75pt;height:280.55pt;z-index:-76912;mso-position-horizontal-relative:page" coordorigin="859,-957" coordsize="2615,5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">
                <v:group id="Group 265" o:spid="_x0000_s1027" style="position:absolute;left:3469;top:-952;width:2;height:5601" coordorigin="3469,-952" coordsize="2,56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gD0vcIAAADcAAAADwAAAGRycy9kb3ducmV2LnhtbERPy4rCMBTdC/5DuMLs&#10;NO2IIh1TERkHFyKoA8PsLs3tA5ub0sS2/r1ZCC4P573eDKYWHbWusqwgnkUgiDOrKy4U/F730xUI&#10;55E11pZJwYMcbNLxaI2Jtj2fqbv4QoQQdgkqKL1vEildVpJBN7MNceBy2xr0AbaF1C32IdzU8jOK&#10;ltJgxaGhxIZ2JWW3y90o+Omx387j7+54y3eP/+vi9HeMSamPybD9AuFp8G/xy33QCuZR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YA9L3CAAAA3AAAAA8A&#10;AAAAAAAAAAAAAAAAqgIAAGRycy9kb3ducmV2LnhtbFBLBQYAAAAABAAEAPoAAACZAwAAAAA=&#10;">
                  <v:shape id="Freeform 266" o:spid="_x0000_s1028" style="position:absolute;left:3469;top:-952;width:2;height:5601;visibility:visible;mso-wrap-style:square;v-text-anchor:top" coordsize="2,56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r9j8YA&#10;AADcAAAADwAAAGRycy9kb3ducmV2LnhtbESPQWsCMRSE74X+h/AK3mqyFaSsRrEtRfFQ6K4i3h6b&#10;5+7SzcuSRF3/fVMoeBxm5htmvhxsJy7kQ+tYQzZWIIgrZ1quNezKz+dXECEiG+wck4YbBVguHh/m&#10;mBt35W+6FLEWCcIhRw1NjH0uZagashjGridO3sl5izFJX0vj8ZrgtpMvSk2lxZbTQoM9vTdU/RRn&#10;q+HwNT0U+z7z9UTZ29t2+3Es16XWo6dhNQMRaYj38H97YzRMVAZ/Z9IR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zr9j8YAAADcAAAADwAAAAAAAAAAAAAAAACYAgAAZHJz&#10;L2Rvd25yZXYueG1sUEsFBgAAAAAEAAQA9QAAAIsDAAAAAA==&#10;" path="m,l,5600e" filled="f" strokecolor="#bdb59c" strokeweight=".5pt">
                    <v:path arrowok="t" o:connecttype="custom" o:connectlocs="0,-952;0,4648" o:connectangles="0,0"/>
                  </v:shape>
                </v:group>
                <v:group id="Group 263" o:spid="_x0000_s1029" style="position:absolute;left:859;top:-28;width:2610;height:1600" coordorigin="859,-28" coordsize="261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7PUc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eAa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ns9RxgAAANwA&#10;AAAPAAAAAAAAAAAAAAAAAKoCAABkcnMvZG93bnJldi54bWxQSwUGAAAAAAQABAD6AAAAnQMAAAAA&#10;">
                  <v:shape id="Freeform 264" o:spid="_x0000_s1030" style="position:absolute;left:859;top:-28;width:2610;height:1600;visibility:visible;mso-wrap-style:square;v-text-anchor:top" coordsize="261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NkQMUA&#10;AADcAAAADwAAAGRycy9kb3ducmV2LnhtbESPQWvCQBSE70L/w/IK3nSjYjHRNURtoT1J0+r5mX1N&#10;QrNvQ3aN8d93C4Ueh5n5htmkg2lET52rLSuYTSMQxIXVNZcKPj9eJisQziNrbCyTgjs5SLcPow0m&#10;2t74nfrclyJA2CWooPK+TaR0RUUG3dS2xMH7sp1BH2RXSt3hLcBNI+dR9CQN1hwWKmxpX1HxnV+N&#10;guXhvIrPb1l/0cf8+TKLm12JJ6XGj0O2BuFp8P/hv/arVrCIFv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o2RAxQAAANwAAAAPAAAAAAAAAAAAAAAAAJgCAABkcnMv&#10;ZG93bnJldi54bWxQSwUGAAAAAAQABAD1AAAAigMAAAAA&#10;" path="m,1600r2611,l2611,,,,,1600xe" fillcolor="#bdb59c" stroked="f">
                    <v:path arrowok="t" o:connecttype="custom" o:connectlocs="0,1572;2611,1572;2611,-28;0,-28;0,1572" o:connectangles="0,0,0,0,0"/>
                  </v:shape>
                </v:group>
                <w10:wrap anchorx="page"/>
              </v:group>
            </w:pict>
          </mc:Fallback>
        </mc:AlternateContent>
      </w:r>
      <w:bookmarkStart w:id="4" w:name="03WCMvol14no1"/>
      <w:bookmarkEnd w:id="4"/>
      <w:r w:rsidR="004F7CC6">
        <w:rPr>
          <w:rFonts w:ascii="Tahoma" w:eastAsia="Tahoma" w:hAnsi="Tahoma" w:cs="Tahoma"/>
          <w:b/>
          <w:bCs/>
          <w:color w:val="FFFFFF"/>
          <w:spacing w:val="-8"/>
          <w:w w:val="95"/>
          <w:sz w:val="28"/>
          <w:szCs w:val="28"/>
        </w:rPr>
        <w:t>Dean’s</w:t>
      </w:r>
      <w:r w:rsidR="004F7CC6">
        <w:rPr>
          <w:rFonts w:ascii="Tahoma" w:eastAsia="Tahoma" w:hAnsi="Tahoma" w:cs="Tahoma"/>
          <w:b/>
          <w:bCs/>
          <w:color w:val="FFFFFF"/>
          <w:spacing w:val="11"/>
          <w:w w:val="95"/>
          <w:sz w:val="28"/>
          <w:szCs w:val="28"/>
        </w:rPr>
        <w:t xml:space="preserve"> </w:t>
      </w:r>
      <w:r w:rsidR="004F7CC6">
        <w:rPr>
          <w:rFonts w:ascii="Tahoma" w:eastAsia="Tahoma" w:hAnsi="Tahoma" w:cs="Tahoma"/>
          <w:b/>
          <w:bCs/>
          <w:color w:val="FFFFFF"/>
          <w:spacing w:val="-4"/>
          <w:w w:val="95"/>
          <w:sz w:val="28"/>
          <w:szCs w:val="28"/>
        </w:rPr>
        <w:t>Message</w:t>
      </w:r>
    </w:p>
    <w:p w:rsidR="00DF6949" w:rsidRDefault="00DF6949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DF6949" w:rsidRDefault="00DF6949">
      <w:pPr>
        <w:spacing w:before="1"/>
        <w:rPr>
          <w:rFonts w:ascii="Tahoma" w:eastAsia="Tahoma" w:hAnsi="Tahoma" w:cs="Tahoma"/>
          <w:b/>
          <w:bCs/>
          <w:sz w:val="29"/>
          <w:szCs w:val="29"/>
        </w:rPr>
      </w:pPr>
    </w:p>
    <w:p w:rsidR="00DF6949" w:rsidRDefault="00DF6949">
      <w:pPr>
        <w:rPr>
          <w:rFonts w:ascii="Tahoma" w:eastAsia="Tahoma" w:hAnsi="Tahoma" w:cs="Tahoma"/>
          <w:sz w:val="29"/>
          <w:szCs w:val="29"/>
        </w:rPr>
        <w:sectPr w:rsidR="00DF6949">
          <w:pgSz w:w="12920" w:h="15650"/>
          <w:pgMar w:top="0" w:right="920" w:bottom="580" w:left="740" w:header="0" w:footer="390" w:gutter="0"/>
          <w:cols w:space="720"/>
        </w:sectPr>
      </w:pPr>
    </w:p>
    <w:p w:rsidR="00DF6949" w:rsidRDefault="004F7CC6">
      <w:pPr>
        <w:pStyle w:val="Heading5"/>
        <w:spacing w:before="18" w:line="249" w:lineRule="auto"/>
        <w:ind w:left="3624" w:right="531"/>
        <w:rPr>
          <w:rFonts w:ascii="Tahoma" w:eastAsia="Tahoma" w:hAnsi="Tahoma" w:cs="Tahoma"/>
          <w:b w:val="0"/>
          <w:bCs w:val="0"/>
        </w:rPr>
      </w:pPr>
      <w:r>
        <w:rPr>
          <w:rFonts w:ascii="Tahoma"/>
          <w:color w:val="231F20"/>
          <w:spacing w:val="-7"/>
          <w:w w:val="95"/>
        </w:rPr>
        <w:lastRenderedPageBreak/>
        <w:t>From</w:t>
      </w:r>
      <w:r>
        <w:rPr>
          <w:rFonts w:ascii="Tahoma"/>
          <w:color w:val="231F20"/>
          <w:spacing w:val="22"/>
          <w:w w:val="95"/>
        </w:rPr>
        <w:t xml:space="preserve"> </w:t>
      </w:r>
      <w:r>
        <w:rPr>
          <w:rFonts w:ascii="Tahoma"/>
          <w:color w:val="231F20"/>
          <w:spacing w:val="-5"/>
          <w:w w:val="95"/>
        </w:rPr>
        <w:t>Bedside</w:t>
      </w:r>
      <w:r>
        <w:rPr>
          <w:rFonts w:ascii="Tahoma"/>
          <w:color w:val="231F20"/>
          <w:w w:val="96"/>
        </w:rPr>
        <w:t xml:space="preserve"> </w:t>
      </w:r>
      <w:r>
        <w:rPr>
          <w:rFonts w:ascii="Tahoma"/>
          <w:color w:val="231F20"/>
          <w:spacing w:val="-3"/>
          <w:w w:val="95"/>
        </w:rPr>
        <w:t>to</w:t>
      </w:r>
      <w:r>
        <w:rPr>
          <w:rFonts w:ascii="Tahoma"/>
          <w:color w:val="231F20"/>
          <w:spacing w:val="-6"/>
          <w:w w:val="95"/>
        </w:rPr>
        <w:t xml:space="preserve"> </w:t>
      </w:r>
      <w:r>
        <w:rPr>
          <w:rFonts w:ascii="Tahoma"/>
          <w:color w:val="231F20"/>
          <w:spacing w:val="-5"/>
          <w:w w:val="95"/>
        </w:rPr>
        <w:t>Bench</w:t>
      </w:r>
    </w:p>
    <w:p w:rsidR="00DF6949" w:rsidRDefault="00DF6949">
      <w:pPr>
        <w:rPr>
          <w:rFonts w:ascii="Tahoma" w:eastAsia="Tahoma" w:hAnsi="Tahoma" w:cs="Tahoma"/>
          <w:b/>
          <w:bCs/>
          <w:sz w:val="40"/>
          <w:szCs w:val="40"/>
        </w:rPr>
      </w:pPr>
    </w:p>
    <w:p w:rsidR="00DF6949" w:rsidRDefault="00DF6949">
      <w:pPr>
        <w:spacing w:before="2"/>
        <w:rPr>
          <w:rFonts w:ascii="Tahoma" w:eastAsia="Tahoma" w:hAnsi="Tahoma" w:cs="Tahoma"/>
          <w:b/>
          <w:bCs/>
          <w:sz w:val="49"/>
          <w:szCs w:val="49"/>
        </w:rPr>
      </w:pPr>
    </w:p>
    <w:p w:rsidR="00DF6949" w:rsidRDefault="00F06E92">
      <w:pPr>
        <w:pStyle w:val="BodyText"/>
        <w:ind w:left="3546"/>
        <w:jc w:val="both"/>
        <w:rPr>
          <w:rFonts w:cs="Palatino Linotyp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39664" behindDoc="1" locked="0" layoutInCell="1" allowOverlap="1" wp14:anchorId="3E617B93" wp14:editId="3CCE8A53">
                <wp:simplePos x="0" y="0"/>
                <wp:positionH relativeFrom="page">
                  <wp:posOffset>2317115</wp:posOffset>
                </wp:positionH>
                <wp:positionV relativeFrom="paragraph">
                  <wp:posOffset>-336550</wp:posOffset>
                </wp:positionV>
                <wp:extent cx="405765" cy="931545"/>
                <wp:effectExtent l="2540" t="0" r="1270" b="0"/>
                <wp:wrapNone/>
                <wp:docPr id="298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765" cy="931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1467" w:lineRule="exact"/>
                              <w:rPr>
                                <w:rFonts w:ascii="Tahoma" w:eastAsia="Tahoma" w:hAnsi="Tahoma" w:cs="Tahoma"/>
                                <w:sz w:val="146"/>
                                <w:szCs w:val="146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spacing w:val="-120"/>
                                <w:w w:val="84"/>
                                <w:sz w:val="146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042" type="#_x0000_t202" style="position:absolute;left:0;text-align:left;margin-left:182.45pt;margin-top:-26.5pt;width:31.95pt;height:73.35pt;z-index:-7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8QsgIAALM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" filled="f" stroked="f">
                <v:textbox inset="0,0,0,0">
                  <w:txbxContent>
                    <w:p w:rsidR="00DF6949" w:rsidRDefault="004F7CC6">
                      <w:pPr>
                        <w:spacing w:line="1467" w:lineRule="exact"/>
                        <w:rPr>
                          <w:rFonts w:ascii="Tahoma" w:eastAsia="Tahoma" w:hAnsi="Tahoma" w:cs="Tahoma"/>
                          <w:sz w:val="146"/>
                          <w:szCs w:val="146"/>
                        </w:rPr>
                      </w:pPr>
                      <w:r>
                        <w:rPr>
                          <w:rFonts w:ascii="Tahoma"/>
                          <w:b/>
                          <w:color w:val="231F20"/>
                          <w:spacing w:val="-120"/>
                          <w:w w:val="84"/>
                          <w:sz w:val="14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4F7CC6">
        <w:rPr>
          <w:color w:val="231F20"/>
          <w:w w:val="105"/>
        </w:rPr>
        <w:t>ranslational</w:t>
      </w:r>
      <w:proofErr w:type="spellEnd"/>
      <w:proofErr w:type="gramEnd"/>
      <w:r w:rsidR="004F7CC6">
        <w:rPr>
          <w:color w:val="231F20"/>
          <w:w w:val="105"/>
        </w:rPr>
        <w:t xml:space="preserve"> </w:t>
      </w:r>
      <w:r w:rsidR="004F7CC6">
        <w:rPr>
          <w:color w:val="231F20"/>
          <w:spacing w:val="-3"/>
          <w:w w:val="105"/>
        </w:rPr>
        <w:t xml:space="preserve">research </w:t>
      </w:r>
      <w:r w:rsidR="004F7CC6">
        <w:rPr>
          <w:color w:val="231F20"/>
          <w:w w:val="105"/>
        </w:rPr>
        <w:t>is more than just</w:t>
      </w:r>
      <w:r w:rsidR="004F7CC6">
        <w:rPr>
          <w:color w:val="231F20"/>
          <w:spacing w:val="8"/>
          <w:w w:val="105"/>
        </w:rPr>
        <w:t xml:space="preserve"> </w:t>
      </w:r>
      <w:r w:rsidR="004F7CC6">
        <w:rPr>
          <w:color w:val="231F20"/>
          <w:w w:val="105"/>
        </w:rPr>
        <w:t>a</w:t>
      </w:r>
      <w:r w:rsidR="004F7CC6">
        <w:rPr>
          <w:color w:val="231F20"/>
          <w:w w:val="101"/>
        </w:rPr>
        <w:t xml:space="preserve"> </w:t>
      </w:r>
      <w:r w:rsidR="004F7CC6">
        <w:rPr>
          <w:color w:val="231F20"/>
          <w:w w:val="105"/>
        </w:rPr>
        <w:t>guiding principle in academic</w:t>
      </w:r>
      <w:r w:rsidR="004F7CC6">
        <w:rPr>
          <w:color w:val="231F20"/>
          <w:spacing w:val="-14"/>
          <w:w w:val="105"/>
        </w:rPr>
        <w:t xml:space="preserve"> </w:t>
      </w:r>
      <w:r w:rsidR="004F7CC6">
        <w:rPr>
          <w:color w:val="231F20"/>
          <w:w w:val="105"/>
        </w:rPr>
        <w:t>medicine.</w:t>
      </w:r>
    </w:p>
    <w:p w:rsidR="00DF6949" w:rsidRDefault="00F06E92">
      <w:pPr>
        <w:pStyle w:val="BodyText"/>
        <w:ind w:left="2999" w:firstLine="547"/>
        <w:jc w:val="right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503239640" behindDoc="1" locked="0" layoutInCell="1" allowOverlap="1" wp14:anchorId="5A9D5669" wp14:editId="6108E630">
            <wp:simplePos x="0" y="0"/>
            <wp:positionH relativeFrom="page">
              <wp:posOffset>534670</wp:posOffset>
            </wp:positionH>
            <wp:positionV relativeFrom="paragraph">
              <wp:posOffset>796925</wp:posOffset>
            </wp:positionV>
            <wp:extent cx="1957705" cy="2832100"/>
            <wp:effectExtent l="0" t="0" r="4445" b="6350"/>
            <wp:wrapNone/>
            <wp:docPr id="297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705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cs="Palatino Linotype"/>
          <w:color w:val="231F20"/>
          <w:w w:val="105"/>
        </w:rPr>
        <w:t>It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heart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what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we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do,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forms an </w:t>
      </w:r>
      <w:r w:rsidR="004F7CC6">
        <w:rPr>
          <w:rFonts w:cs="Palatino Linotype"/>
          <w:color w:val="231F20"/>
          <w:spacing w:val="2"/>
          <w:w w:val="105"/>
        </w:rPr>
        <w:t xml:space="preserve">indispensable bridge </w:t>
      </w:r>
      <w:r w:rsidR="004F7CC6">
        <w:rPr>
          <w:rFonts w:cs="Palatino Linotype"/>
          <w:color w:val="231F20"/>
          <w:w w:val="105"/>
        </w:rPr>
        <w:t>between</w:t>
      </w:r>
      <w:r w:rsidR="004F7CC6">
        <w:rPr>
          <w:rFonts w:cs="Palatino Linotype"/>
          <w:color w:val="231F20"/>
          <w:spacing w:val="3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 xml:space="preserve">laboratory </w:t>
      </w:r>
      <w:r w:rsidR="004F7CC6">
        <w:rPr>
          <w:rFonts w:cs="Palatino Linotype"/>
          <w:color w:val="231F20"/>
          <w:spacing w:val="-4"/>
          <w:w w:val="105"/>
        </w:rPr>
        <w:t xml:space="preserve">and the </w:t>
      </w:r>
      <w:r w:rsidR="004F7CC6">
        <w:rPr>
          <w:rFonts w:cs="Palatino Linotype"/>
          <w:color w:val="231F20"/>
          <w:spacing w:val="-6"/>
          <w:w w:val="105"/>
        </w:rPr>
        <w:t xml:space="preserve">patients </w:t>
      </w:r>
      <w:r w:rsidR="004F7CC6">
        <w:rPr>
          <w:rFonts w:cs="Palatino Linotype"/>
          <w:color w:val="231F20"/>
          <w:spacing w:val="-4"/>
          <w:w w:val="105"/>
        </w:rPr>
        <w:t xml:space="preserve">we </w:t>
      </w:r>
      <w:r w:rsidR="004F7CC6">
        <w:rPr>
          <w:rFonts w:cs="Palatino Linotype"/>
          <w:color w:val="231F20"/>
          <w:spacing w:val="-6"/>
          <w:w w:val="105"/>
        </w:rPr>
        <w:t xml:space="preserve">strive </w:t>
      </w:r>
      <w:r w:rsidR="004F7CC6">
        <w:rPr>
          <w:rFonts w:cs="Palatino Linotype"/>
          <w:color w:val="231F20"/>
          <w:spacing w:val="-3"/>
          <w:w w:val="105"/>
        </w:rPr>
        <w:t xml:space="preserve">to </w:t>
      </w:r>
      <w:r w:rsidR="004F7CC6">
        <w:rPr>
          <w:rFonts w:cs="Palatino Linotype"/>
          <w:color w:val="231F20"/>
          <w:spacing w:val="-5"/>
          <w:w w:val="105"/>
        </w:rPr>
        <w:t>heal.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spacing w:val="-8"/>
          <w:w w:val="105"/>
        </w:rPr>
        <w:t>Weill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 xml:space="preserve">Cornell’s </w:t>
      </w:r>
      <w:r w:rsidR="004F7CC6">
        <w:rPr>
          <w:rFonts w:cs="Palatino Linotype"/>
          <w:color w:val="231F20"/>
          <w:spacing w:val="-5"/>
          <w:w w:val="105"/>
        </w:rPr>
        <w:t>distinguished physician-scientists</w:t>
      </w:r>
      <w:r w:rsidR="004F7CC6">
        <w:rPr>
          <w:rFonts w:cs="Palatino Linotype"/>
          <w:color w:val="231F20"/>
          <w:spacing w:val="10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derive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inspiration for their research from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their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patients. Passionate about what </w:t>
      </w:r>
      <w:proofErr w:type="gramStart"/>
      <w:r w:rsidR="004F7CC6">
        <w:rPr>
          <w:rFonts w:cs="Palatino Linotype"/>
          <w:color w:val="231F20"/>
          <w:w w:val="105"/>
        </w:rPr>
        <w:t xml:space="preserve">they </w:t>
      </w:r>
      <w:r w:rsidR="004F7CC6">
        <w:rPr>
          <w:rFonts w:cs="Palatino Linotype"/>
          <w:color w:val="231F20"/>
          <w:spacing w:val="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do</w:t>
      </w:r>
      <w:proofErr w:type="gramEnd"/>
      <w:r w:rsidR="004F7CC6">
        <w:rPr>
          <w:rFonts w:cs="Palatino Linotype"/>
          <w:color w:val="231F20"/>
          <w:w w:val="105"/>
        </w:rPr>
        <w:t>,</w:t>
      </w:r>
    </w:p>
    <w:p w:rsidR="00DF6949" w:rsidRDefault="004F7CC6">
      <w:pPr>
        <w:pStyle w:val="BodyText"/>
        <w:ind w:left="3485"/>
        <w:jc w:val="both"/>
        <w:rPr>
          <w:rFonts w:cs="Palatino Linotype"/>
        </w:rPr>
      </w:pPr>
      <w:proofErr w:type="gramStart"/>
      <w:r>
        <w:rPr>
          <w:color w:val="231F20"/>
          <w:spacing w:val="-3"/>
          <w:w w:val="105"/>
        </w:rPr>
        <w:t>they</w:t>
      </w:r>
      <w:proofErr w:type="gramEnd"/>
      <w:r>
        <w:rPr>
          <w:color w:val="231F20"/>
          <w:spacing w:val="-3"/>
          <w:w w:val="105"/>
        </w:rPr>
        <w:t xml:space="preserve"> use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3"/>
          <w:w w:val="105"/>
        </w:rPr>
        <w:t>knowledge gleaned from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spacing w:val="-4"/>
          <w:w w:val="105"/>
        </w:rPr>
        <w:t>clinic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4"/>
          <w:w w:val="105"/>
        </w:rPr>
        <w:t>make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key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4"/>
          <w:w w:val="105"/>
        </w:rPr>
        <w:t>observations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open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spacing w:val="-4"/>
          <w:w w:val="105"/>
        </w:rPr>
        <w:t xml:space="preserve">new lines </w:t>
      </w:r>
      <w:r>
        <w:rPr>
          <w:color w:val="231F20"/>
          <w:spacing w:val="-3"/>
          <w:w w:val="105"/>
        </w:rPr>
        <w:t xml:space="preserve">of </w:t>
      </w:r>
      <w:r>
        <w:rPr>
          <w:color w:val="231F20"/>
          <w:spacing w:val="-5"/>
          <w:w w:val="105"/>
        </w:rPr>
        <w:t xml:space="preserve">scientific inquiry </w:t>
      </w:r>
      <w:r>
        <w:rPr>
          <w:color w:val="231F20"/>
          <w:spacing w:val="-3"/>
          <w:w w:val="105"/>
        </w:rPr>
        <w:t xml:space="preserve">in </w:t>
      </w:r>
      <w:r>
        <w:rPr>
          <w:color w:val="231F20"/>
          <w:spacing w:val="-4"/>
          <w:w w:val="105"/>
        </w:rPr>
        <w:t xml:space="preserve">the  </w:t>
      </w:r>
      <w:r>
        <w:rPr>
          <w:color w:val="231F20"/>
          <w:w w:val="105"/>
        </w:rPr>
        <w:t xml:space="preserve"> </w:t>
      </w:r>
      <w:r>
        <w:rPr>
          <w:color w:val="231F20"/>
          <w:spacing w:val="-4"/>
          <w:w w:val="105"/>
        </w:rPr>
        <w:t>lab.</w:t>
      </w:r>
    </w:p>
    <w:p w:rsidR="00DF6949" w:rsidRDefault="004F7CC6">
      <w:pPr>
        <w:pStyle w:val="BodyText"/>
        <w:ind w:left="3485" w:firstLine="280"/>
        <w:jc w:val="both"/>
        <w:rPr>
          <w:rFonts w:cs="Palatino Linotype"/>
        </w:rPr>
      </w:pPr>
      <w:r>
        <w:rPr>
          <w:color w:val="231F20"/>
          <w:w w:val="105"/>
        </w:rPr>
        <w:t>While I often speak about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importance of bench-to-bedside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research</w:t>
      </w:r>
    </w:p>
    <w:p w:rsidR="00DF6949" w:rsidRDefault="004F7CC6">
      <w:pPr>
        <w:pStyle w:val="BodyText"/>
        <w:ind w:left="3485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—where discoveries made in the lab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be </w:t>
      </w:r>
      <w:r>
        <w:rPr>
          <w:rFonts w:cs="Palatino Linotype"/>
          <w:color w:val="231F20"/>
          <w:spacing w:val="-3"/>
          <w:w w:val="105"/>
        </w:rPr>
        <w:t>rapidly translated into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next-generation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treatments and therapies—it’s just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important that </w:t>
      </w:r>
      <w:r>
        <w:rPr>
          <w:rFonts w:cs="Palatino Linotype"/>
          <w:color w:val="231F20"/>
          <w:spacing w:val="-3"/>
          <w:w w:val="105"/>
        </w:rPr>
        <w:t xml:space="preserve">discoveries </w:t>
      </w:r>
      <w:r>
        <w:rPr>
          <w:rFonts w:cs="Palatino Linotype"/>
          <w:color w:val="231F20"/>
          <w:w w:val="105"/>
        </w:rPr>
        <w:t>flow 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direction: from the bedside to the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bench.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issue,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highlight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faculty and alumni who exemplify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creativity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>communication are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integral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biomedical </w:t>
      </w:r>
      <w:r>
        <w:rPr>
          <w:rFonts w:cs="Palatino Linotype"/>
          <w:color w:val="231F20"/>
          <w:spacing w:val="-4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>who employ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fluid, collaborative approach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infuse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lab </w:t>
      </w:r>
      <w:r>
        <w:rPr>
          <w:rFonts w:cs="Palatino Linotype"/>
          <w:color w:val="231F20"/>
          <w:spacing w:val="-3"/>
          <w:w w:val="105"/>
        </w:rPr>
        <w:t>with patient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insights.</w:t>
      </w:r>
    </w:p>
    <w:p w:rsidR="00DF6949" w:rsidRDefault="004F7CC6">
      <w:pPr>
        <w:pStyle w:val="BodyText"/>
        <w:ind w:left="3485" w:firstLine="280"/>
        <w:jc w:val="both"/>
        <w:rPr>
          <w:rFonts w:cs="Palatino Linotype"/>
        </w:rPr>
      </w:pPr>
      <w:r>
        <w:rPr>
          <w:color w:val="231F20"/>
          <w:w w:val="105"/>
        </w:rPr>
        <w:t>At the Jill Roberts Institute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w w:val="97"/>
        </w:rPr>
        <w:t xml:space="preserve"> </w:t>
      </w:r>
      <w:r>
        <w:rPr>
          <w:color w:val="231F20"/>
          <w:spacing w:val="-3"/>
          <w:w w:val="105"/>
        </w:rPr>
        <w:t xml:space="preserve">Research </w:t>
      </w:r>
      <w:r>
        <w:rPr>
          <w:color w:val="231F20"/>
          <w:w w:val="105"/>
        </w:rPr>
        <w:t>in Inflammatory Bowel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Disease,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David</w:t>
      </w:r>
      <w:r>
        <w:rPr>
          <w:color w:val="231F20"/>
          <w:spacing w:val="-12"/>
          <w:w w:val="105"/>
        </w:rPr>
        <w:t xml:space="preserve"> </w:t>
      </w:r>
      <w:proofErr w:type="spellStart"/>
      <w:r>
        <w:rPr>
          <w:color w:val="231F20"/>
          <w:spacing w:val="-3"/>
          <w:w w:val="105"/>
        </w:rPr>
        <w:t>Artis</w:t>
      </w:r>
      <w:proofErr w:type="spellEnd"/>
      <w:r>
        <w:rPr>
          <w:color w:val="231F20"/>
          <w:spacing w:val="-3"/>
          <w:w w:val="105"/>
        </w:rPr>
        <w:t>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PhD,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seeking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3"/>
          <w:w w:val="105"/>
        </w:rPr>
        <w:t>answers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an</w:t>
      </w:r>
    </w:p>
    <w:p w:rsidR="00DF6949" w:rsidRDefault="004F7CC6">
      <w:pPr>
        <w:rPr>
          <w:rFonts w:ascii="Palatino Linotype" w:eastAsia="Palatino Linotype" w:hAnsi="Palatino Linotype" w:cs="Palatino Linotype"/>
          <w:sz w:val="20"/>
          <w:szCs w:val="20"/>
        </w:rPr>
      </w:pPr>
      <w:r>
        <w:br w:type="column"/>
      </w:r>
    </w:p>
    <w:p w:rsidR="00DF6949" w:rsidRDefault="00DF6949">
      <w:pPr>
        <w:spacing w:before="9"/>
        <w:rPr>
          <w:rFonts w:ascii="Palatino Linotype" w:eastAsia="Palatino Linotype" w:hAnsi="Palatino Linotype" w:cs="Palatino Linotype"/>
          <w:sz w:val="14"/>
          <w:szCs w:val="14"/>
        </w:rPr>
      </w:pPr>
    </w:p>
    <w:p w:rsidR="00DF6949" w:rsidRDefault="004F7CC6">
      <w:pPr>
        <w:spacing w:line="241" w:lineRule="exact"/>
        <w:ind w:left="102"/>
        <w:jc w:val="both"/>
        <w:rPr>
          <w:rFonts w:ascii="Tahoma" w:eastAsia="Tahoma" w:hAnsi="Tahoma" w:cs="Tahoma"/>
          <w:sz w:val="20"/>
          <w:szCs w:val="20"/>
        </w:rPr>
      </w:pPr>
      <w:r>
        <w:rPr>
          <w:rFonts w:ascii="Tahoma"/>
          <w:b/>
          <w:color w:val="231F20"/>
          <w:spacing w:val="-4"/>
          <w:sz w:val="20"/>
        </w:rPr>
        <w:t>Laurie</w:t>
      </w:r>
      <w:r>
        <w:rPr>
          <w:rFonts w:ascii="Tahoma"/>
          <w:b/>
          <w:color w:val="231F20"/>
          <w:spacing w:val="-3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H.</w:t>
      </w:r>
      <w:r>
        <w:rPr>
          <w:rFonts w:ascii="Tahoma"/>
          <w:b/>
          <w:color w:val="231F20"/>
          <w:spacing w:val="-38"/>
          <w:sz w:val="20"/>
        </w:rPr>
        <w:t xml:space="preserve"> </w:t>
      </w:r>
      <w:proofErr w:type="spellStart"/>
      <w:r>
        <w:rPr>
          <w:rFonts w:ascii="Tahoma"/>
          <w:b/>
          <w:color w:val="231F20"/>
          <w:spacing w:val="-6"/>
          <w:sz w:val="20"/>
        </w:rPr>
        <w:t>Glimcher</w:t>
      </w:r>
      <w:proofErr w:type="spellEnd"/>
      <w:r>
        <w:rPr>
          <w:rFonts w:ascii="Tahoma"/>
          <w:b/>
          <w:color w:val="231F20"/>
          <w:spacing w:val="-6"/>
          <w:sz w:val="20"/>
        </w:rPr>
        <w:t>,</w:t>
      </w:r>
      <w:r>
        <w:rPr>
          <w:rFonts w:ascii="Tahoma"/>
          <w:b/>
          <w:color w:val="231F20"/>
          <w:spacing w:val="-38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MD,</w:t>
      </w:r>
    </w:p>
    <w:p w:rsidR="00DF6949" w:rsidRDefault="004F7CC6">
      <w:pPr>
        <w:spacing w:line="241" w:lineRule="exact"/>
        <w:ind w:left="102"/>
        <w:jc w:val="both"/>
        <w:rPr>
          <w:rFonts w:ascii="Tahoma" w:eastAsia="Tahoma" w:hAnsi="Tahoma" w:cs="Tahoma"/>
          <w:sz w:val="20"/>
          <w:szCs w:val="20"/>
        </w:rPr>
      </w:pPr>
      <w:r>
        <w:rPr>
          <w:rFonts w:ascii="Tahoma"/>
          <w:b/>
          <w:color w:val="231F20"/>
          <w:spacing w:val="-3"/>
          <w:sz w:val="20"/>
        </w:rPr>
        <w:t>Dean</w:t>
      </w:r>
      <w:r>
        <w:rPr>
          <w:rFonts w:ascii="Tahoma"/>
          <w:b/>
          <w:color w:val="231F20"/>
          <w:spacing w:val="-23"/>
          <w:sz w:val="20"/>
        </w:rPr>
        <w:t xml:space="preserve"> </w:t>
      </w:r>
      <w:r>
        <w:rPr>
          <w:rFonts w:ascii="Tahoma"/>
          <w:b/>
          <w:color w:val="231F20"/>
          <w:sz w:val="20"/>
        </w:rPr>
        <w:t>of</w:t>
      </w:r>
      <w:r>
        <w:rPr>
          <w:rFonts w:ascii="Tahoma"/>
          <w:b/>
          <w:color w:val="231F20"/>
          <w:spacing w:val="-23"/>
          <w:sz w:val="20"/>
        </w:rPr>
        <w:t xml:space="preserve"> </w:t>
      </w:r>
      <w:r>
        <w:rPr>
          <w:rFonts w:ascii="Tahoma"/>
          <w:b/>
          <w:color w:val="231F20"/>
          <w:spacing w:val="-3"/>
          <w:sz w:val="20"/>
        </w:rPr>
        <w:t>the</w:t>
      </w:r>
      <w:r>
        <w:rPr>
          <w:rFonts w:ascii="Tahoma"/>
          <w:b/>
          <w:color w:val="231F20"/>
          <w:spacing w:val="-23"/>
          <w:sz w:val="20"/>
        </w:rPr>
        <w:t xml:space="preserve"> </w:t>
      </w:r>
      <w:r>
        <w:rPr>
          <w:rFonts w:ascii="Tahoma"/>
          <w:b/>
          <w:color w:val="231F20"/>
          <w:spacing w:val="-4"/>
          <w:sz w:val="20"/>
        </w:rPr>
        <w:t>Medical</w:t>
      </w:r>
      <w:r>
        <w:rPr>
          <w:rFonts w:ascii="Tahoma"/>
          <w:b/>
          <w:color w:val="231F20"/>
          <w:spacing w:val="-23"/>
          <w:sz w:val="20"/>
        </w:rPr>
        <w:t xml:space="preserve"> </w:t>
      </w:r>
      <w:r>
        <w:rPr>
          <w:rFonts w:ascii="Tahoma"/>
          <w:b/>
          <w:color w:val="231F20"/>
          <w:spacing w:val="-4"/>
          <w:sz w:val="20"/>
        </w:rPr>
        <w:t>College</w:t>
      </w:r>
    </w:p>
    <w:p w:rsidR="00DF6949" w:rsidRDefault="00DF6949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b/>
          <w:bCs/>
          <w:sz w:val="20"/>
          <w:szCs w:val="20"/>
        </w:rPr>
      </w:pPr>
    </w:p>
    <w:p w:rsidR="00DF6949" w:rsidRDefault="00DF6949">
      <w:pPr>
        <w:spacing w:before="11"/>
        <w:rPr>
          <w:rFonts w:ascii="Tahoma" w:eastAsia="Tahoma" w:hAnsi="Tahoma" w:cs="Tahoma"/>
          <w:b/>
          <w:bCs/>
          <w:sz w:val="14"/>
          <w:szCs w:val="14"/>
        </w:rPr>
      </w:pPr>
    </w:p>
    <w:p w:rsidR="00DF6949" w:rsidRDefault="00F06E92">
      <w:pPr>
        <w:pStyle w:val="BodyText"/>
        <w:ind w:left="102" w:right="157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432" behindDoc="0" locked="0" layoutInCell="1" allowOverlap="1" wp14:anchorId="2D73BCCB" wp14:editId="4C1E8D2A">
                <wp:simplePos x="0" y="0"/>
                <wp:positionH relativeFrom="page">
                  <wp:posOffset>4952365</wp:posOffset>
                </wp:positionH>
                <wp:positionV relativeFrom="paragraph">
                  <wp:posOffset>52070</wp:posOffset>
                </wp:positionV>
                <wp:extent cx="1270" cy="5759450"/>
                <wp:effectExtent l="8890" t="13970" r="8890" b="8255"/>
                <wp:wrapNone/>
                <wp:docPr id="295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759450"/>
                          <a:chOff x="7799" y="82"/>
                          <a:chExt cx="2" cy="9070"/>
                        </a:xfrm>
                      </wpg:grpSpPr>
                      <wps:wsp>
                        <wps:cNvPr id="296" name="Freeform 259"/>
                        <wps:cNvSpPr>
                          <a:spLocks/>
                        </wps:cNvSpPr>
                        <wps:spPr bwMode="auto">
                          <a:xfrm>
                            <a:off x="7799" y="82"/>
                            <a:ext cx="2" cy="9070"/>
                          </a:xfrm>
                          <a:custGeom>
                            <a:avLst/>
                            <a:gdLst>
                              <a:gd name="T0" fmla="+- 0 82 82"/>
                              <a:gd name="T1" fmla="*/ 82 h 9070"/>
                              <a:gd name="T2" fmla="+- 0 9152 82"/>
                              <a:gd name="T3" fmla="*/ 9152 h 907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9070">
                                <a:moveTo>
                                  <a:pt x="0" y="0"/>
                                </a:moveTo>
                                <a:lnTo>
                                  <a:pt x="0" y="907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8" o:spid="_x0000_s1026" style="position:absolute;margin-left:389.95pt;margin-top:4.1pt;width:.1pt;height:453.5pt;z-index:1432;mso-position-horizontal-relative:page" coordorigin="7799,82" coordsize="2,9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">
                <v:shape id="Freeform 259" o:spid="_x0000_s1027" style="position:absolute;left:7799;top:82;width:2;height:9070;visibility:visible;mso-wrap-style:square;v-text-anchor:top" coordsize="2,90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t4zcUA&#10;AADcAAAADwAAAGRycy9kb3ducmV2LnhtbESP0WrCQBRE3wv9h+UKfasbhcY0uoY0tKBQEJN+wCV7&#10;TYLZuyG7avr3XUHo4zAzZ5hNNpleXGl0nWUFi3kEgri2uuNGwU/19ZqAcB5ZY2+ZFPySg2z7/LTB&#10;VNsbH+la+kYECLsUFbTeD6mUrm7JoJvbgTh4Jzsa9EGOjdQj3gLc9HIZRbE02HFYaHGgoqX6XF6M&#10;guKQTysbX4qPb07eys/oVO1XB6VeZlO+BuFp8v/hR3unFSzfY7ifCU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G3jNxQAAANwAAAAPAAAAAAAAAAAAAAAAAJgCAABkcnMv&#10;ZG93bnJldi54bWxQSwUGAAAAAAQABAD1AAAAigMAAAAA&#10;" path="m,l,9070e" filled="f" strokecolor="#bdb59c" strokeweight=".5pt">
                  <v:path arrowok="t" o:connecttype="custom" o:connectlocs="0,82;0,9152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for</w:t>
      </w:r>
      <w:proofErr w:type="gramEnd"/>
      <w:r w:rsidR="004F7CC6">
        <w:rPr>
          <w:rFonts w:cs="Palatino Linotype"/>
          <w:color w:val="231F20"/>
          <w:w w:val="105"/>
        </w:rPr>
        <w:t xml:space="preserve"> translational medicine. At this </w:t>
      </w:r>
      <w:r w:rsidR="004F7CC6">
        <w:rPr>
          <w:rFonts w:cs="Palatino Linotype"/>
          <w:color w:val="231F20"/>
          <w:spacing w:val="-3"/>
          <w:w w:val="105"/>
        </w:rPr>
        <w:t>center,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every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patient is part of a </w:t>
      </w:r>
      <w:r w:rsidR="004F7CC6">
        <w:rPr>
          <w:rFonts w:cs="Palatino Linotype"/>
          <w:color w:val="231F20"/>
          <w:spacing w:val="-3"/>
          <w:w w:val="105"/>
        </w:rPr>
        <w:t xml:space="preserve">research </w:t>
      </w:r>
      <w:r w:rsidR="004F7CC6">
        <w:rPr>
          <w:rFonts w:cs="Palatino Linotype"/>
          <w:color w:val="231F20"/>
          <w:w w:val="105"/>
        </w:rPr>
        <w:t>protocol, with</w:t>
      </w:r>
      <w:r w:rsidR="004F7CC6">
        <w:rPr>
          <w:rFonts w:cs="Palatino Linotype"/>
          <w:color w:val="231F20"/>
          <w:spacing w:val="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their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treatment adding </w:t>
      </w:r>
      <w:r w:rsidR="004F7CC6">
        <w:rPr>
          <w:rFonts w:cs="Palatino Linotype"/>
          <w:color w:val="231F20"/>
          <w:w w:val="105"/>
        </w:rPr>
        <w:t xml:space="preserve">to the </w:t>
      </w:r>
      <w:r w:rsidR="004F7CC6">
        <w:rPr>
          <w:rFonts w:cs="Palatino Linotype"/>
          <w:color w:val="231F20"/>
          <w:spacing w:val="-3"/>
          <w:w w:val="105"/>
        </w:rPr>
        <w:t xml:space="preserve">body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-3"/>
          <w:w w:val="105"/>
        </w:rPr>
        <w:t>knowledge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that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will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foster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tomorrow’s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cures.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Director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John</w:t>
      </w:r>
      <w:r w:rsidR="004F7CC6">
        <w:rPr>
          <w:rFonts w:cs="Palatino Linotype"/>
          <w:color w:val="231F20"/>
          <w:spacing w:val="-41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Gallin</w:t>
      </w:r>
      <w:proofErr w:type="spellEnd"/>
      <w:r w:rsidR="004F7CC6">
        <w:rPr>
          <w:rFonts w:cs="Palatino Linotype"/>
          <w:color w:val="231F20"/>
          <w:w w:val="105"/>
        </w:rPr>
        <w:t>,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MD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’69,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calls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facility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“one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38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greatest </w:t>
      </w:r>
      <w:r w:rsidR="004F7CC6">
        <w:rPr>
          <w:rFonts w:cs="Palatino Linotype"/>
          <w:color w:val="231F20"/>
          <w:w w:val="105"/>
        </w:rPr>
        <w:t xml:space="preserve">gifts that </w:t>
      </w:r>
      <w:r w:rsidR="004F7CC6">
        <w:rPr>
          <w:rFonts w:cs="Palatino Linotype"/>
          <w:color w:val="231F20"/>
          <w:spacing w:val="2"/>
          <w:w w:val="105"/>
        </w:rPr>
        <w:t xml:space="preserve">Congress </w:t>
      </w:r>
      <w:r w:rsidR="004F7CC6">
        <w:rPr>
          <w:rFonts w:cs="Palatino Linotype"/>
          <w:color w:val="231F20"/>
          <w:w w:val="105"/>
        </w:rPr>
        <w:t>ever gave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American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public,”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noting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its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proud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history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breakthroughs </w:t>
      </w:r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2"/>
          <w:w w:val="105"/>
        </w:rPr>
        <w:t xml:space="preserve">diseases </w:t>
      </w:r>
      <w:r w:rsidR="004F7CC6">
        <w:rPr>
          <w:rFonts w:cs="Palatino Linotype"/>
          <w:color w:val="231F20"/>
          <w:w w:val="105"/>
        </w:rPr>
        <w:t>from</w:t>
      </w:r>
      <w:r w:rsidR="004F7CC6">
        <w:rPr>
          <w:rFonts w:cs="Palatino Linotype"/>
          <w:color w:val="231F20"/>
          <w:spacing w:val="1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childhood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leukemia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hepatitis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HIV/AIDS.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Last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fall,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Gallin</w:t>
      </w:r>
      <w:proofErr w:type="spellEnd"/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colleague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Anthony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Fauci</w:t>
      </w:r>
      <w:proofErr w:type="spellEnd"/>
      <w:r w:rsidR="004F7CC6">
        <w:rPr>
          <w:rFonts w:cs="Palatino Linotype"/>
          <w:color w:val="231F20"/>
          <w:w w:val="105"/>
        </w:rPr>
        <w:t>,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MD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’66,</w:t>
      </w:r>
      <w:r w:rsidR="004F7CC6">
        <w:rPr>
          <w:rFonts w:cs="Palatino Linotype"/>
          <w:color w:val="231F20"/>
          <w:spacing w:val="-4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director of the National Institute of </w:t>
      </w:r>
      <w:r w:rsidR="004F7CC6">
        <w:rPr>
          <w:rFonts w:cs="Palatino Linotype"/>
          <w:color w:val="231F20"/>
          <w:spacing w:val="-3"/>
          <w:w w:val="105"/>
        </w:rPr>
        <w:t>Allergy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Infectious Diseases, helped oversee the care</w:t>
      </w:r>
      <w:r w:rsidR="004F7CC6">
        <w:rPr>
          <w:rFonts w:cs="Palatino Linotype"/>
          <w:color w:val="231F20"/>
          <w:spacing w:val="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one of the </w:t>
      </w:r>
      <w:r w:rsidR="004F7CC6">
        <w:rPr>
          <w:rFonts w:cs="Palatino Linotype"/>
          <w:color w:val="231F20"/>
          <w:spacing w:val="-3"/>
          <w:w w:val="105"/>
        </w:rPr>
        <w:t xml:space="preserve">nation’s </w:t>
      </w:r>
      <w:r w:rsidR="004F7CC6">
        <w:rPr>
          <w:rFonts w:cs="Palatino Linotype"/>
          <w:color w:val="231F20"/>
          <w:w w:val="105"/>
        </w:rPr>
        <w:t>most famous patients: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Nina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Pham, the </w:t>
      </w:r>
      <w:r w:rsidR="004F7CC6">
        <w:rPr>
          <w:rFonts w:cs="Palatino Linotype"/>
          <w:color w:val="231F20"/>
          <w:spacing w:val="-5"/>
          <w:w w:val="105"/>
        </w:rPr>
        <w:t xml:space="preserve">Texas </w:t>
      </w:r>
      <w:r w:rsidR="004F7CC6">
        <w:rPr>
          <w:rFonts w:cs="Palatino Linotype"/>
          <w:color w:val="231F20"/>
          <w:w w:val="105"/>
        </w:rPr>
        <w:t>nurse who was cured of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Ebola.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And as </w:t>
      </w:r>
      <w:proofErr w:type="spellStart"/>
      <w:r w:rsidR="004F7CC6">
        <w:rPr>
          <w:rFonts w:cs="Palatino Linotype"/>
          <w:color w:val="231F20"/>
          <w:w w:val="105"/>
        </w:rPr>
        <w:t>Gallin</w:t>
      </w:r>
      <w:proofErr w:type="spellEnd"/>
      <w:r w:rsidR="004F7CC6">
        <w:rPr>
          <w:rFonts w:cs="Palatino Linotype"/>
          <w:color w:val="231F20"/>
          <w:w w:val="105"/>
        </w:rPr>
        <w:t xml:space="preserve"> points out, treating such rare</w:t>
      </w:r>
      <w:r w:rsidR="004F7CC6">
        <w:rPr>
          <w:rFonts w:cs="Palatino Linotype"/>
          <w:color w:val="231F20"/>
          <w:spacing w:val="-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dis-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eases often offers invaluable insights into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more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common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conditions.</w:t>
      </w:r>
    </w:p>
    <w:p w:rsidR="00DF6949" w:rsidRDefault="004F7CC6">
      <w:pPr>
        <w:pStyle w:val="BodyText"/>
        <w:ind w:left="102" w:right="157" w:firstLine="280"/>
        <w:jc w:val="both"/>
        <w:rPr>
          <w:rFonts w:cs="Palatino Linotype"/>
        </w:rPr>
      </w:pPr>
      <w:r>
        <w:rPr>
          <w:color w:val="231F20"/>
          <w:spacing w:val="-5"/>
          <w:w w:val="105"/>
        </w:rPr>
        <w:t xml:space="preserve">We </w:t>
      </w:r>
      <w:r>
        <w:rPr>
          <w:color w:val="231F20"/>
          <w:w w:val="105"/>
        </w:rPr>
        <w:t>see this passion, too, in the work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>James Min, MD, a cardiologist working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within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the Department of Radiology, who imagines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w w:val="101"/>
        </w:rPr>
        <w:t xml:space="preserve"> </w:t>
      </w:r>
      <w:r>
        <w:rPr>
          <w:color w:val="231F20"/>
          <w:spacing w:val="-5"/>
          <w:w w:val="105"/>
        </w:rPr>
        <w:t xml:space="preserve">world without heart disease. </w:t>
      </w:r>
      <w:r>
        <w:rPr>
          <w:color w:val="231F20"/>
          <w:spacing w:val="-9"/>
          <w:w w:val="105"/>
        </w:rPr>
        <w:t xml:space="preserve">To </w:t>
      </w:r>
      <w:r>
        <w:rPr>
          <w:color w:val="231F20"/>
          <w:spacing w:val="-5"/>
          <w:w w:val="105"/>
        </w:rPr>
        <w:t xml:space="preserve">achieve </w:t>
      </w:r>
      <w:r>
        <w:rPr>
          <w:color w:val="231F20"/>
          <w:spacing w:val="-4"/>
          <w:w w:val="105"/>
        </w:rPr>
        <w:t xml:space="preserve">it, </w:t>
      </w:r>
      <w:r>
        <w:rPr>
          <w:color w:val="231F20"/>
          <w:spacing w:val="-3"/>
          <w:w w:val="105"/>
        </w:rPr>
        <w:t>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spacing w:val="-4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 xml:space="preserve">his colleagues at the </w:t>
      </w:r>
      <w:proofErr w:type="spellStart"/>
      <w:r>
        <w:rPr>
          <w:color w:val="231F20"/>
          <w:w w:val="105"/>
        </w:rPr>
        <w:t>Dalio</w:t>
      </w:r>
      <w:proofErr w:type="spellEnd"/>
      <w:r>
        <w:rPr>
          <w:color w:val="231F20"/>
          <w:w w:val="105"/>
        </w:rPr>
        <w:t xml:space="preserve"> Institute of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Cardio-</w:t>
      </w:r>
      <w:r>
        <w:rPr>
          <w:color w:val="231F20"/>
        </w:rPr>
        <w:t xml:space="preserve"> </w:t>
      </w:r>
      <w:r>
        <w:rPr>
          <w:color w:val="231F20"/>
          <w:w w:val="105"/>
        </w:rPr>
        <w:t>vascular Imaging are employing such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familiar</w:t>
      </w:r>
      <w:r>
        <w:rPr>
          <w:color w:val="231F20"/>
          <w:w w:val="97"/>
        </w:rPr>
        <w:t xml:space="preserve"> </w:t>
      </w:r>
      <w:r>
        <w:rPr>
          <w:color w:val="231F20"/>
          <w:w w:val="105"/>
        </w:rPr>
        <w:t xml:space="preserve">tools as MRI, </w:t>
      </w:r>
      <w:r>
        <w:rPr>
          <w:color w:val="231F20"/>
          <w:spacing w:val="-5"/>
          <w:w w:val="105"/>
        </w:rPr>
        <w:t xml:space="preserve">CT, </w:t>
      </w:r>
      <w:r>
        <w:rPr>
          <w:color w:val="231F20"/>
          <w:w w:val="105"/>
        </w:rPr>
        <w:t xml:space="preserve">and </w:t>
      </w:r>
      <w:r>
        <w:rPr>
          <w:color w:val="231F20"/>
          <w:spacing w:val="-4"/>
          <w:w w:val="105"/>
        </w:rPr>
        <w:t xml:space="preserve">PET, </w:t>
      </w:r>
      <w:r>
        <w:rPr>
          <w:color w:val="231F20"/>
          <w:w w:val="105"/>
        </w:rPr>
        <w:t>as well as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novel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>technologies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3D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printing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computer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modeling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>blood flow dynamics. Their goal: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w w:val="108"/>
        </w:rPr>
        <w:t xml:space="preserve"> </w:t>
      </w:r>
      <w:r>
        <w:rPr>
          <w:color w:val="231F20"/>
          <w:spacing w:val="-4"/>
          <w:w w:val="105"/>
        </w:rPr>
        <w:t xml:space="preserve">fine-tune prevention strategies </w:t>
      </w:r>
      <w:r>
        <w:rPr>
          <w:color w:val="231F20"/>
          <w:spacing w:val="-3"/>
          <w:w w:val="105"/>
        </w:rPr>
        <w:t>so that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4"/>
          <w:w w:val="105"/>
        </w:rPr>
        <w:t>physicians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20" w:bottom="280" w:left="740" w:header="720" w:footer="720" w:gutter="0"/>
          <w:cols w:num="2" w:space="720" w:equalWidth="0">
            <w:col w:w="6730" w:space="527"/>
            <w:col w:w="4003"/>
          </w:cols>
        </w:sectPr>
      </w:pPr>
    </w:p>
    <w:p w:rsidR="00DF6949" w:rsidRDefault="004F7CC6">
      <w:pPr>
        <w:spacing w:line="74" w:lineRule="exact"/>
        <w:jc w:val="right"/>
        <w:rPr>
          <w:rFonts w:ascii="Cambria" w:eastAsia="Cambria" w:hAnsi="Cambria" w:cs="Cambria"/>
          <w:sz w:val="8"/>
          <w:szCs w:val="8"/>
        </w:rPr>
      </w:pPr>
      <w:r>
        <w:rPr>
          <w:rFonts w:ascii="Cambria"/>
          <w:color w:val="231F20"/>
          <w:sz w:val="8"/>
        </w:rPr>
        <w:lastRenderedPageBreak/>
        <w:t>LISA</w:t>
      </w:r>
      <w:r>
        <w:rPr>
          <w:rFonts w:ascii="Cambria"/>
          <w:color w:val="231F20"/>
          <w:spacing w:val="6"/>
          <w:sz w:val="8"/>
        </w:rPr>
        <w:t xml:space="preserve"> </w:t>
      </w:r>
      <w:r>
        <w:rPr>
          <w:rFonts w:ascii="Cambria"/>
          <w:color w:val="231F20"/>
          <w:sz w:val="8"/>
        </w:rPr>
        <w:t>BERG</w:t>
      </w:r>
    </w:p>
    <w:p w:rsidR="00DF6949" w:rsidRDefault="004F7CC6">
      <w:pPr>
        <w:pStyle w:val="BodyText"/>
        <w:ind w:left="246" w:right="-5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intriguing</w:t>
      </w:r>
      <w:proofErr w:type="gramEnd"/>
      <w:r>
        <w:rPr>
          <w:color w:val="231F20"/>
          <w:w w:val="105"/>
        </w:rPr>
        <w:t xml:space="preserve"> question: what role might 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the</w:t>
      </w:r>
    </w:p>
    <w:p w:rsidR="00DF6949" w:rsidRDefault="004F7CC6">
      <w:pPr>
        <w:pStyle w:val="BodyText"/>
        <w:spacing w:line="228" w:lineRule="exact"/>
        <w:ind w:left="589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can</w:t>
      </w:r>
      <w:proofErr w:type="gramEnd"/>
      <w:r>
        <w:rPr>
          <w:color w:val="231F20"/>
          <w:w w:val="105"/>
        </w:rPr>
        <w:t xml:space="preserve"> catch vulnerable patients before they  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ever</w:t>
      </w:r>
    </w:p>
    <w:p w:rsidR="00DF6949" w:rsidRDefault="00DF6949">
      <w:pPr>
        <w:spacing w:line="228" w:lineRule="exact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20" w:bottom="280" w:left="740" w:header="720" w:footer="720" w:gutter="0"/>
          <w:cols w:num="3" w:space="720" w:equalWidth="0">
            <w:col w:w="3199" w:space="40"/>
            <w:col w:w="3492" w:space="40"/>
            <w:col w:w="4489"/>
          </w:cols>
        </w:sectPr>
      </w:pPr>
    </w:p>
    <w:p w:rsidR="00DF6949" w:rsidRDefault="00F06E92">
      <w:pPr>
        <w:pStyle w:val="BodyText"/>
        <w:ind w:left="2999"/>
        <w:jc w:val="right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408" behindDoc="0" locked="0" layoutInCell="1" allowOverlap="1" wp14:anchorId="4B1A60CB" wp14:editId="4E003219">
                <wp:simplePos x="0" y="0"/>
                <wp:positionH relativeFrom="page">
                  <wp:posOffset>2202815</wp:posOffset>
                </wp:positionH>
                <wp:positionV relativeFrom="paragraph">
                  <wp:posOffset>76835</wp:posOffset>
                </wp:positionV>
                <wp:extent cx="1270" cy="1644015"/>
                <wp:effectExtent l="12065" t="10160" r="5715" b="12700"/>
                <wp:wrapNone/>
                <wp:docPr id="293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644015"/>
                          <a:chOff x="3469" y="121"/>
                          <a:chExt cx="2" cy="2589"/>
                        </a:xfrm>
                      </wpg:grpSpPr>
                      <wps:wsp>
                        <wps:cNvPr id="294" name="Freeform 257"/>
                        <wps:cNvSpPr>
                          <a:spLocks/>
                        </wps:cNvSpPr>
                        <wps:spPr bwMode="auto">
                          <a:xfrm>
                            <a:off x="3469" y="121"/>
                            <a:ext cx="2" cy="2589"/>
                          </a:xfrm>
                          <a:custGeom>
                            <a:avLst/>
                            <a:gdLst>
                              <a:gd name="T0" fmla="+- 0 121 121"/>
                              <a:gd name="T1" fmla="*/ 121 h 2589"/>
                              <a:gd name="T2" fmla="+- 0 2709 121"/>
                              <a:gd name="T3" fmla="*/ 2709 h 258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589">
                                <a:moveTo>
                                  <a:pt x="0" y="0"/>
                                </a:moveTo>
                                <a:lnTo>
                                  <a:pt x="0" y="258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026" style="position:absolute;margin-left:173.45pt;margin-top:6.05pt;width:.1pt;height:129.45pt;z-index:1408;mso-position-horizontal-relative:page" coordorigin="3469,121" coordsize="2,2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">
                <v:shape id="Freeform 257" o:spid="_x0000_s1027" style="position:absolute;left:3469;top:121;width:2;height:2589;visibility:visible;mso-wrap-style:square;v-text-anchor:top" coordsize="2,2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wt98UA&#10;AADcAAAADwAAAGRycy9kb3ducmV2LnhtbESPW2sCMRSE34X+h3AKvmm2IlW3RilewKfWG+Lj6eZ0&#10;s3Rzsmyirv56UxB8HGbmG2Y8bWwpzlT7wrGCt24CgjhzuuBcwX637AxB+ICssXRMCq7kYTp5aY0x&#10;1e7CGzpvQy4ihH2KCkwIVSqlzwxZ9F1XEUfv19UWQ5R1LnWNlwi3pewlybu0WHBcMFjRzFD2tz1Z&#10;Bbe1mX1tDoPvhVzhta+P85/CzJVqvzafHyACNeEZfrRXWkFv1If/M/EIy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LC33xQAAANwAAAAPAAAAAAAAAAAAAAAAAJgCAABkcnMv&#10;ZG93bnJldi54bWxQSwUGAAAAAAQABAD1AAAAigMAAAAA&#10;" path="m,l,2588e" filled="f" strokecolor="#bdb59c" strokeweight=".5pt">
                  <v:path arrowok="t" o:connecttype="custom" o:connectlocs="0,121;0,2709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spacing w:val="-3"/>
          <w:w w:val="105"/>
        </w:rPr>
        <w:t>microbiome—</w:t>
      </w:r>
      <w:proofErr w:type="gramEnd"/>
      <w:r w:rsidR="004F7CC6">
        <w:rPr>
          <w:rFonts w:cs="Palatino Linotype"/>
          <w:color w:val="231F20"/>
          <w:spacing w:val="-3"/>
          <w:w w:val="105"/>
        </w:rPr>
        <w:t>the tiny ecosystem that</w:t>
      </w:r>
      <w:r w:rsidR="004F7CC6">
        <w:rPr>
          <w:rFonts w:cs="Palatino Linotype"/>
          <w:color w:val="231F20"/>
          <w:spacing w:val="7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coevol</w:t>
      </w:r>
      <w:r w:rsidR="004F7CC6">
        <w:rPr>
          <w:rFonts w:cs="Palatino Linotype"/>
          <w:color w:val="231F20"/>
          <w:spacing w:val="-3"/>
          <w:w w:val="105"/>
        </w:rPr>
        <w:t>ved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with us—play in the development of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chronic</w:t>
      </w:r>
      <w:r w:rsidR="004F7CC6">
        <w:rPr>
          <w:rFonts w:cs="Palatino Linotype"/>
          <w:color w:val="231F20"/>
          <w:w w:val="109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conditions of the </w:t>
      </w:r>
      <w:r w:rsidR="004F7CC6">
        <w:rPr>
          <w:rFonts w:cs="Palatino Linotype"/>
          <w:color w:val="231F20"/>
          <w:spacing w:val="2"/>
          <w:w w:val="105"/>
        </w:rPr>
        <w:t xml:space="preserve">digestive </w:t>
      </w:r>
      <w:r w:rsidR="004F7CC6">
        <w:rPr>
          <w:rFonts w:cs="Palatino Linotype"/>
          <w:color w:val="231F20"/>
          <w:w w:val="105"/>
        </w:rPr>
        <w:t>tract? Along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colleagues Carl Nathan, MD, Greg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Sonnenberg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>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PhD, and others, he is gaining new insights not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only into disorders such as IBD, but also</w:t>
      </w:r>
      <w:r w:rsidR="004F7CC6">
        <w:rPr>
          <w:rFonts w:cs="Palatino Linotype"/>
          <w:color w:val="231F20"/>
          <w:spacing w:val="4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into</w:t>
      </w:r>
      <w:r w:rsidR="004F7CC6">
        <w:rPr>
          <w:rFonts w:cs="Palatino Linotype"/>
          <w:color w:val="231F20"/>
          <w:w w:val="108"/>
        </w:rPr>
        <w:t xml:space="preserve"> </w:t>
      </w:r>
      <w:r w:rsidR="004F7CC6">
        <w:rPr>
          <w:rFonts w:cs="Palatino Linotype"/>
          <w:color w:val="231F20"/>
          <w:w w:val="105"/>
        </w:rPr>
        <w:t>cancer, rheumatic conditions, and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behavioral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disease. Hands-on </w:t>
      </w:r>
      <w:r w:rsidR="004F7CC6">
        <w:rPr>
          <w:rFonts w:cs="Palatino Linotype"/>
          <w:color w:val="231F20"/>
          <w:w w:val="105"/>
        </w:rPr>
        <w:t>work with patients at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related Jill Roberts Center for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Inflammatory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Bowel Disease informs that effort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immeasurably.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Our alumni who lead the NIH’s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Clinical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w w:val="105"/>
        </w:rPr>
        <w:t>Center in Maryland also epitomize this</w:t>
      </w:r>
      <w:r w:rsidR="004F7CC6">
        <w:rPr>
          <w:rFonts w:cs="Palatino Linotype"/>
          <w:color w:val="231F20"/>
          <w:spacing w:val="-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passion</w:t>
      </w:r>
    </w:p>
    <w:p w:rsidR="00DF6949" w:rsidRDefault="004F7CC6">
      <w:pPr>
        <w:pStyle w:val="BodyText"/>
        <w:ind w:left="589" w:right="157"/>
        <w:jc w:val="right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exhibit</w:t>
      </w:r>
      <w:proofErr w:type="gramEnd"/>
      <w:r>
        <w:rPr>
          <w:rFonts w:cs="Palatino Linotype"/>
          <w:color w:val="231F20"/>
          <w:w w:val="105"/>
        </w:rPr>
        <w:t xml:space="preserve"> a single symptom. Their efforts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mirror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those of the Institute’s clinical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program,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spacing w:val="2"/>
          <w:w w:val="105"/>
        </w:rPr>
        <w:t>HeartHealth</w:t>
      </w:r>
      <w:proofErr w:type="spellEnd"/>
      <w:r>
        <w:rPr>
          <w:rFonts w:cs="Palatino Linotype"/>
          <w:color w:val="231F20"/>
          <w:spacing w:val="2"/>
          <w:w w:val="105"/>
        </w:rPr>
        <w:t xml:space="preserve">, </w:t>
      </w:r>
      <w:r>
        <w:rPr>
          <w:rFonts w:cs="Palatino Linotype"/>
          <w:color w:val="231F20"/>
          <w:w w:val="105"/>
        </w:rPr>
        <w:t>which takes a highly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proactive,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individualistic </w:t>
      </w:r>
      <w:r>
        <w:rPr>
          <w:rFonts w:cs="Palatino Linotype"/>
          <w:color w:val="231F20"/>
          <w:spacing w:val="-3"/>
          <w:w w:val="105"/>
        </w:rPr>
        <w:t xml:space="preserve">approach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preventive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medicine.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common denominator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these stories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that for </w:t>
      </w:r>
      <w:r>
        <w:rPr>
          <w:rFonts w:cs="Palatino Linotype"/>
          <w:color w:val="231F20"/>
          <w:spacing w:val="-4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Cornell’s physicians and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alumni,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passion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patients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what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drives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us.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We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grateful </w:t>
      </w:r>
      <w:r>
        <w:rPr>
          <w:rFonts w:cs="Palatino Linotype"/>
          <w:color w:val="231F20"/>
          <w:w w:val="105"/>
        </w:rPr>
        <w:t xml:space="preserve">for the </w:t>
      </w:r>
      <w:r>
        <w:rPr>
          <w:rFonts w:cs="Palatino Linotype"/>
          <w:color w:val="231F20"/>
          <w:spacing w:val="-3"/>
          <w:w w:val="105"/>
        </w:rPr>
        <w:t xml:space="preserve">ways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which </w:t>
      </w:r>
      <w:r>
        <w:rPr>
          <w:rFonts w:cs="Palatino Linotype"/>
          <w:color w:val="231F20"/>
          <w:w w:val="105"/>
        </w:rPr>
        <w:t xml:space="preserve">our </w:t>
      </w:r>
      <w:r>
        <w:rPr>
          <w:rFonts w:cs="Palatino Linotype"/>
          <w:color w:val="231F20"/>
          <w:spacing w:val="-3"/>
          <w:w w:val="105"/>
        </w:rPr>
        <w:t>patients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teach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us,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inspire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us,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and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galvanize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us.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And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we’re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grateful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for the </w:t>
      </w:r>
      <w:r>
        <w:rPr>
          <w:rFonts w:cs="Palatino Linotype"/>
          <w:color w:val="231F20"/>
          <w:spacing w:val="-3"/>
          <w:w w:val="105"/>
        </w:rPr>
        <w:t xml:space="preserve">opportunity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take those lessons back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our laboratories, where we continue </w:t>
      </w:r>
      <w:proofErr w:type="gramStart"/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</w:t>
      </w:r>
      <w:proofErr w:type="gram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locking </w:t>
      </w:r>
      <w:r>
        <w:rPr>
          <w:rFonts w:cs="Palatino Linotype"/>
          <w:color w:val="231F20"/>
          <w:spacing w:val="-6"/>
          <w:w w:val="105"/>
        </w:rPr>
        <w:t xml:space="preserve">cycle </w:t>
      </w:r>
      <w:r>
        <w:rPr>
          <w:rFonts w:cs="Palatino Linotype"/>
          <w:color w:val="231F20"/>
          <w:spacing w:val="-4"/>
          <w:w w:val="105"/>
        </w:rPr>
        <w:t xml:space="preserve">of </w:t>
      </w:r>
      <w:r>
        <w:rPr>
          <w:rFonts w:cs="Palatino Linotype"/>
          <w:color w:val="231F20"/>
          <w:spacing w:val="-7"/>
          <w:w w:val="105"/>
        </w:rPr>
        <w:t xml:space="preserve">research, treatment, </w:t>
      </w:r>
      <w:r>
        <w:rPr>
          <w:rFonts w:cs="Palatino Linotype"/>
          <w:color w:val="231F20"/>
          <w:spacing w:val="-5"/>
          <w:w w:val="105"/>
        </w:rPr>
        <w:t>and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discovery.</w:t>
      </w:r>
    </w:p>
    <w:p w:rsidR="00DF6949" w:rsidRDefault="00DF6949">
      <w:pPr>
        <w:jc w:val="right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20" w:bottom="280" w:left="740" w:header="720" w:footer="720" w:gutter="0"/>
          <w:cols w:num="2" w:space="720" w:equalWidth="0">
            <w:col w:w="6730" w:space="40"/>
            <w:col w:w="4490"/>
          </w:cols>
        </w:sectPr>
      </w:pPr>
    </w:p>
    <w:p w:rsidR="00DF6949" w:rsidRDefault="004F7CC6">
      <w:pPr>
        <w:spacing w:line="15595" w:lineRule="exact"/>
        <w:ind w:right="-2"/>
        <w:rPr>
          <w:rFonts w:ascii="Palatino Linotype" w:eastAsia="Palatino Linotype" w:hAnsi="Palatino Linotype" w:cs="Palatino Linotype"/>
          <w:sz w:val="20"/>
          <w:szCs w:val="20"/>
        </w:rPr>
      </w:pPr>
      <w:bookmarkStart w:id="5" w:name="04WCMvol14no1"/>
      <w:bookmarkEnd w:id="5"/>
      <w:r>
        <w:rPr>
          <w:rFonts w:ascii="Palatino Linotype" w:eastAsia="Palatino Linotype" w:hAnsi="Palatino Linotype" w:cs="Palatino Linotype"/>
          <w:noProof/>
          <w:position w:val="-311"/>
          <w:sz w:val="20"/>
          <w:szCs w:val="20"/>
        </w:rPr>
        <w:lastRenderedPageBreak/>
        <w:drawing>
          <wp:inline distT="0" distB="0" distL="0" distR="0" wp14:anchorId="788EC790" wp14:editId="188AE164">
            <wp:extent cx="8179385" cy="9902952"/>
            <wp:effectExtent l="0" t="0" r="0" b="0"/>
            <wp:docPr id="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9385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line="15595" w:lineRule="exact"/>
        <w:rPr>
          <w:rFonts w:ascii="Palatino Linotype" w:eastAsia="Palatino Linotype" w:hAnsi="Palatino Linotype" w:cs="Palatino Linotype"/>
          <w:sz w:val="20"/>
          <w:szCs w:val="20"/>
        </w:rPr>
        <w:sectPr w:rsidR="00DF6949">
          <w:footerReference w:type="even" r:id="rId36"/>
          <w:pgSz w:w="12920" w:h="15650"/>
          <w:pgMar w:top="0" w:right="0" w:bottom="0" w:left="0" w:header="0" w:footer="0" w:gutter="0"/>
          <w:cols w:space="720"/>
        </w:sectPr>
      </w:pPr>
    </w:p>
    <w:p w:rsidR="00DF6949" w:rsidRDefault="004F7CC6">
      <w:pPr>
        <w:spacing w:line="15595" w:lineRule="exact"/>
        <w:ind w:right="-2"/>
        <w:rPr>
          <w:rFonts w:ascii="Palatino Linotype" w:eastAsia="Palatino Linotype" w:hAnsi="Palatino Linotype" w:cs="Palatino Linotype"/>
          <w:sz w:val="20"/>
          <w:szCs w:val="20"/>
        </w:rPr>
      </w:pPr>
      <w:bookmarkStart w:id="6" w:name="05WCMvol14no1"/>
      <w:bookmarkEnd w:id="6"/>
      <w:r>
        <w:rPr>
          <w:rFonts w:ascii="Palatino Linotype" w:eastAsia="Palatino Linotype" w:hAnsi="Palatino Linotype" w:cs="Palatino Linotype"/>
          <w:noProof/>
          <w:position w:val="-311"/>
          <w:sz w:val="20"/>
          <w:szCs w:val="20"/>
        </w:rPr>
        <w:lastRenderedPageBreak/>
        <w:drawing>
          <wp:inline distT="0" distB="0" distL="0" distR="0" wp14:anchorId="22F57965" wp14:editId="3E3ED6C8">
            <wp:extent cx="8179385" cy="9902952"/>
            <wp:effectExtent l="0" t="0" r="0" b="0"/>
            <wp:docPr id="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9385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line="15595" w:lineRule="exact"/>
        <w:rPr>
          <w:rFonts w:ascii="Palatino Linotype" w:eastAsia="Palatino Linotype" w:hAnsi="Palatino Linotype" w:cs="Palatino Linotype"/>
          <w:sz w:val="20"/>
          <w:szCs w:val="20"/>
        </w:rPr>
        <w:sectPr w:rsidR="00DF6949">
          <w:footerReference w:type="default" r:id="rId38"/>
          <w:pgSz w:w="12920" w:h="15650"/>
          <w:pgMar w:top="0" w:right="0" w:bottom="0" w:left="0" w:header="0" w:footer="0" w:gutter="0"/>
          <w:cols w:space="720"/>
        </w:sectPr>
      </w:pPr>
    </w:p>
    <w:p w:rsidR="00DF6949" w:rsidRDefault="00DF6949">
      <w:pPr>
        <w:spacing w:before="5"/>
        <w:rPr>
          <w:rFonts w:ascii="Palatino Linotype" w:eastAsia="Palatino Linotype" w:hAnsi="Palatino Linotype" w:cs="Palatino Linotype"/>
          <w:sz w:val="5"/>
          <w:szCs w:val="5"/>
        </w:rPr>
      </w:pPr>
    </w:p>
    <w:p w:rsidR="00DF6949" w:rsidRDefault="00F06E92">
      <w:pPr>
        <w:spacing w:line="1600" w:lineRule="exact"/>
        <w:ind w:left="261"/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rFonts w:ascii="Palatino Linotype" w:eastAsia="Palatino Linotype" w:hAnsi="Palatino Linotype" w:cs="Palatino Linotype"/>
          <w:noProof/>
          <w:position w:val="-31"/>
          <w:sz w:val="20"/>
          <w:szCs w:val="20"/>
        </w:rPr>
        <mc:AlternateContent>
          <mc:Choice Requires="wps">
            <w:drawing>
              <wp:inline distT="0" distB="0" distL="0" distR="0" wp14:anchorId="0BC28E40" wp14:editId="41D7EDB0">
                <wp:extent cx="1671320" cy="1016000"/>
                <wp:effectExtent l="0" t="0" r="0" b="3175"/>
                <wp:docPr id="292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1320" cy="1016000"/>
                        </a:xfrm>
                        <a:prstGeom prst="rect">
                          <a:avLst/>
                        </a:prstGeom>
                        <a:solidFill>
                          <a:srgbClr val="BDB5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before="165"/>
                              <w:ind w:left="155"/>
                              <w:rPr>
                                <w:rFonts w:ascii="Tahoma" w:eastAsia="Tahoma" w:hAnsi="Tahoma" w:cs="Tahoma"/>
                                <w:sz w:val="40"/>
                                <w:szCs w:val="40"/>
                              </w:rPr>
                            </w:pPr>
                            <w:bookmarkStart w:id="7" w:name="06WCMvol14no1"/>
                            <w:bookmarkEnd w:id="7"/>
                            <w:r>
                              <w:rPr>
                                <w:rFonts w:ascii="Tahoma"/>
                                <w:b/>
                                <w:color w:val="FFFFFF"/>
                                <w:spacing w:val="-5"/>
                                <w:sz w:val="40"/>
                              </w:rPr>
                              <w:t>Scope</w:t>
                            </w:r>
                          </w:p>
                          <w:p w:rsidR="00DF6949" w:rsidRDefault="004F7CC6">
                            <w:pPr>
                              <w:spacing w:before="51"/>
                              <w:ind w:left="155"/>
                              <w:rPr>
                                <w:rFonts w:ascii="Arial" w:eastAsia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pacing w:val="-3"/>
                                <w:sz w:val="24"/>
                              </w:rPr>
                              <w:t>News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2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3"/>
                                <w:sz w:val="24"/>
                              </w:rPr>
                              <w:t>Briefs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55" o:spid="_x0000_s1043" type="#_x0000_t202" style="width:131.6pt;height:8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" fillcolor="#bdb59c" stroked="f">
                <v:textbox inset="0,0,0,0">
                  <w:txbxContent>
                    <w:p w:rsidR="00DF6949" w:rsidRDefault="004F7CC6">
                      <w:pPr>
                        <w:spacing w:before="165"/>
                        <w:ind w:left="155"/>
                        <w:rPr>
                          <w:rFonts w:ascii="Tahoma" w:eastAsia="Tahoma" w:hAnsi="Tahoma" w:cs="Tahoma"/>
                          <w:sz w:val="40"/>
                          <w:szCs w:val="40"/>
                        </w:rPr>
                      </w:pPr>
                      <w:bookmarkStart w:id="8" w:name="06WCMvol14no1"/>
                      <w:bookmarkEnd w:id="8"/>
                      <w:r>
                        <w:rPr>
                          <w:rFonts w:ascii="Tahoma"/>
                          <w:b/>
                          <w:color w:val="FFFFFF"/>
                          <w:spacing w:val="-5"/>
                          <w:sz w:val="40"/>
                        </w:rPr>
                        <w:t>Scope</w:t>
                      </w:r>
                    </w:p>
                    <w:p w:rsidR="00DF6949" w:rsidRDefault="004F7CC6">
                      <w:pPr>
                        <w:spacing w:before="51"/>
                        <w:ind w:left="155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color w:val="231F20"/>
                          <w:spacing w:val="-3"/>
                          <w:sz w:val="24"/>
                        </w:rPr>
                        <w:t>News</w:t>
                      </w:r>
                      <w:r>
                        <w:rPr>
                          <w:rFonts w:ascii="Arial"/>
                          <w:color w:val="231F20"/>
                          <w:spacing w:val="24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3"/>
                          <w:sz w:val="24"/>
                        </w:rPr>
                        <w:t>Briefs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spacing w:before="6"/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  <w:sectPr w:rsidR="00DF6949">
          <w:footerReference w:type="even" r:id="rId39"/>
          <w:footerReference w:type="default" r:id="rId40"/>
          <w:pgSz w:w="12920" w:h="15650"/>
          <w:pgMar w:top="820" w:right="0" w:bottom="540" w:left="800" w:header="0" w:footer="350" w:gutter="0"/>
          <w:pgNumType w:start="6"/>
          <w:cols w:space="720"/>
        </w:sectPr>
      </w:pPr>
    </w:p>
    <w:p w:rsidR="00DF6949" w:rsidRDefault="004F7CC6">
      <w:pPr>
        <w:pStyle w:val="Heading6"/>
        <w:spacing w:before="26"/>
        <w:ind w:left="262"/>
        <w:rPr>
          <w:rFonts w:cs="Tahoma"/>
          <w:b w:val="0"/>
          <w:bCs w:val="0"/>
        </w:rPr>
      </w:pPr>
      <w:r>
        <w:rPr>
          <w:color w:val="910D10"/>
          <w:spacing w:val="-4"/>
          <w:w w:val="95"/>
        </w:rPr>
        <w:lastRenderedPageBreak/>
        <w:t xml:space="preserve">WCMC </w:t>
      </w:r>
      <w:r>
        <w:rPr>
          <w:color w:val="910D10"/>
          <w:spacing w:val="-6"/>
          <w:w w:val="95"/>
        </w:rPr>
        <w:t xml:space="preserve">Welcomes </w:t>
      </w:r>
      <w:proofErr w:type="spellStart"/>
      <w:r>
        <w:rPr>
          <w:color w:val="910D10"/>
          <w:spacing w:val="-5"/>
          <w:w w:val="95"/>
        </w:rPr>
        <w:t>Nobelist</w:t>
      </w:r>
      <w:proofErr w:type="spellEnd"/>
      <w:r>
        <w:rPr>
          <w:color w:val="910D10"/>
          <w:spacing w:val="-5"/>
          <w:w w:val="95"/>
        </w:rPr>
        <w:t xml:space="preserve"> </w:t>
      </w:r>
      <w:r>
        <w:rPr>
          <w:color w:val="910D10"/>
          <w:spacing w:val="-7"/>
          <w:w w:val="95"/>
        </w:rPr>
        <w:t xml:space="preserve">Varmus </w:t>
      </w:r>
      <w:r>
        <w:rPr>
          <w:color w:val="910D10"/>
          <w:spacing w:val="-3"/>
          <w:w w:val="95"/>
        </w:rPr>
        <w:t>to</w:t>
      </w:r>
      <w:r>
        <w:rPr>
          <w:color w:val="910D10"/>
          <w:spacing w:val="68"/>
          <w:w w:val="95"/>
        </w:rPr>
        <w:t xml:space="preserve"> </w:t>
      </w:r>
      <w:r>
        <w:rPr>
          <w:color w:val="910D10"/>
          <w:spacing w:val="-6"/>
          <w:w w:val="95"/>
        </w:rPr>
        <w:t>Faculty</w:t>
      </w:r>
    </w:p>
    <w:p w:rsidR="00DF6949" w:rsidRDefault="00F06E92">
      <w:pPr>
        <w:pStyle w:val="BodyText"/>
        <w:spacing w:before="68" w:line="1096" w:lineRule="exact"/>
        <w:ind w:left="117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1552" behindDoc="0" locked="0" layoutInCell="1" allowOverlap="1" wp14:anchorId="13C65ADF" wp14:editId="3B98E000">
            <wp:simplePos x="0" y="0"/>
            <wp:positionH relativeFrom="page">
              <wp:posOffset>3644900</wp:posOffset>
            </wp:positionH>
            <wp:positionV relativeFrom="paragraph">
              <wp:posOffset>605155</wp:posOffset>
            </wp:positionV>
            <wp:extent cx="4559300" cy="3429000"/>
            <wp:effectExtent l="0" t="0" r="0" b="0"/>
            <wp:wrapNone/>
            <wp:docPr id="291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F7CC6">
        <w:rPr>
          <w:rFonts w:ascii="Tahoma"/>
          <w:b/>
          <w:color w:val="231F20"/>
          <w:spacing w:val="-3"/>
          <w:w w:val="103"/>
          <w:position w:val="-114"/>
          <w:sz w:val="215"/>
        </w:rPr>
        <w:t>N</w:t>
      </w:r>
      <w:proofErr w:type="spellStart"/>
      <w:r w:rsidR="004F7CC6">
        <w:rPr>
          <w:color w:val="231F20"/>
          <w:spacing w:val="-1"/>
          <w:w w:val="108"/>
        </w:rPr>
        <w:t>o</w:t>
      </w:r>
      <w:r w:rsidR="004F7CC6">
        <w:rPr>
          <w:color w:val="231F20"/>
          <w:w w:val="106"/>
        </w:rPr>
        <w:t>b</w:t>
      </w:r>
      <w:r w:rsidR="004F7CC6">
        <w:rPr>
          <w:color w:val="231F20"/>
          <w:w w:val="103"/>
        </w:rPr>
        <w:t>e</w:t>
      </w:r>
      <w:r w:rsidR="004F7CC6">
        <w:rPr>
          <w:color w:val="231F20"/>
          <w:w w:val="106"/>
        </w:rPr>
        <w:t>l</w:t>
      </w:r>
      <w:proofErr w:type="spellEnd"/>
      <w:r w:rsidR="004F7CC6">
        <w:rPr>
          <w:color w:val="231F20"/>
        </w:rPr>
        <w:t xml:space="preserve"> </w:t>
      </w:r>
      <w:r w:rsidR="004F7CC6">
        <w:rPr>
          <w:color w:val="231F20"/>
          <w:spacing w:val="-7"/>
        </w:rPr>
        <w:t xml:space="preserve"> </w:t>
      </w:r>
      <w:r w:rsidR="004F7CC6">
        <w:rPr>
          <w:color w:val="231F20"/>
          <w:spacing w:val="-1"/>
          <w:w w:val="106"/>
        </w:rPr>
        <w:t>l</w:t>
      </w:r>
      <w:r w:rsidR="004F7CC6">
        <w:rPr>
          <w:color w:val="231F20"/>
          <w:spacing w:val="-1"/>
          <w:w w:val="101"/>
        </w:rPr>
        <w:t>au</w:t>
      </w:r>
      <w:r w:rsidR="004F7CC6">
        <w:rPr>
          <w:color w:val="231F20"/>
          <w:spacing w:val="-1"/>
          <w:w w:val="97"/>
        </w:rPr>
        <w:t>r</w:t>
      </w:r>
      <w:r w:rsidR="004F7CC6">
        <w:rPr>
          <w:color w:val="231F20"/>
          <w:spacing w:val="-1"/>
          <w:w w:val="103"/>
        </w:rPr>
        <w:t>e</w:t>
      </w:r>
      <w:r w:rsidR="004F7CC6">
        <w:rPr>
          <w:color w:val="231F20"/>
          <w:spacing w:val="-1"/>
          <w:w w:val="101"/>
        </w:rPr>
        <w:t>a</w:t>
      </w:r>
      <w:r w:rsidR="004F7CC6">
        <w:rPr>
          <w:color w:val="231F20"/>
          <w:spacing w:val="-1"/>
          <w:w w:val="113"/>
        </w:rPr>
        <w:t>t</w:t>
      </w:r>
      <w:r w:rsidR="004F7CC6">
        <w:rPr>
          <w:color w:val="231F20"/>
          <w:w w:val="103"/>
        </w:rPr>
        <w:t>e</w:t>
      </w:r>
      <w:proofErr w:type="gramEnd"/>
      <w:r w:rsidR="004F7CC6">
        <w:rPr>
          <w:color w:val="231F20"/>
        </w:rPr>
        <w:t xml:space="preserve"> </w:t>
      </w:r>
      <w:r w:rsidR="004F7CC6">
        <w:rPr>
          <w:color w:val="231F20"/>
          <w:spacing w:val="-7"/>
        </w:rPr>
        <w:t xml:space="preserve"> </w:t>
      </w:r>
      <w:r w:rsidR="004F7CC6">
        <w:rPr>
          <w:color w:val="231F20"/>
          <w:w w:val="95"/>
        </w:rPr>
        <w:t>H</w:t>
      </w:r>
      <w:r w:rsidR="004F7CC6">
        <w:rPr>
          <w:color w:val="231F20"/>
          <w:spacing w:val="-1"/>
          <w:w w:val="101"/>
        </w:rPr>
        <w:t>a</w:t>
      </w:r>
      <w:r w:rsidR="004F7CC6">
        <w:rPr>
          <w:color w:val="231F20"/>
          <w:spacing w:val="-1"/>
          <w:w w:val="97"/>
        </w:rPr>
        <w:t>r</w:t>
      </w:r>
      <w:r w:rsidR="004F7CC6">
        <w:rPr>
          <w:color w:val="231F20"/>
          <w:spacing w:val="-1"/>
          <w:w w:val="108"/>
        </w:rPr>
        <w:t>o</w:t>
      </w:r>
      <w:r w:rsidR="004F7CC6">
        <w:rPr>
          <w:color w:val="231F20"/>
          <w:spacing w:val="-1"/>
          <w:w w:val="106"/>
        </w:rPr>
        <w:t>l</w:t>
      </w:r>
      <w:r w:rsidR="004F7CC6">
        <w:rPr>
          <w:color w:val="231F20"/>
          <w:w w:val="98"/>
        </w:rPr>
        <w:t>d</w:t>
      </w:r>
      <w:r w:rsidR="004F7CC6">
        <w:rPr>
          <w:color w:val="231F20"/>
        </w:rPr>
        <w:t xml:space="preserve"> </w:t>
      </w:r>
      <w:r w:rsidR="004F7CC6">
        <w:rPr>
          <w:color w:val="231F20"/>
          <w:spacing w:val="-7"/>
        </w:rPr>
        <w:t xml:space="preserve"> </w:t>
      </w:r>
      <w:r w:rsidR="004F7CC6">
        <w:rPr>
          <w:color w:val="231F20"/>
          <w:spacing w:val="-10"/>
          <w:w w:val="99"/>
        </w:rPr>
        <w:t>V</w:t>
      </w:r>
      <w:r w:rsidR="004F7CC6">
        <w:rPr>
          <w:color w:val="231F20"/>
          <w:spacing w:val="-1"/>
          <w:w w:val="101"/>
        </w:rPr>
        <w:t>a</w:t>
      </w:r>
      <w:r w:rsidR="004F7CC6">
        <w:rPr>
          <w:color w:val="231F20"/>
          <w:spacing w:val="-1"/>
          <w:w w:val="97"/>
        </w:rPr>
        <w:t>r</w:t>
      </w:r>
      <w:r w:rsidR="004F7CC6">
        <w:rPr>
          <w:color w:val="231F20"/>
          <w:spacing w:val="-1"/>
          <w:w w:val="107"/>
        </w:rPr>
        <w:t>m</w:t>
      </w:r>
      <w:r w:rsidR="004F7CC6">
        <w:rPr>
          <w:color w:val="231F20"/>
          <w:w w:val="101"/>
        </w:rPr>
        <w:t>u</w:t>
      </w:r>
      <w:r w:rsidR="004F7CC6">
        <w:rPr>
          <w:color w:val="231F20"/>
          <w:w w:val="95"/>
        </w:rPr>
        <w:t>s</w:t>
      </w:r>
      <w:r w:rsidR="004F7CC6">
        <w:rPr>
          <w:color w:val="231F20"/>
          <w:w w:val="114"/>
        </w:rPr>
        <w:t>,</w:t>
      </w:r>
      <w:r w:rsidR="004F7CC6">
        <w:rPr>
          <w:color w:val="231F20"/>
        </w:rPr>
        <w:t xml:space="preserve"> </w:t>
      </w:r>
      <w:r w:rsidR="004F7CC6">
        <w:rPr>
          <w:color w:val="231F20"/>
          <w:spacing w:val="-7"/>
        </w:rPr>
        <w:t xml:space="preserve"> </w:t>
      </w:r>
      <w:r w:rsidR="004F7CC6">
        <w:rPr>
          <w:color w:val="231F20"/>
          <w:w w:val="101"/>
        </w:rPr>
        <w:t>M</w:t>
      </w:r>
      <w:r w:rsidR="004F7CC6">
        <w:rPr>
          <w:color w:val="231F20"/>
          <w:spacing w:val="-1"/>
          <w:w w:val="101"/>
        </w:rPr>
        <w:t>D</w:t>
      </w:r>
      <w:r w:rsidR="004F7CC6">
        <w:rPr>
          <w:color w:val="231F20"/>
          <w:w w:val="114"/>
        </w:rPr>
        <w:t>,</w:t>
      </w:r>
    </w:p>
    <w:p w:rsidR="00DF6949" w:rsidRDefault="004F7CC6">
      <w:pPr>
        <w:rPr>
          <w:rFonts w:ascii="Palatino Linotype" w:eastAsia="Palatino Linotype" w:hAnsi="Palatino Linotype" w:cs="Palatino Linotype"/>
          <w:sz w:val="8"/>
          <w:szCs w:val="8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4F7CC6">
      <w:pPr>
        <w:spacing w:before="66"/>
        <w:ind w:left="117"/>
        <w:rPr>
          <w:rFonts w:ascii="Cambria" w:eastAsia="Cambria" w:hAnsi="Cambria" w:cs="Cambria"/>
          <w:sz w:val="8"/>
          <w:szCs w:val="8"/>
        </w:rPr>
      </w:pPr>
      <w:proofErr w:type="gramStart"/>
      <w:r>
        <w:rPr>
          <w:rFonts w:ascii="Cambria"/>
          <w:color w:val="231F20"/>
          <w:w w:val="95"/>
          <w:sz w:val="8"/>
        </w:rPr>
        <w:t>MATTHEW  SEPTIMUS</w:t>
      </w:r>
      <w:proofErr w:type="gramEnd"/>
      <w:r>
        <w:rPr>
          <w:rFonts w:ascii="Cambria"/>
          <w:color w:val="231F20"/>
          <w:w w:val="95"/>
          <w:sz w:val="8"/>
        </w:rPr>
        <w:t>/MEMORIAL  SLOAN  KETTERING  CANCER</w:t>
      </w:r>
      <w:r>
        <w:rPr>
          <w:rFonts w:ascii="Cambria"/>
          <w:color w:val="231F20"/>
          <w:spacing w:val="10"/>
          <w:w w:val="95"/>
          <w:sz w:val="8"/>
        </w:rPr>
        <w:t xml:space="preserve"> </w:t>
      </w:r>
      <w:r>
        <w:rPr>
          <w:rFonts w:ascii="Cambria"/>
          <w:color w:val="231F20"/>
          <w:w w:val="95"/>
          <w:sz w:val="8"/>
        </w:rPr>
        <w:t>CENTER</w:t>
      </w:r>
    </w:p>
    <w:p w:rsidR="00DF6949" w:rsidRDefault="00DF6949">
      <w:pPr>
        <w:rPr>
          <w:rFonts w:ascii="Cambria" w:eastAsia="Cambria" w:hAnsi="Cambria" w:cs="Cambria"/>
          <w:sz w:val="8"/>
          <w:szCs w:val="8"/>
        </w:rPr>
        <w:sectPr w:rsidR="00DF6949">
          <w:type w:val="continuous"/>
          <w:pgSz w:w="12920" w:h="15650"/>
          <w:pgMar w:top="440" w:right="0" w:bottom="280" w:left="800" w:header="720" w:footer="720" w:gutter="0"/>
          <w:cols w:num="2" w:space="720" w:equalWidth="0">
            <w:col w:w="7829" w:space="844"/>
            <w:col w:w="3447"/>
          </w:cols>
        </w:sectPr>
      </w:pPr>
    </w:p>
    <w:p w:rsidR="00DF6949" w:rsidRDefault="004F7CC6">
      <w:pPr>
        <w:pStyle w:val="BodyText"/>
        <w:spacing w:line="186" w:lineRule="exact"/>
        <w:ind w:left="1826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lastRenderedPageBreak/>
        <w:t>has</w:t>
      </w:r>
      <w:proofErr w:type="gramEnd"/>
      <w:r>
        <w:rPr>
          <w:color w:val="231F20"/>
          <w:w w:val="105"/>
        </w:rPr>
        <w:t xml:space="preserve"> joined the faculty as the  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Lewis</w:t>
      </w:r>
    </w:p>
    <w:p w:rsidR="00DF6949" w:rsidRDefault="004F7CC6">
      <w:pPr>
        <w:pStyle w:val="BodyText"/>
        <w:ind w:left="1826" w:right="858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Thomas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University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Professor.</w:t>
      </w:r>
      <w:proofErr w:type="gramEnd"/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for-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105"/>
        </w:rPr>
        <w:t>mer</w:t>
      </w:r>
      <w:proofErr w:type="spellEnd"/>
      <w:r>
        <w:rPr>
          <w:color w:val="231F20"/>
          <w:w w:val="105"/>
        </w:rPr>
        <w:t xml:space="preserve"> director of the NIH and of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National Cancer Institute,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3"/>
          <w:w w:val="105"/>
        </w:rPr>
        <w:t>Varmus</w:t>
      </w:r>
      <w:r>
        <w:rPr>
          <w:color w:val="231F20"/>
          <w:w w:val="95"/>
        </w:rPr>
        <w:t xml:space="preserve"> </w:t>
      </w:r>
      <w:proofErr w:type="gramStart"/>
      <w:r>
        <w:rPr>
          <w:color w:val="231F20"/>
          <w:w w:val="105"/>
        </w:rPr>
        <w:t>is  renowned</w:t>
      </w:r>
      <w:proofErr w:type="gramEnd"/>
      <w:r>
        <w:rPr>
          <w:color w:val="231F20"/>
          <w:w w:val="105"/>
        </w:rPr>
        <w:t xml:space="preserve">  for  h</w:t>
      </w:r>
      <w:r>
        <w:rPr>
          <w:color w:val="231F20"/>
          <w:w w:val="105"/>
        </w:rPr>
        <w:t xml:space="preserve">is  research   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on</w:t>
      </w:r>
    </w:p>
    <w:p w:rsidR="00DF6949" w:rsidRDefault="004F7CC6">
      <w:pPr>
        <w:pStyle w:val="BodyText"/>
        <w:ind w:left="269" w:right="858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retroviruses</w:t>
      </w:r>
      <w:proofErr w:type="gramEnd"/>
      <w:r>
        <w:rPr>
          <w:color w:val="231F20"/>
          <w:w w:val="105"/>
        </w:rPr>
        <w:t xml:space="preserve"> and the genetic basis of </w:t>
      </w:r>
      <w:r>
        <w:rPr>
          <w:color w:val="231F20"/>
          <w:spacing w:val="-3"/>
          <w:w w:val="105"/>
        </w:rPr>
        <w:t xml:space="preserve">cancer. </w:t>
      </w:r>
      <w:r>
        <w:rPr>
          <w:color w:val="231F20"/>
          <w:w w:val="105"/>
        </w:rPr>
        <w:t>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addition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to his </w:t>
      </w:r>
      <w:r>
        <w:rPr>
          <w:color w:val="231F20"/>
          <w:spacing w:val="-4"/>
          <w:w w:val="105"/>
        </w:rPr>
        <w:t xml:space="preserve">Weill </w:t>
      </w:r>
      <w:r>
        <w:rPr>
          <w:color w:val="231F20"/>
          <w:w w:val="105"/>
        </w:rPr>
        <w:t xml:space="preserve">Cornell appointment, </w:t>
      </w:r>
      <w:r>
        <w:rPr>
          <w:color w:val="231F20"/>
          <w:spacing w:val="-3"/>
          <w:w w:val="105"/>
        </w:rPr>
        <w:t xml:space="preserve">Varmus </w:t>
      </w:r>
      <w:r>
        <w:rPr>
          <w:color w:val="231F20"/>
          <w:w w:val="105"/>
        </w:rPr>
        <w:t>will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w w:val="105"/>
        </w:rPr>
        <w:t>work</w:t>
      </w:r>
      <w:r>
        <w:rPr>
          <w:color w:val="231F20"/>
          <w:w w:val="99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5"/>
          <w:w w:val="105"/>
        </w:rPr>
        <w:t>York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Genome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Center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senior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associate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core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3"/>
          <w:w w:val="105"/>
        </w:rPr>
        <w:t>member.</w:t>
      </w:r>
    </w:p>
    <w:p w:rsidR="00DF6949" w:rsidRDefault="004F7CC6">
      <w:pPr>
        <w:pStyle w:val="BodyText"/>
        <w:ind w:left="269" w:right="858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In his new position, Varmus will continue to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con-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duct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fundamental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aspects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cancer,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collaboration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investigators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Sandra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Edward </w:t>
      </w:r>
      <w:r>
        <w:rPr>
          <w:rFonts w:cs="Palatino Linotype"/>
          <w:color w:val="231F20"/>
          <w:w w:val="105"/>
        </w:rPr>
        <w:t>Meyer Cancer Center, led by Meyer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Lewis </w:t>
      </w:r>
      <w:proofErr w:type="spellStart"/>
      <w:r>
        <w:rPr>
          <w:rFonts w:cs="Palatino Linotype"/>
          <w:color w:val="231F20"/>
          <w:w w:val="105"/>
        </w:rPr>
        <w:t>Cantley</w:t>
      </w:r>
      <w:proofErr w:type="spellEnd"/>
      <w:r>
        <w:rPr>
          <w:rFonts w:cs="Palatino Linotype"/>
          <w:color w:val="231F20"/>
          <w:w w:val="105"/>
        </w:rPr>
        <w:t>, PhD ’75. He will also serve as a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senior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adviser </w:t>
      </w:r>
      <w:r>
        <w:rPr>
          <w:rFonts w:cs="Palatino Linotype"/>
          <w:color w:val="231F20"/>
          <w:w w:val="105"/>
        </w:rPr>
        <w:t xml:space="preserve">to Dean Laurie </w:t>
      </w:r>
      <w:proofErr w:type="spellStart"/>
      <w:r>
        <w:rPr>
          <w:rFonts w:cs="Palatino Linotype"/>
          <w:color w:val="231F20"/>
          <w:w w:val="105"/>
        </w:rPr>
        <w:t>Glimcher</w:t>
      </w:r>
      <w:proofErr w:type="spellEnd"/>
      <w:r>
        <w:rPr>
          <w:rFonts w:cs="Palatino Linotype"/>
          <w:color w:val="231F20"/>
          <w:w w:val="105"/>
        </w:rPr>
        <w:t>, MD, and have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appointment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Graduate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School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Sciences. “This is a remarkable time in cancer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research,”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Varmus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“Technological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advances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enabled</w:t>
      </w:r>
      <w:r>
        <w:rPr>
          <w:rFonts w:cs="Palatino Linotype"/>
          <w:color w:val="231F20"/>
          <w:spacing w:val="-7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sci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entists</w:t>
      </w:r>
      <w:proofErr w:type="spellEnd"/>
      <w:r>
        <w:rPr>
          <w:rFonts w:cs="Palatino Linotype"/>
          <w:color w:val="231F20"/>
          <w:w w:val="105"/>
        </w:rPr>
        <w:t xml:space="preserve"> to conduct </w:t>
      </w:r>
      <w:r>
        <w:rPr>
          <w:rFonts w:cs="Palatino Linotype"/>
          <w:color w:val="231F20"/>
          <w:spacing w:val="-3"/>
          <w:w w:val="105"/>
        </w:rPr>
        <w:t xml:space="preserve">comprehensive </w:t>
      </w:r>
      <w:r>
        <w:rPr>
          <w:rFonts w:cs="Palatino Linotype"/>
          <w:color w:val="231F20"/>
          <w:w w:val="105"/>
        </w:rPr>
        <w:t>genomic studies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are revealing detailed portraits of cancer cells,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sparking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opportunities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next-generation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therapies,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diagnostics, </w:t>
      </w:r>
      <w:r>
        <w:rPr>
          <w:rFonts w:cs="Palatino Linotype"/>
          <w:color w:val="231F20"/>
          <w:w w:val="105"/>
        </w:rPr>
        <w:t>and prevention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strategies.”</w:t>
      </w:r>
    </w:p>
    <w:p w:rsidR="00DF6949" w:rsidRDefault="004F7CC6">
      <w:pPr>
        <w:pStyle w:val="BodyText"/>
        <w:ind w:left="269" w:right="858" w:firstLine="280"/>
        <w:jc w:val="both"/>
        <w:rPr>
          <w:rFonts w:cs="Palatino Linotype"/>
        </w:rPr>
      </w:pPr>
      <w:r>
        <w:rPr>
          <w:color w:val="231F20"/>
          <w:w w:val="105"/>
        </w:rPr>
        <w:t xml:space="preserve">Varmus comes to </w:t>
      </w:r>
      <w:r>
        <w:rPr>
          <w:color w:val="231F20"/>
          <w:spacing w:val="-3"/>
          <w:w w:val="105"/>
        </w:rPr>
        <w:t xml:space="preserve">Weill </w:t>
      </w:r>
      <w:r>
        <w:rPr>
          <w:color w:val="231F20"/>
          <w:w w:val="105"/>
        </w:rPr>
        <w:t>Cornell from the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National</w:t>
      </w:r>
      <w:r>
        <w:rPr>
          <w:color w:val="231F20"/>
          <w:w w:val="106"/>
        </w:rPr>
        <w:t xml:space="preserve"> </w:t>
      </w:r>
      <w:r>
        <w:rPr>
          <w:color w:val="231F20"/>
          <w:spacing w:val="-3"/>
          <w:w w:val="105"/>
        </w:rPr>
        <w:t xml:space="preserve">Cancer Institute, whose </w:t>
      </w:r>
      <w:r>
        <w:rPr>
          <w:color w:val="231F20"/>
          <w:spacing w:val="-4"/>
          <w:w w:val="105"/>
        </w:rPr>
        <w:t xml:space="preserve">directorship </w:t>
      </w:r>
      <w:r>
        <w:rPr>
          <w:color w:val="231F20"/>
          <w:w w:val="105"/>
        </w:rPr>
        <w:t xml:space="preserve">he </w:t>
      </w:r>
      <w:r>
        <w:rPr>
          <w:color w:val="231F20"/>
          <w:spacing w:val="-3"/>
          <w:w w:val="105"/>
        </w:rPr>
        <w:t xml:space="preserve">assumed </w:t>
      </w:r>
      <w:proofErr w:type="gramStart"/>
      <w:r>
        <w:rPr>
          <w:color w:val="231F20"/>
          <w:w w:val="105"/>
        </w:rPr>
        <w:t xml:space="preserve">in 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spacing w:val="-3"/>
          <w:w w:val="105"/>
        </w:rPr>
        <w:t>July</w:t>
      </w:r>
      <w:proofErr w:type="gramEnd"/>
    </w:p>
    <w:p w:rsidR="00DF6949" w:rsidRDefault="004F7CC6">
      <w:pPr>
        <w:pStyle w:val="BodyText"/>
        <w:ind w:left="269"/>
        <w:jc w:val="both"/>
        <w:rPr>
          <w:rFonts w:cs="Palatino Linotype"/>
        </w:rPr>
      </w:pPr>
      <w:r>
        <w:rPr>
          <w:rFonts w:cs="Palatino Linotype"/>
          <w:color w:val="231F20"/>
          <w:spacing w:val="-3"/>
          <w:w w:val="105"/>
        </w:rPr>
        <w:t xml:space="preserve">2010. </w:t>
      </w:r>
      <w:r>
        <w:rPr>
          <w:rFonts w:cs="Palatino Linotype"/>
          <w:color w:val="231F20"/>
          <w:w w:val="105"/>
        </w:rPr>
        <w:t xml:space="preserve">He </w:t>
      </w:r>
      <w:r>
        <w:rPr>
          <w:rFonts w:cs="Palatino Linotype"/>
          <w:color w:val="231F20"/>
          <w:spacing w:val="-3"/>
          <w:w w:val="105"/>
        </w:rPr>
        <w:t xml:space="preserve">served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3"/>
          <w:w w:val="105"/>
        </w:rPr>
        <w:t xml:space="preserve">president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CEO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Memorial Sloan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Kettering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Cancer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Center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from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2000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2010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NIH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director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from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1993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1999. His </w:t>
      </w:r>
      <w:r>
        <w:rPr>
          <w:rFonts w:cs="Palatino Linotype"/>
          <w:color w:val="231F20"/>
          <w:spacing w:val="-7"/>
          <w:w w:val="105"/>
        </w:rPr>
        <w:t xml:space="preserve">Weill </w:t>
      </w:r>
      <w:r>
        <w:rPr>
          <w:rFonts w:cs="Palatino Linotype"/>
          <w:color w:val="231F20"/>
          <w:spacing w:val="-5"/>
          <w:w w:val="105"/>
        </w:rPr>
        <w:t xml:space="preserve">Cornell laboratory </w:t>
      </w:r>
      <w:r>
        <w:rPr>
          <w:rFonts w:cs="Palatino Linotype"/>
          <w:color w:val="231F20"/>
          <w:spacing w:val="-3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the </w:t>
      </w:r>
      <w:proofErr w:type="spellStart"/>
      <w:r>
        <w:rPr>
          <w:rFonts w:cs="Palatino Linotype"/>
          <w:color w:val="231F20"/>
          <w:spacing w:val="-5"/>
          <w:w w:val="105"/>
        </w:rPr>
        <w:t>Belfer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Research </w:t>
      </w:r>
      <w:r>
        <w:rPr>
          <w:rFonts w:cs="Palatino Linotype"/>
          <w:color w:val="231F20"/>
          <w:spacing w:val="-5"/>
          <w:w w:val="105"/>
        </w:rPr>
        <w:t>Building</w:t>
      </w:r>
      <w:r>
        <w:rPr>
          <w:rFonts w:cs="Palatino Linotype"/>
          <w:color w:val="231F20"/>
          <w:spacing w:val="-4"/>
          <w:w w:val="105"/>
        </w:rPr>
        <w:t xml:space="preserve"> will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focus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lung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adenocarcinoma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mutations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drive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it,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which affect </w:t>
      </w:r>
      <w:r>
        <w:rPr>
          <w:rFonts w:cs="Palatino Linotype"/>
          <w:color w:val="231F20"/>
          <w:spacing w:val="-3"/>
          <w:w w:val="105"/>
        </w:rPr>
        <w:t xml:space="preserve">cell </w:t>
      </w:r>
      <w:r>
        <w:rPr>
          <w:rFonts w:cs="Palatino Linotype"/>
          <w:color w:val="231F20"/>
          <w:spacing w:val="-4"/>
          <w:w w:val="105"/>
        </w:rPr>
        <w:t xml:space="preserve">signaling, </w:t>
      </w:r>
      <w:r>
        <w:rPr>
          <w:rFonts w:cs="Palatino Linotype"/>
          <w:color w:val="231F20"/>
          <w:spacing w:val="-3"/>
          <w:w w:val="105"/>
        </w:rPr>
        <w:t xml:space="preserve">cell </w:t>
      </w:r>
      <w:r>
        <w:rPr>
          <w:rFonts w:cs="Palatino Linotype"/>
          <w:color w:val="231F20"/>
          <w:spacing w:val="-4"/>
          <w:w w:val="105"/>
        </w:rPr>
        <w:t xml:space="preserve">growth,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4"/>
          <w:w w:val="105"/>
        </w:rPr>
        <w:t xml:space="preserve">RNA processing. </w:t>
      </w:r>
      <w:r>
        <w:rPr>
          <w:rFonts w:cs="Palatino Linotype"/>
          <w:color w:val="231F20"/>
          <w:spacing w:val="-3"/>
          <w:w w:val="105"/>
        </w:rPr>
        <w:t>“As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6"/>
          <w:w w:val="105"/>
        </w:rPr>
        <w:t xml:space="preserve">world’s </w:t>
      </w:r>
      <w:r>
        <w:rPr>
          <w:rFonts w:cs="Palatino Linotype"/>
          <w:color w:val="231F20"/>
          <w:spacing w:val="-4"/>
          <w:w w:val="105"/>
        </w:rPr>
        <w:t xml:space="preserve">leading cancer geneticists, </w:t>
      </w:r>
      <w:r>
        <w:rPr>
          <w:rFonts w:cs="Palatino Linotype"/>
          <w:color w:val="231F20"/>
          <w:spacing w:val="-8"/>
          <w:w w:val="105"/>
        </w:rPr>
        <w:t xml:space="preserve">Dr. </w:t>
      </w:r>
      <w:r>
        <w:rPr>
          <w:rFonts w:cs="Palatino Linotype"/>
          <w:color w:val="231F20"/>
          <w:spacing w:val="-6"/>
          <w:w w:val="105"/>
        </w:rPr>
        <w:t xml:space="preserve">Varmus,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>physician,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dedicated </w:t>
      </w:r>
      <w:r>
        <w:rPr>
          <w:rFonts w:cs="Palatino Linotype"/>
          <w:color w:val="231F20"/>
          <w:spacing w:val="-3"/>
          <w:w w:val="105"/>
        </w:rPr>
        <w:t xml:space="preserve">his </w:t>
      </w:r>
      <w:r>
        <w:rPr>
          <w:rFonts w:cs="Palatino Linotype"/>
          <w:color w:val="231F20"/>
          <w:spacing w:val="-4"/>
          <w:w w:val="105"/>
        </w:rPr>
        <w:t xml:space="preserve">career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 xml:space="preserve">driving excellence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cancer </w:t>
      </w:r>
      <w:r>
        <w:rPr>
          <w:rFonts w:cs="Palatino Linotype"/>
          <w:color w:val="231F20"/>
          <w:spacing w:val="-5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1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inves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tigating</w:t>
      </w:r>
      <w:proofErr w:type="spellEnd"/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underlying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mechanisms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cause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these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diseases,”</w:t>
      </w:r>
      <w:r>
        <w:rPr>
          <w:rFonts w:cs="Palatino Linotype"/>
          <w:color w:val="231F20"/>
          <w:spacing w:val="-4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Glimcher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says. </w:t>
      </w:r>
      <w:r>
        <w:rPr>
          <w:rFonts w:cs="Palatino Linotype"/>
          <w:color w:val="231F20"/>
          <w:spacing w:val="-7"/>
          <w:w w:val="105"/>
        </w:rPr>
        <w:t xml:space="preserve">“We </w:t>
      </w:r>
      <w:r>
        <w:rPr>
          <w:rFonts w:cs="Palatino Linotype"/>
          <w:color w:val="231F20"/>
          <w:spacing w:val="-3"/>
          <w:w w:val="105"/>
        </w:rPr>
        <w:t xml:space="preserve">are delighted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honored that </w:t>
      </w:r>
      <w:r>
        <w:rPr>
          <w:rFonts w:cs="Palatino Linotype"/>
          <w:color w:val="231F20"/>
          <w:spacing w:val="-7"/>
          <w:w w:val="105"/>
        </w:rPr>
        <w:t xml:space="preserve">Dr. </w:t>
      </w:r>
      <w:r>
        <w:rPr>
          <w:rFonts w:cs="Palatino Linotype"/>
          <w:color w:val="231F20"/>
          <w:spacing w:val="-5"/>
          <w:w w:val="105"/>
        </w:rPr>
        <w:t>Varmus,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esteemed </w:t>
      </w:r>
      <w:r>
        <w:rPr>
          <w:rFonts w:cs="Palatino Linotype"/>
          <w:color w:val="231F20"/>
          <w:spacing w:val="-5"/>
          <w:w w:val="105"/>
        </w:rPr>
        <w:t xml:space="preserve">leader, </w:t>
      </w:r>
      <w:r>
        <w:rPr>
          <w:rFonts w:cs="Palatino Linotype"/>
          <w:color w:val="231F20"/>
          <w:spacing w:val="-4"/>
          <w:w w:val="105"/>
        </w:rPr>
        <w:t xml:space="preserve">scientific </w:t>
      </w:r>
      <w:r>
        <w:rPr>
          <w:rFonts w:cs="Palatino Linotype"/>
          <w:color w:val="231F20"/>
          <w:spacing w:val="-5"/>
          <w:w w:val="105"/>
        </w:rPr>
        <w:t xml:space="preserve">pioneer,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4"/>
          <w:w w:val="105"/>
        </w:rPr>
        <w:t xml:space="preserve">champion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>cancer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research,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continue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distinguished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vital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work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Weill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catalyzing </w:t>
      </w:r>
      <w:r>
        <w:rPr>
          <w:rFonts w:cs="Palatino Linotype"/>
          <w:color w:val="231F20"/>
          <w:spacing w:val="-5"/>
          <w:w w:val="105"/>
        </w:rPr>
        <w:t xml:space="preserve">groundbreaking </w:t>
      </w:r>
      <w:r>
        <w:rPr>
          <w:rFonts w:cs="Palatino Linotype"/>
          <w:color w:val="231F20"/>
          <w:spacing w:val="-4"/>
          <w:w w:val="105"/>
        </w:rPr>
        <w:t xml:space="preserve">discoveries </w:t>
      </w:r>
      <w:r>
        <w:rPr>
          <w:rFonts w:cs="Palatino Linotype"/>
          <w:color w:val="231F20"/>
          <w:spacing w:val="-3"/>
          <w:w w:val="105"/>
        </w:rPr>
        <w:t xml:space="preserve">into </w:t>
      </w:r>
      <w:r>
        <w:rPr>
          <w:rFonts w:cs="Palatino Linotype"/>
          <w:color w:val="231F20"/>
          <w:spacing w:val="-4"/>
          <w:w w:val="105"/>
        </w:rPr>
        <w:t>improved patient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care.”</w:t>
      </w:r>
    </w:p>
    <w:p w:rsidR="00DF6949" w:rsidRDefault="004F7CC6">
      <w:pPr>
        <w:pStyle w:val="BodyText"/>
        <w:ind w:left="269" w:firstLine="280"/>
        <w:jc w:val="both"/>
        <w:rPr>
          <w:rFonts w:ascii="Times New Roman" w:eastAsia="Times New Roman" w:hAnsi="Times New Roman" w:cs="Times New Roman"/>
        </w:rPr>
      </w:pPr>
      <w:r>
        <w:rPr>
          <w:rFonts w:cs="Palatino Linotype"/>
          <w:color w:val="231F20"/>
          <w:spacing w:val="-4"/>
          <w:w w:val="105"/>
        </w:rPr>
        <w:t xml:space="preserve">Varmus </w:t>
      </w:r>
      <w:r>
        <w:rPr>
          <w:rFonts w:cs="Palatino Linotype"/>
          <w:color w:val="231F20"/>
          <w:w w:val="105"/>
        </w:rPr>
        <w:t xml:space="preserve">shared the 1989 Nobel </w:t>
      </w:r>
      <w:r>
        <w:rPr>
          <w:rFonts w:cs="Palatino Linotype"/>
          <w:color w:val="231F20"/>
          <w:spacing w:val="-3"/>
          <w:w w:val="105"/>
        </w:rPr>
        <w:t xml:space="preserve">Prize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Physiology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for work that </w:t>
      </w:r>
      <w:r>
        <w:rPr>
          <w:rFonts w:cs="Palatino Linotype"/>
          <w:color w:val="231F20"/>
          <w:spacing w:val="-2"/>
          <w:w w:val="105"/>
        </w:rPr>
        <w:t xml:space="preserve">demonstrated </w:t>
      </w:r>
      <w:r>
        <w:rPr>
          <w:rFonts w:cs="Palatino Linotype"/>
          <w:color w:val="231F20"/>
          <w:w w:val="105"/>
        </w:rPr>
        <w:t>the cellular origin of the oncogene of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chicken retrovirus—a discovery that led to the isolation of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cellular genes that normally control </w:t>
      </w:r>
      <w:r>
        <w:rPr>
          <w:rFonts w:cs="Palatino Linotype"/>
          <w:color w:val="231F20"/>
          <w:spacing w:val="-3"/>
          <w:w w:val="105"/>
        </w:rPr>
        <w:t xml:space="preserve">growth </w:t>
      </w:r>
      <w:r>
        <w:rPr>
          <w:rFonts w:cs="Palatino Linotype"/>
          <w:color w:val="231F20"/>
          <w:w w:val="105"/>
        </w:rPr>
        <w:t>and development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are frequently mutated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human </w:t>
      </w:r>
      <w:r>
        <w:rPr>
          <w:rFonts w:cs="Palatino Linotype"/>
          <w:color w:val="231F20"/>
          <w:spacing w:val="-5"/>
          <w:w w:val="105"/>
        </w:rPr>
        <w:t xml:space="preserve">cancer.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member </w:t>
      </w:r>
      <w:r>
        <w:rPr>
          <w:rFonts w:cs="Palatino Linotype"/>
          <w:color w:val="231F20"/>
          <w:w w:val="105"/>
        </w:rPr>
        <w:t>of 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National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Academy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Sciences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Varmus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authored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350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scientific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papers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five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books,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including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the 2009 memoir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 xml:space="preserve">The Art and Politics </w:t>
      </w:r>
      <w:proofErr w:type="gramStart"/>
      <w:r>
        <w:rPr>
          <w:rFonts w:ascii="Times New Roman" w:eastAsia="Times New Roman" w:hAnsi="Times New Roman" w:cs="Times New Roman"/>
          <w:i/>
          <w:color w:val="231F20"/>
          <w:w w:val="105"/>
        </w:rPr>
        <w:t xml:space="preserve">of </w:t>
      </w:r>
      <w:r>
        <w:rPr>
          <w:rFonts w:ascii="Times New Roman" w:eastAsia="Times New Roman" w:hAnsi="Times New Roman" w:cs="Times New Roman"/>
          <w:i/>
          <w:color w:val="231F20"/>
          <w:spacing w:val="14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w w:val="105"/>
        </w:rPr>
        <w:t>Science</w:t>
      </w:r>
      <w:proofErr w:type="gramEnd"/>
      <w:r>
        <w:rPr>
          <w:rFonts w:ascii="Times New Roman" w:eastAsia="Times New Roman" w:hAnsi="Times New Roman" w:cs="Times New Roman"/>
          <w:i/>
          <w:color w:val="231F20"/>
          <w:spacing w:val="-3"/>
          <w:w w:val="105"/>
        </w:rPr>
        <w:t>.</w:t>
      </w:r>
    </w:p>
    <w:p w:rsidR="00DF6949" w:rsidRDefault="004F7CC6">
      <w:pPr>
        <w:rPr>
          <w:rFonts w:ascii="Times New Roman" w:eastAsia="Times New Roman" w:hAnsi="Times New Roman" w:cs="Times New Roman"/>
          <w:i/>
          <w:sz w:val="18"/>
          <w:szCs w:val="18"/>
        </w:rPr>
      </w:pPr>
      <w:r>
        <w:br w:type="column"/>
      </w: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F06E92">
      <w:pPr>
        <w:spacing w:before="126"/>
        <w:ind w:left="271"/>
        <w:jc w:val="both"/>
        <w:rPr>
          <w:rFonts w:ascii="Cambria" w:eastAsia="Cambria" w:hAnsi="Cambria" w:cs="Cambria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28" behindDoc="0" locked="0" layoutInCell="1" allowOverlap="1" wp14:anchorId="72D6224F" wp14:editId="1BEF2763">
                <wp:simplePos x="0" y="0"/>
                <wp:positionH relativeFrom="page">
                  <wp:posOffset>4171315</wp:posOffset>
                </wp:positionH>
                <wp:positionV relativeFrom="paragraph">
                  <wp:posOffset>95250</wp:posOffset>
                </wp:positionV>
                <wp:extent cx="1270" cy="2934335"/>
                <wp:effectExtent l="8890" t="9525" r="8890" b="8890"/>
                <wp:wrapNone/>
                <wp:docPr id="289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934335"/>
                          <a:chOff x="6569" y="150"/>
                          <a:chExt cx="2" cy="4621"/>
                        </a:xfrm>
                      </wpg:grpSpPr>
                      <wps:wsp>
                        <wps:cNvPr id="290" name="Freeform 253"/>
                        <wps:cNvSpPr>
                          <a:spLocks/>
                        </wps:cNvSpPr>
                        <wps:spPr bwMode="auto">
                          <a:xfrm>
                            <a:off x="6569" y="150"/>
                            <a:ext cx="2" cy="4621"/>
                          </a:xfrm>
                          <a:custGeom>
                            <a:avLst/>
                            <a:gdLst>
                              <a:gd name="T0" fmla="+- 0 150 150"/>
                              <a:gd name="T1" fmla="*/ 150 h 4621"/>
                              <a:gd name="T2" fmla="+- 0 4770 150"/>
                              <a:gd name="T3" fmla="*/ 4770 h 462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621">
                                <a:moveTo>
                                  <a:pt x="0" y="0"/>
                                </a:moveTo>
                                <a:lnTo>
                                  <a:pt x="0" y="462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2" o:spid="_x0000_s1026" style="position:absolute;margin-left:328.45pt;margin-top:7.5pt;width:.1pt;height:231.05pt;z-index:1528;mso-position-horizontal-relative:page" coordorigin="6569,150" coordsize="2,4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">
                <v:shape id="Freeform 253" o:spid="_x0000_s1027" style="position:absolute;left:6569;top:150;width:2;height:4621;visibility:visible;mso-wrap-style:square;v-text-anchor:top" coordsize="2,46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uMtcMA&#10;AADcAAAADwAAAGRycy9kb3ducmV2LnhtbERP20rDQBB9F/oPyxR8kXbXVkuN3ZYgVAQp2MsHjNlp&#10;EszOxuy0iX/vPgg+Hs59tRl8o67UxTqwhfupAUVcBFdzaeF03E6WoKIgO2wCk4UfirBZj25WmLnQ&#10;856uBylVCuGYoYVKpM20jkVFHuM0tMSJO4fOoyTYldp12Kdw3+iZMQvtsebUUGFLLxUVX4eLtyAP&#10;xYcx4uf56933vD/nn4+7+t3a2/GQP4MSGuRf/Od+cxZmT2l+OpOOgF7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uMtcMAAADcAAAADwAAAAAAAAAAAAAAAACYAgAAZHJzL2Rv&#10;d25yZXYueG1sUEsFBgAAAAAEAAQA9QAAAIgDAAAAAA==&#10;" path="m,l,4620e" filled="f" strokecolor="#bdb59c" strokeweight=".5pt">
                  <v:path arrowok="t" o:connecttype="custom" o:connectlocs="0,150;0,4770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Cambria"/>
          <w:color w:val="231F20"/>
          <w:spacing w:val="-3"/>
          <w:sz w:val="18"/>
        </w:rPr>
        <w:t xml:space="preserve">Harold </w:t>
      </w:r>
      <w:r w:rsidR="004F7CC6">
        <w:rPr>
          <w:rFonts w:ascii="Cambria"/>
          <w:color w:val="231F20"/>
          <w:spacing w:val="-4"/>
          <w:sz w:val="18"/>
        </w:rPr>
        <w:t>Varmus,</w:t>
      </w:r>
      <w:r w:rsidR="004F7CC6">
        <w:rPr>
          <w:rFonts w:ascii="Cambria"/>
          <w:color w:val="231F20"/>
          <w:spacing w:val="23"/>
          <w:sz w:val="18"/>
        </w:rPr>
        <w:t xml:space="preserve"> </w:t>
      </w:r>
      <w:r w:rsidR="004F7CC6">
        <w:rPr>
          <w:rFonts w:ascii="Cambria"/>
          <w:color w:val="231F20"/>
          <w:sz w:val="18"/>
        </w:rPr>
        <w:t>MD</w:t>
      </w:r>
    </w:p>
    <w:p w:rsidR="00DF6949" w:rsidRDefault="00DF6949">
      <w:pPr>
        <w:spacing w:before="5"/>
        <w:rPr>
          <w:rFonts w:ascii="Cambria" w:eastAsia="Cambria" w:hAnsi="Cambria" w:cs="Cambria"/>
          <w:sz w:val="19"/>
          <w:szCs w:val="19"/>
        </w:rPr>
      </w:pPr>
    </w:p>
    <w:p w:rsidR="00DF6949" w:rsidRDefault="004F7CC6">
      <w:pPr>
        <w:spacing w:line="280" w:lineRule="exact"/>
        <w:ind w:left="269" w:right="1827"/>
        <w:rPr>
          <w:rFonts w:ascii="Tahoma" w:eastAsia="Tahoma" w:hAnsi="Tahoma" w:cs="Tahoma"/>
          <w:sz w:val="24"/>
          <w:szCs w:val="24"/>
        </w:rPr>
      </w:pPr>
      <w:r>
        <w:rPr>
          <w:rFonts w:ascii="Tahoma"/>
          <w:b/>
          <w:color w:val="910D10"/>
          <w:spacing w:val="-4"/>
          <w:sz w:val="24"/>
        </w:rPr>
        <w:t>Brain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8"/>
          <w:sz w:val="24"/>
        </w:rPr>
        <w:t>Tumor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3"/>
          <w:sz w:val="24"/>
        </w:rPr>
        <w:t>Expert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5"/>
          <w:sz w:val="24"/>
        </w:rPr>
        <w:t>Howard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4"/>
          <w:sz w:val="24"/>
        </w:rPr>
        <w:t>Fine,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z w:val="24"/>
        </w:rPr>
        <w:t>MD,</w:t>
      </w:r>
      <w:r>
        <w:rPr>
          <w:rFonts w:ascii="Tahoma"/>
          <w:b/>
          <w:color w:val="910D10"/>
          <w:w w:val="94"/>
          <w:sz w:val="24"/>
        </w:rPr>
        <w:t xml:space="preserve"> </w:t>
      </w:r>
      <w:r>
        <w:rPr>
          <w:rFonts w:ascii="Tahoma"/>
          <w:b/>
          <w:color w:val="910D10"/>
          <w:spacing w:val="-3"/>
          <w:w w:val="95"/>
          <w:sz w:val="24"/>
        </w:rPr>
        <w:t xml:space="preserve">Leads New </w:t>
      </w:r>
      <w:r>
        <w:rPr>
          <w:rFonts w:ascii="Tahoma"/>
          <w:b/>
          <w:color w:val="910D10"/>
          <w:spacing w:val="-4"/>
          <w:w w:val="95"/>
          <w:sz w:val="24"/>
        </w:rPr>
        <w:t>Neuro-Oncology</w:t>
      </w:r>
      <w:r>
        <w:rPr>
          <w:rFonts w:ascii="Tahoma"/>
          <w:b/>
          <w:color w:val="910D10"/>
          <w:spacing w:val="30"/>
          <w:w w:val="95"/>
          <w:sz w:val="24"/>
        </w:rPr>
        <w:t xml:space="preserve"> </w:t>
      </w:r>
      <w:r>
        <w:rPr>
          <w:rFonts w:ascii="Tahoma"/>
          <w:b/>
          <w:color w:val="910D10"/>
          <w:spacing w:val="-4"/>
          <w:w w:val="95"/>
          <w:sz w:val="24"/>
        </w:rPr>
        <w:t>Program</w:t>
      </w:r>
    </w:p>
    <w:p w:rsidR="00DF6949" w:rsidRDefault="004F7CC6">
      <w:pPr>
        <w:pStyle w:val="BodyText"/>
        <w:spacing w:before="115"/>
        <w:ind w:left="269" w:right="841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Howard Fine, MD, has assumed the leadership of </w:t>
      </w:r>
      <w:r>
        <w:rPr>
          <w:rFonts w:cs="Palatino Linotype"/>
          <w:color w:val="231F20"/>
          <w:spacing w:val="-3"/>
          <w:w w:val="105"/>
        </w:rPr>
        <w:t>Weill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newly established neuro-oncology program, which will develop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provide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cutting-edge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treatments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tumors.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Fine,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recruited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Louis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Gertrude</w:t>
      </w:r>
      <w:r>
        <w:rPr>
          <w:rFonts w:cs="Palatino Linotype"/>
          <w:color w:val="231F20"/>
          <w:spacing w:val="-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Feil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Professor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Medicine, will serve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3"/>
          <w:w w:val="105"/>
        </w:rPr>
        <w:t xml:space="preserve">director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 xml:space="preserve">Brain </w:t>
      </w:r>
      <w:r>
        <w:rPr>
          <w:rFonts w:cs="Palatino Linotype"/>
          <w:color w:val="231F20"/>
          <w:spacing w:val="-5"/>
          <w:w w:val="105"/>
        </w:rPr>
        <w:t xml:space="preserve">Tumor </w:t>
      </w:r>
      <w:r>
        <w:rPr>
          <w:rFonts w:cs="Palatino Linotype"/>
          <w:color w:val="231F20"/>
          <w:spacing w:val="-4"/>
          <w:w w:val="105"/>
        </w:rPr>
        <w:t>Center,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associate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director for translational </w:t>
      </w:r>
      <w:r>
        <w:rPr>
          <w:rFonts w:cs="Palatino Linotype"/>
          <w:color w:val="231F20"/>
          <w:spacing w:val="-3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 xml:space="preserve">in the Sandra and </w:t>
      </w:r>
      <w:r>
        <w:rPr>
          <w:rFonts w:cs="Palatino Linotype"/>
          <w:color w:val="231F20"/>
          <w:spacing w:val="-3"/>
          <w:w w:val="105"/>
        </w:rPr>
        <w:t>Edward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w w:val="105"/>
        </w:rPr>
        <w:t>Meyer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Cancer </w:t>
      </w:r>
      <w:r>
        <w:rPr>
          <w:rFonts w:cs="Palatino Linotype"/>
          <w:color w:val="231F20"/>
          <w:spacing w:val="-4"/>
          <w:w w:val="105"/>
        </w:rPr>
        <w:t xml:space="preserve">Center, </w:t>
      </w:r>
      <w:r>
        <w:rPr>
          <w:rFonts w:cs="Palatino Linotype"/>
          <w:color w:val="231F20"/>
          <w:w w:val="105"/>
        </w:rPr>
        <w:t xml:space="preserve">and chief of the Division of </w:t>
      </w:r>
      <w:r>
        <w:rPr>
          <w:rFonts w:cs="Palatino Linotype"/>
          <w:color w:val="231F20"/>
          <w:spacing w:val="-3"/>
          <w:w w:val="105"/>
        </w:rPr>
        <w:t xml:space="preserve">Neuro-Oncology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Department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7"/>
          <w:w w:val="105"/>
        </w:rPr>
        <w:t xml:space="preserve">Neurology, </w:t>
      </w:r>
      <w:r>
        <w:rPr>
          <w:rFonts w:cs="Palatino Linotype"/>
          <w:color w:val="231F20"/>
          <w:spacing w:val="-4"/>
          <w:w w:val="105"/>
        </w:rPr>
        <w:t xml:space="preserve">and will hold </w:t>
      </w:r>
      <w:r>
        <w:rPr>
          <w:rFonts w:cs="Palatino Linotype"/>
          <w:color w:val="231F20"/>
          <w:spacing w:val="-5"/>
          <w:w w:val="105"/>
        </w:rPr>
        <w:t xml:space="preserve">faculty positions </w:t>
      </w:r>
      <w:r>
        <w:rPr>
          <w:rFonts w:cs="Palatino Linotype"/>
          <w:color w:val="231F20"/>
          <w:spacing w:val="-3"/>
          <w:w w:val="105"/>
        </w:rPr>
        <w:t>in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medicine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neurosurgery.</w:t>
      </w:r>
    </w:p>
    <w:p w:rsidR="00DF6949" w:rsidRDefault="004F7CC6">
      <w:pPr>
        <w:pStyle w:val="BodyText"/>
        <w:ind w:left="269" w:right="841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Before joining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 xml:space="preserve">Cornell, Fine built two of the </w:t>
      </w:r>
      <w:r>
        <w:rPr>
          <w:rFonts w:cs="Palatino Linotype"/>
          <w:color w:val="231F20"/>
          <w:spacing w:val="-3"/>
          <w:w w:val="105"/>
        </w:rPr>
        <w:t>nation’s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lead-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neuro-oncology </w:t>
      </w:r>
      <w:r>
        <w:rPr>
          <w:rFonts w:cs="Palatino Linotype"/>
          <w:color w:val="231F20"/>
          <w:spacing w:val="-4"/>
          <w:w w:val="105"/>
        </w:rPr>
        <w:t xml:space="preserve">programs,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 xml:space="preserve">Harvard Medical School </w:t>
      </w:r>
      <w:r>
        <w:rPr>
          <w:rFonts w:cs="Palatino Linotype"/>
          <w:color w:val="231F20"/>
          <w:w w:val="105"/>
        </w:rPr>
        <w:t>and at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NIH. A veteran of more than 100 brain tumor clinical trials, he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authored more than 200 scholarly articles, </w:t>
      </w:r>
      <w:r>
        <w:rPr>
          <w:rFonts w:cs="Palatino Linotype"/>
          <w:color w:val="231F20"/>
          <w:spacing w:val="-3"/>
          <w:w w:val="105"/>
        </w:rPr>
        <w:t xml:space="preserve">reviews, </w:t>
      </w:r>
      <w:r>
        <w:rPr>
          <w:rFonts w:cs="Palatino Linotype"/>
          <w:color w:val="231F20"/>
          <w:w w:val="105"/>
        </w:rPr>
        <w:t>and book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chap-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ters</w:t>
      </w:r>
      <w:proofErr w:type="spellEnd"/>
      <w:r>
        <w:rPr>
          <w:rFonts w:cs="Palatino Linotype"/>
          <w:color w:val="231F20"/>
          <w:w w:val="105"/>
        </w:rPr>
        <w:t xml:space="preserve"> and served on the editorial boards of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 xml:space="preserve">Neuro-Oncology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Journal</w:t>
      </w:r>
      <w:r>
        <w:rPr>
          <w:rFonts w:ascii="Times New Roman" w:eastAsia="Times New Roman" w:hAnsi="Times New Roman" w:cs="Times New Roman"/>
          <w:i/>
          <w:color w:val="231F20"/>
          <w:spacing w:val="-17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-17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Clinical</w:t>
      </w:r>
      <w:r>
        <w:rPr>
          <w:rFonts w:ascii="Times New Roman" w:eastAsia="Times New Roman" w:hAnsi="Times New Roman" w:cs="Times New Roman"/>
          <w:i/>
          <w:color w:val="231F20"/>
          <w:spacing w:val="-17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Oncology</w:t>
      </w:r>
      <w:r>
        <w:rPr>
          <w:rFonts w:cs="Palatino Linotype"/>
          <w:color w:val="231F20"/>
          <w:w w:val="105"/>
        </w:rPr>
        <w:t>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0" w:bottom="280" w:left="800" w:header="720" w:footer="720" w:gutter="0"/>
          <w:cols w:num="2" w:space="720" w:equalWidth="0">
            <w:col w:w="5500" w:space="260"/>
            <w:col w:w="6360"/>
          </w:cols>
        </w:sectPr>
      </w:pPr>
    </w:p>
    <w:p w:rsidR="00DF6949" w:rsidRDefault="004F7CC6">
      <w:pPr>
        <w:spacing w:before="62"/>
        <w:ind w:left="3128" w:right="-3"/>
        <w:rPr>
          <w:rFonts w:ascii="Trebuchet MS" w:eastAsia="Trebuchet MS" w:hAnsi="Trebuchet MS" w:cs="Trebuchet MS"/>
          <w:sz w:val="8"/>
          <w:szCs w:val="8"/>
        </w:rPr>
      </w:pPr>
      <w:bookmarkStart w:id="9" w:name="07WCMvol14no1"/>
      <w:bookmarkEnd w:id="9"/>
      <w:r>
        <w:rPr>
          <w:rFonts w:ascii="Trebuchet MS"/>
          <w:color w:val="231F20"/>
          <w:sz w:val="8"/>
        </w:rPr>
        <w:lastRenderedPageBreak/>
        <w:t>JEFF GOLDBERG/ESTO FOR ENNEAD</w:t>
      </w:r>
      <w:r>
        <w:rPr>
          <w:rFonts w:ascii="Trebuchet MS"/>
          <w:color w:val="231F20"/>
          <w:spacing w:val="4"/>
          <w:sz w:val="8"/>
        </w:rPr>
        <w:t xml:space="preserve"> </w:t>
      </w:r>
      <w:r>
        <w:rPr>
          <w:rFonts w:ascii="Trebuchet MS"/>
          <w:color w:val="231F20"/>
          <w:sz w:val="8"/>
        </w:rPr>
        <w:t>ARCHITECTS</w:t>
      </w:r>
    </w:p>
    <w:p w:rsidR="00DF6949" w:rsidRDefault="00DF6949">
      <w:pPr>
        <w:spacing w:before="3"/>
        <w:rPr>
          <w:rFonts w:ascii="Trebuchet MS" w:eastAsia="Trebuchet MS" w:hAnsi="Trebuchet MS" w:cs="Trebuchet MS"/>
          <w:sz w:val="3"/>
          <w:szCs w:val="3"/>
        </w:rPr>
      </w:pPr>
    </w:p>
    <w:p w:rsidR="00DF6949" w:rsidRDefault="004F7CC6">
      <w:pPr>
        <w:spacing w:line="5896" w:lineRule="exact"/>
        <w:ind w:left="103" w:right="-99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117"/>
          <w:sz w:val="20"/>
          <w:szCs w:val="20"/>
        </w:rPr>
        <w:drawing>
          <wp:inline distT="0" distB="0" distL="0" distR="0" wp14:anchorId="40C6D004" wp14:editId="2626F522">
            <wp:extent cx="3074026" cy="3744467"/>
            <wp:effectExtent l="0" t="0" r="0" b="0"/>
            <wp:docPr id="7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026" cy="374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4F7CC6">
      <w:pPr>
        <w:spacing w:before="55"/>
        <w:ind w:left="103" w:right="-3"/>
        <w:rPr>
          <w:rFonts w:ascii="Trebuchet MS" w:eastAsia="Trebuchet MS" w:hAnsi="Trebuchet MS" w:cs="Trebuchet MS"/>
          <w:sz w:val="18"/>
          <w:szCs w:val="18"/>
        </w:rPr>
      </w:pPr>
      <w:r>
        <w:rPr>
          <w:rFonts w:ascii="Trebuchet MS"/>
          <w:color w:val="231F20"/>
          <w:sz w:val="18"/>
        </w:rPr>
        <w:t>Sustainable</w:t>
      </w:r>
      <w:r>
        <w:rPr>
          <w:rFonts w:ascii="Trebuchet MS"/>
          <w:color w:val="231F20"/>
          <w:spacing w:val="-18"/>
          <w:sz w:val="18"/>
        </w:rPr>
        <w:t xml:space="preserve"> </w:t>
      </w:r>
      <w:r>
        <w:rPr>
          <w:rFonts w:ascii="Trebuchet MS"/>
          <w:color w:val="231F20"/>
          <w:sz w:val="18"/>
        </w:rPr>
        <w:t>structure:</w:t>
      </w:r>
      <w:r>
        <w:rPr>
          <w:rFonts w:ascii="Trebuchet MS"/>
          <w:color w:val="231F20"/>
          <w:spacing w:val="-22"/>
          <w:sz w:val="18"/>
        </w:rPr>
        <w:t xml:space="preserve"> </w:t>
      </w:r>
      <w:r>
        <w:rPr>
          <w:rFonts w:ascii="Trebuchet MS"/>
          <w:color w:val="231F20"/>
          <w:sz w:val="18"/>
        </w:rPr>
        <w:t>The</w:t>
      </w:r>
      <w:r>
        <w:rPr>
          <w:rFonts w:ascii="Trebuchet MS"/>
          <w:color w:val="231F20"/>
          <w:spacing w:val="-18"/>
          <w:sz w:val="18"/>
        </w:rPr>
        <w:t xml:space="preserve"> </w:t>
      </w:r>
      <w:proofErr w:type="spellStart"/>
      <w:r>
        <w:rPr>
          <w:rFonts w:ascii="Trebuchet MS"/>
          <w:color w:val="231F20"/>
          <w:sz w:val="18"/>
        </w:rPr>
        <w:t>Belfer</w:t>
      </w:r>
      <w:proofErr w:type="spellEnd"/>
      <w:r>
        <w:rPr>
          <w:rFonts w:ascii="Trebuchet MS"/>
          <w:color w:val="231F20"/>
          <w:spacing w:val="-18"/>
          <w:sz w:val="18"/>
        </w:rPr>
        <w:t xml:space="preserve"> </w:t>
      </w:r>
      <w:r>
        <w:rPr>
          <w:rFonts w:ascii="Trebuchet MS"/>
          <w:color w:val="231F20"/>
          <w:sz w:val="18"/>
        </w:rPr>
        <w:t>Research</w:t>
      </w:r>
      <w:r>
        <w:rPr>
          <w:rFonts w:ascii="Trebuchet MS"/>
          <w:color w:val="231F20"/>
          <w:spacing w:val="-18"/>
          <w:sz w:val="18"/>
        </w:rPr>
        <w:t xml:space="preserve"> </w:t>
      </w:r>
      <w:r>
        <w:rPr>
          <w:rFonts w:ascii="Trebuchet MS"/>
          <w:color w:val="231F20"/>
          <w:sz w:val="18"/>
        </w:rPr>
        <w:t>Building</w:t>
      </w:r>
      <w:r>
        <w:rPr>
          <w:rFonts w:ascii="Trebuchet MS"/>
          <w:color w:val="231F20"/>
          <w:spacing w:val="-18"/>
          <w:sz w:val="18"/>
        </w:rPr>
        <w:t xml:space="preserve"> </w:t>
      </w:r>
      <w:r>
        <w:rPr>
          <w:rFonts w:ascii="Trebuchet MS"/>
          <w:color w:val="231F20"/>
          <w:spacing w:val="-3"/>
          <w:sz w:val="18"/>
        </w:rPr>
        <w:t>by</w:t>
      </w:r>
      <w:r>
        <w:rPr>
          <w:rFonts w:ascii="Trebuchet MS"/>
          <w:color w:val="231F20"/>
          <w:spacing w:val="-18"/>
          <w:sz w:val="18"/>
        </w:rPr>
        <w:t xml:space="preserve"> </w:t>
      </w:r>
      <w:r>
        <w:rPr>
          <w:rFonts w:ascii="Trebuchet MS"/>
          <w:color w:val="231F20"/>
          <w:sz w:val="18"/>
        </w:rPr>
        <w:t>night</w:t>
      </w:r>
    </w:p>
    <w:p w:rsidR="00DF6949" w:rsidRDefault="004F7CC6">
      <w:pPr>
        <w:spacing w:before="133"/>
        <w:ind w:left="103"/>
        <w:jc w:val="both"/>
        <w:rPr>
          <w:rFonts w:ascii="Tahoma" w:eastAsia="Tahoma" w:hAnsi="Tahoma" w:cs="Tahoma"/>
          <w:sz w:val="24"/>
          <w:szCs w:val="24"/>
        </w:rPr>
      </w:pPr>
      <w:r>
        <w:rPr>
          <w:spacing w:val="-4"/>
        </w:rPr>
        <w:br w:type="column"/>
      </w:r>
      <w:proofErr w:type="spellStart"/>
      <w:r>
        <w:rPr>
          <w:rFonts w:ascii="Tahoma"/>
          <w:b/>
          <w:color w:val="910D10"/>
          <w:spacing w:val="-4"/>
          <w:sz w:val="24"/>
        </w:rPr>
        <w:lastRenderedPageBreak/>
        <w:t>Belfer</w:t>
      </w:r>
      <w:proofErr w:type="spellEnd"/>
      <w:r>
        <w:rPr>
          <w:rFonts w:ascii="Tahoma"/>
          <w:b/>
          <w:color w:val="910D10"/>
          <w:spacing w:val="-43"/>
          <w:sz w:val="24"/>
        </w:rPr>
        <w:t xml:space="preserve"> </w:t>
      </w:r>
      <w:r>
        <w:rPr>
          <w:rFonts w:ascii="Tahoma"/>
          <w:b/>
          <w:color w:val="910D10"/>
          <w:spacing w:val="-5"/>
          <w:sz w:val="24"/>
        </w:rPr>
        <w:t>Research</w:t>
      </w:r>
      <w:r>
        <w:rPr>
          <w:rFonts w:ascii="Tahoma"/>
          <w:b/>
          <w:color w:val="910D10"/>
          <w:spacing w:val="-43"/>
          <w:sz w:val="24"/>
        </w:rPr>
        <w:t xml:space="preserve"> </w:t>
      </w:r>
      <w:r>
        <w:rPr>
          <w:rFonts w:ascii="Tahoma"/>
          <w:b/>
          <w:color w:val="910D10"/>
          <w:spacing w:val="-4"/>
          <w:sz w:val="24"/>
        </w:rPr>
        <w:t>Building</w:t>
      </w:r>
      <w:r>
        <w:rPr>
          <w:rFonts w:ascii="Tahoma"/>
          <w:b/>
          <w:color w:val="910D10"/>
          <w:spacing w:val="-43"/>
          <w:sz w:val="24"/>
        </w:rPr>
        <w:t xml:space="preserve"> </w:t>
      </w:r>
      <w:r>
        <w:rPr>
          <w:rFonts w:ascii="Tahoma"/>
          <w:b/>
          <w:color w:val="910D10"/>
          <w:spacing w:val="-4"/>
          <w:sz w:val="24"/>
        </w:rPr>
        <w:t>Certified</w:t>
      </w:r>
      <w:r>
        <w:rPr>
          <w:rFonts w:ascii="Tahoma"/>
          <w:b/>
          <w:color w:val="910D10"/>
          <w:spacing w:val="-43"/>
          <w:sz w:val="24"/>
        </w:rPr>
        <w:t xml:space="preserve"> </w:t>
      </w:r>
      <w:r>
        <w:rPr>
          <w:rFonts w:ascii="Tahoma"/>
          <w:b/>
          <w:color w:val="910D10"/>
          <w:spacing w:val="-3"/>
          <w:sz w:val="24"/>
        </w:rPr>
        <w:t>LEED</w:t>
      </w:r>
      <w:r>
        <w:rPr>
          <w:rFonts w:ascii="Tahoma"/>
          <w:b/>
          <w:color w:val="910D10"/>
          <w:spacing w:val="-43"/>
          <w:sz w:val="24"/>
        </w:rPr>
        <w:t xml:space="preserve"> </w:t>
      </w:r>
      <w:r>
        <w:rPr>
          <w:rFonts w:ascii="Tahoma"/>
          <w:b/>
          <w:color w:val="910D10"/>
          <w:spacing w:val="-3"/>
          <w:sz w:val="24"/>
        </w:rPr>
        <w:t>Gold</w:t>
      </w:r>
    </w:p>
    <w:p w:rsidR="00DF6949" w:rsidRDefault="00F06E92">
      <w:pPr>
        <w:pStyle w:val="BodyText"/>
        <w:spacing w:before="121"/>
        <w:ind w:left="103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6" behindDoc="0" locked="0" layoutInCell="1" allowOverlap="1" wp14:anchorId="3F96DE5C" wp14:editId="19DD546E">
                <wp:simplePos x="0" y="0"/>
                <wp:positionH relativeFrom="page">
                  <wp:posOffset>3714115</wp:posOffset>
                </wp:positionH>
                <wp:positionV relativeFrom="paragraph">
                  <wp:posOffset>-146685</wp:posOffset>
                </wp:positionV>
                <wp:extent cx="1270" cy="3874135"/>
                <wp:effectExtent l="8890" t="5715" r="8890" b="6350"/>
                <wp:wrapNone/>
                <wp:docPr id="287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874135"/>
                          <a:chOff x="5849" y="-231"/>
                          <a:chExt cx="2" cy="6101"/>
                        </a:xfrm>
                      </wpg:grpSpPr>
                      <wps:wsp>
                        <wps:cNvPr id="288" name="Freeform 251"/>
                        <wps:cNvSpPr>
                          <a:spLocks/>
                        </wps:cNvSpPr>
                        <wps:spPr bwMode="auto">
                          <a:xfrm>
                            <a:off x="5849" y="-231"/>
                            <a:ext cx="2" cy="6101"/>
                          </a:xfrm>
                          <a:custGeom>
                            <a:avLst/>
                            <a:gdLst>
                              <a:gd name="T0" fmla="+- 0 -231 -231"/>
                              <a:gd name="T1" fmla="*/ -231 h 6101"/>
                              <a:gd name="T2" fmla="+- 0 5869 -231"/>
                              <a:gd name="T3" fmla="*/ 5869 h 610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101">
                                <a:moveTo>
                                  <a:pt x="0" y="0"/>
                                </a:moveTo>
                                <a:lnTo>
                                  <a:pt x="0" y="61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0" o:spid="_x0000_s1026" style="position:absolute;margin-left:292.45pt;margin-top:-11.55pt;width:.1pt;height:305.05pt;z-index:1576;mso-position-horizontal-relative:page" coordorigin="5849,-231" coordsize="2,61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">
                <v:shape id="Freeform 251" o:spid="_x0000_s1027" style="position:absolute;left:5849;top:-231;width:2;height:6101;visibility:visible;mso-wrap-style:square;v-text-anchor:top" coordsize="2,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ppicEA&#10;AADcAAAADwAAAGRycy9kb3ducmV2LnhtbERPy4rCMBTdD/gP4QruxlRhRKtR1MHHRnzi+tJc22Jz&#10;U5uo1a83i4FZHs57NKlNIR5Uudyygk47AkGcWJ1zquB0XHz3QTiPrLGwTApe5GAybnyNMNb2yXt6&#10;HHwqQgi7GBVk3pexlC7JyKBr25I4cBdbGfQBVqnUFT5DuClkN4p60mDOoSHDkuYZJdfD3SiQ69+f&#10;87K47erZbNV7z6+DLS42SrWa9XQIwlPt/8V/7rVW0O2HteFMOAJy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aKaYnBAAAA3AAAAA8AAAAAAAAAAAAAAAAAmAIAAGRycy9kb3du&#10;cmV2LnhtbFBLBQYAAAAABAAEAPUAAACGAwAAAAA=&#10;" path="m,l,6100e" filled="f" strokecolor="#bdb59c" strokeweight=".5pt">
                  <v:path arrowok="t" o:connecttype="custom" o:connectlocs="0,-231;0,5869" o:connectangles="0,0"/>
                </v:shape>
                <w10:wrap anchorx="page"/>
              </v:group>
            </w:pict>
          </mc:Fallback>
        </mc:AlternateContent>
      </w:r>
      <w:r w:rsidR="004F7CC6">
        <w:rPr>
          <w:color w:val="231F20"/>
          <w:w w:val="105"/>
        </w:rPr>
        <w:t xml:space="preserve">The </w:t>
      </w:r>
      <w:proofErr w:type="spellStart"/>
      <w:r w:rsidR="004F7CC6">
        <w:rPr>
          <w:color w:val="231F20"/>
          <w:spacing w:val="-3"/>
          <w:w w:val="105"/>
        </w:rPr>
        <w:t>Belfer</w:t>
      </w:r>
      <w:proofErr w:type="spellEnd"/>
      <w:r w:rsidR="004F7CC6">
        <w:rPr>
          <w:color w:val="231F20"/>
          <w:spacing w:val="-3"/>
          <w:w w:val="105"/>
        </w:rPr>
        <w:t xml:space="preserve"> </w:t>
      </w:r>
      <w:r w:rsidR="004F7CC6">
        <w:rPr>
          <w:color w:val="231F20"/>
          <w:spacing w:val="-4"/>
          <w:w w:val="105"/>
        </w:rPr>
        <w:t xml:space="preserve">Research </w:t>
      </w:r>
      <w:r w:rsidR="004F7CC6">
        <w:rPr>
          <w:color w:val="231F20"/>
          <w:spacing w:val="-3"/>
          <w:w w:val="105"/>
        </w:rPr>
        <w:t xml:space="preserve">Building </w:t>
      </w:r>
      <w:r w:rsidR="004F7CC6">
        <w:rPr>
          <w:color w:val="231F20"/>
          <w:w w:val="105"/>
        </w:rPr>
        <w:t xml:space="preserve">has </w:t>
      </w:r>
      <w:r w:rsidR="004F7CC6">
        <w:rPr>
          <w:color w:val="231F20"/>
          <w:spacing w:val="-3"/>
          <w:w w:val="105"/>
        </w:rPr>
        <w:t>received LEED Gold certification from</w:t>
      </w:r>
      <w:r w:rsidR="004F7CC6">
        <w:rPr>
          <w:color w:val="231F20"/>
          <w:spacing w:val="-18"/>
          <w:w w:val="105"/>
        </w:rPr>
        <w:t xml:space="preserve"> </w:t>
      </w:r>
      <w:r w:rsidR="004F7CC6">
        <w:rPr>
          <w:color w:val="231F20"/>
          <w:w w:val="105"/>
        </w:rPr>
        <w:t>the</w:t>
      </w:r>
    </w:p>
    <w:p w:rsidR="00DF6949" w:rsidRDefault="004F7CC6">
      <w:pPr>
        <w:pStyle w:val="BodyText"/>
        <w:ind w:left="103" w:right="11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U.S. Green Building Council—only the second laboratory facility in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York </w:t>
      </w:r>
      <w:r>
        <w:rPr>
          <w:rFonts w:cs="Palatino Linotype"/>
          <w:color w:val="231F20"/>
          <w:w w:val="105"/>
        </w:rPr>
        <w:t>City to do so.</w:t>
      </w:r>
      <w:proofErr w:type="gramEnd"/>
      <w:r>
        <w:rPr>
          <w:rFonts w:cs="Palatino Linotype"/>
          <w:color w:val="231F20"/>
          <w:w w:val="105"/>
        </w:rPr>
        <w:t xml:space="preserve"> Gold is the </w:t>
      </w:r>
      <w:r>
        <w:rPr>
          <w:rFonts w:cs="Palatino Linotype"/>
          <w:color w:val="231F20"/>
          <w:spacing w:val="-3"/>
          <w:w w:val="105"/>
        </w:rPr>
        <w:t xml:space="preserve">second-highest </w:t>
      </w:r>
      <w:r>
        <w:rPr>
          <w:rFonts w:cs="Palatino Linotype"/>
          <w:color w:val="231F20"/>
          <w:w w:val="105"/>
        </w:rPr>
        <w:t xml:space="preserve">of the four </w:t>
      </w:r>
      <w:r>
        <w:rPr>
          <w:rFonts w:cs="Palatino Linotype"/>
          <w:color w:val="231F20"/>
          <w:spacing w:val="-3"/>
          <w:w w:val="105"/>
        </w:rPr>
        <w:t>ratings.</w:t>
      </w:r>
      <w:r>
        <w:rPr>
          <w:rFonts w:cs="Palatino Linotype"/>
          <w:color w:val="231F20"/>
          <w:w w:val="105"/>
        </w:rPr>
        <w:t xml:space="preserve"> “High-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impact medical </w:t>
      </w:r>
      <w:r>
        <w:rPr>
          <w:rFonts w:cs="Palatino Linotype"/>
          <w:color w:val="231F20"/>
          <w:spacing w:val="-3"/>
          <w:w w:val="105"/>
        </w:rPr>
        <w:t xml:space="preserve">research, </w:t>
      </w:r>
      <w:r>
        <w:rPr>
          <w:rFonts w:cs="Palatino Linotype"/>
          <w:color w:val="231F20"/>
          <w:w w:val="105"/>
        </w:rPr>
        <w:t>by its very nature, requires and consumes a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sub-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stantial</w:t>
      </w:r>
      <w:proofErr w:type="spellEnd"/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amount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energy,”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William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Cunningham,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Weill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Cornell’s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campus architect. “It was important for </w:t>
      </w:r>
      <w:r>
        <w:rPr>
          <w:rFonts w:cs="Palatino Linotype"/>
          <w:color w:val="231F20"/>
          <w:spacing w:val="-4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 to build a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facility that </w:t>
      </w:r>
      <w:r>
        <w:rPr>
          <w:rFonts w:cs="Palatino Linotype"/>
          <w:color w:val="231F20"/>
          <w:spacing w:val="-3"/>
          <w:w w:val="105"/>
        </w:rPr>
        <w:t xml:space="preserve">harnessed </w:t>
      </w:r>
      <w:r>
        <w:rPr>
          <w:rFonts w:cs="Palatino Linotype"/>
          <w:color w:val="231F20"/>
          <w:spacing w:val="-2"/>
          <w:w w:val="105"/>
        </w:rPr>
        <w:t xml:space="preserve">energy-efficient </w:t>
      </w:r>
      <w:r>
        <w:rPr>
          <w:rFonts w:cs="Palatino Linotype"/>
          <w:color w:val="231F20"/>
          <w:w w:val="105"/>
        </w:rPr>
        <w:t>technologies and sustainable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build-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practices,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minimizing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environmental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impact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contribution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greenhouse gases. This recognition </w:t>
      </w:r>
      <w:r>
        <w:rPr>
          <w:rFonts w:cs="Palatino Linotype"/>
          <w:color w:val="231F20"/>
          <w:w w:val="105"/>
        </w:rPr>
        <w:t xml:space="preserve">is a </w:t>
      </w:r>
      <w:r>
        <w:rPr>
          <w:rFonts w:cs="Palatino Linotype"/>
          <w:color w:val="231F20"/>
          <w:spacing w:val="-3"/>
          <w:w w:val="105"/>
        </w:rPr>
        <w:t xml:space="preserve">reflection </w:t>
      </w:r>
      <w:r>
        <w:rPr>
          <w:rFonts w:cs="Palatino Linotype"/>
          <w:color w:val="231F20"/>
          <w:w w:val="105"/>
        </w:rPr>
        <w:t xml:space="preserve">of our </w:t>
      </w:r>
      <w:r>
        <w:rPr>
          <w:rFonts w:cs="Palatino Linotype"/>
          <w:color w:val="231F20"/>
          <w:spacing w:val="-3"/>
          <w:w w:val="105"/>
        </w:rPr>
        <w:t xml:space="preserve">commitment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just that.” The $650 million, </w:t>
      </w:r>
      <w:r>
        <w:rPr>
          <w:rFonts w:cs="Palatino Linotype"/>
          <w:color w:val="231F20"/>
          <w:spacing w:val="-2"/>
          <w:w w:val="105"/>
        </w:rPr>
        <w:t xml:space="preserve">480,000-square-foot </w:t>
      </w:r>
      <w:r>
        <w:rPr>
          <w:rFonts w:cs="Palatino Linotype"/>
          <w:color w:val="231F20"/>
          <w:spacing w:val="-4"/>
          <w:w w:val="105"/>
        </w:rPr>
        <w:t xml:space="preserve">facility, </w:t>
      </w:r>
      <w:r>
        <w:rPr>
          <w:rFonts w:cs="Palatino Linotype"/>
          <w:color w:val="231F20"/>
          <w:w w:val="105"/>
        </w:rPr>
        <w:t>which opened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January 2014, uses sustainable materials and highly efficient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mechanical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systems. </w:t>
      </w:r>
      <w:r>
        <w:rPr>
          <w:rFonts w:cs="Palatino Linotype"/>
          <w:color w:val="231F20"/>
          <w:w w:val="105"/>
        </w:rPr>
        <w:t>Its design elements include a double-layer glass curtain wall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greatly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reduces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demand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air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conditioning.</w:t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2"/>
        <w:rPr>
          <w:rFonts w:ascii="Palatino Linotype" w:eastAsia="Palatino Linotype" w:hAnsi="Palatino Linotype" w:cs="Palatino Linotype"/>
          <w:sz w:val="11"/>
          <w:szCs w:val="11"/>
        </w:rPr>
      </w:pPr>
    </w:p>
    <w:p w:rsidR="00DF6949" w:rsidRDefault="004F7CC6">
      <w:pPr>
        <w:ind w:left="103"/>
        <w:jc w:val="both"/>
        <w:rPr>
          <w:rFonts w:ascii="Tahoma" w:eastAsia="Tahoma" w:hAnsi="Tahoma" w:cs="Tahoma"/>
          <w:sz w:val="24"/>
          <w:szCs w:val="24"/>
        </w:rPr>
      </w:pPr>
      <w:r>
        <w:rPr>
          <w:rFonts w:ascii="Tahoma"/>
          <w:b/>
          <w:color w:val="910D10"/>
          <w:sz w:val="24"/>
        </w:rPr>
        <w:t>ACO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3"/>
          <w:sz w:val="24"/>
        </w:rPr>
        <w:t>Joins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4"/>
          <w:sz w:val="24"/>
        </w:rPr>
        <w:t>Medicare</w:t>
      </w:r>
      <w:r>
        <w:rPr>
          <w:rFonts w:ascii="Tahoma"/>
          <w:b/>
          <w:color w:val="910D10"/>
          <w:spacing w:val="-38"/>
          <w:sz w:val="24"/>
        </w:rPr>
        <w:t xml:space="preserve"> </w:t>
      </w:r>
      <w:r>
        <w:rPr>
          <w:rFonts w:ascii="Tahoma"/>
          <w:b/>
          <w:color w:val="910D10"/>
          <w:spacing w:val="-4"/>
          <w:sz w:val="24"/>
        </w:rPr>
        <w:t>Program</w:t>
      </w:r>
    </w:p>
    <w:p w:rsidR="00DF6949" w:rsidRDefault="004F7CC6">
      <w:pPr>
        <w:pStyle w:val="BodyText"/>
        <w:spacing w:before="121"/>
        <w:ind w:left="103" w:right="117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NewYork</w:t>
      </w:r>
      <w:proofErr w:type="spellEnd"/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Quality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Care—the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accountable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organization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(ACO)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NewYork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-Presbyterian,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Cornell, and Columbia—has been selected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eighty-nine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ACOs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join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Medicare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Shared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Savings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Program.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ACOs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collaborations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among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doctors,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hospitals,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healthcare providers, who work together to provide coordinated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care while helping to curb costs. The additions bring the total number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ACOs in the </w:t>
      </w:r>
      <w:r>
        <w:rPr>
          <w:rFonts w:cs="Palatino Linotype"/>
          <w:color w:val="231F20"/>
          <w:spacing w:val="-3"/>
          <w:w w:val="105"/>
        </w:rPr>
        <w:t xml:space="preserve">program </w:t>
      </w:r>
      <w:r>
        <w:rPr>
          <w:rFonts w:cs="Palatino Linotype"/>
          <w:color w:val="231F20"/>
          <w:w w:val="105"/>
        </w:rPr>
        <w:t>to 405, serving more than 7.2 million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beneficiaries.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If </w:t>
      </w:r>
      <w:r>
        <w:rPr>
          <w:rFonts w:cs="Palatino Linotype"/>
          <w:color w:val="231F20"/>
          <w:spacing w:val="-3"/>
          <w:w w:val="105"/>
        </w:rPr>
        <w:t xml:space="preserve">ACOs meet standards </w:t>
      </w:r>
      <w:r>
        <w:rPr>
          <w:rFonts w:cs="Palatino Linotype"/>
          <w:color w:val="231F20"/>
          <w:w w:val="105"/>
        </w:rPr>
        <w:t xml:space="preserve">for </w:t>
      </w:r>
      <w:r>
        <w:rPr>
          <w:rFonts w:cs="Palatino Linotype"/>
          <w:color w:val="231F20"/>
          <w:spacing w:val="-3"/>
          <w:w w:val="105"/>
        </w:rPr>
        <w:t xml:space="preserve">high-quality care, they </w:t>
      </w:r>
      <w:r>
        <w:rPr>
          <w:rFonts w:cs="Palatino Linotype"/>
          <w:color w:val="231F20"/>
          <w:w w:val="105"/>
        </w:rPr>
        <w:t xml:space="preserve">can </w:t>
      </w:r>
      <w:r>
        <w:rPr>
          <w:rFonts w:cs="Palatino Linotype"/>
          <w:color w:val="231F20"/>
          <w:spacing w:val="-3"/>
          <w:w w:val="105"/>
        </w:rPr>
        <w:t xml:space="preserve">share </w:t>
      </w:r>
      <w:r>
        <w:rPr>
          <w:rFonts w:cs="Palatino Linotype"/>
          <w:color w:val="231F20"/>
          <w:w w:val="105"/>
        </w:rPr>
        <w:t>in the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savings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generate.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700" w:right="940" w:bottom="580" w:left="740" w:header="0" w:footer="390" w:gutter="0"/>
          <w:cols w:num="2" w:space="720" w:equalWidth="0">
            <w:col w:w="4887" w:space="329"/>
            <w:col w:w="6024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spacing w:before="9"/>
        <w:rPr>
          <w:rFonts w:ascii="Palatino Linotype" w:eastAsia="Palatino Linotype" w:hAnsi="Palatino Linotype" w:cs="Palatino Linotype"/>
          <w:sz w:val="13"/>
          <w:szCs w:val="13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3"/>
          <w:szCs w:val="13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space="720"/>
        </w:sectPr>
      </w:pPr>
    </w:p>
    <w:p w:rsidR="00DF6949" w:rsidRDefault="00F06E92">
      <w:pPr>
        <w:spacing w:before="66"/>
        <w:ind w:left="392"/>
        <w:jc w:val="both"/>
        <w:rPr>
          <w:rFonts w:ascii="Arial" w:eastAsia="Arial" w:hAnsi="Arial" w:cs="Arial"/>
          <w:sz w:val="24"/>
          <w:szCs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39784" behindDoc="1" locked="0" layoutInCell="1" allowOverlap="1" wp14:anchorId="5AFCADBE" wp14:editId="2AA22B31">
                <wp:simplePos x="0" y="0"/>
                <wp:positionH relativeFrom="page">
                  <wp:posOffset>535305</wp:posOffset>
                </wp:positionH>
                <wp:positionV relativeFrom="paragraph">
                  <wp:posOffset>-133350</wp:posOffset>
                </wp:positionV>
                <wp:extent cx="6980555" cy="4508500"/>
                <wp:effectExtent l="1905" t="0" r="0" b="0"/>
                <wp:wrapNone/>
                <wp:docPr id="282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0555" cy="4508500"/>
                          <a:chOff x="843" y="-210"/>
                          <a:chExt cx="10993" cy="7100"/>
                        </a:xfrm>
                      </wpg:grpSpPr>
                      <wpg:grpSp>
                        <wpg:cNvPr id="283" name="Group 248"/>
                        <wpg:cNvGrpSpPr>
                          <a:grpSpLocks/>
                        </wpg:cNvGrpSpPr>
                        <wpg:grpSpPr bwMode="auto">
                          <a:xfrm>
                            <a:off x="843" y="-210"/>
                            <a:ext cx="10993" cy="7100"/>
                            <a:chOff x="843" y="-210"/>
                            <a:chExt cx="10993" cy="7100"/>
                          </a:xfrm>
                        </wpg:grpSpPr>
                        <wps:wsp>
                          <wps:cNvPr id="284" name="Freeform 249"/>
                          <wps:cNvSpPr>
                            <a:spLocks/>
                          </wps:cNvSpPr>
                          <wps:spPr bwMode="auto">
                            <a:xfrm>
                              <a:off x="843" y="-210"/>
                              <a:ext cx="10993" cy="7100"/>
                            </a:xfrm>
                            <a:custGeom>
                              <a:avLst/>
                              <a:gdLst>
                                <a:gd name="T0" fmla="+- 0 843 843"/>
                                <a:gd name="T1" fmla="*/ T0 w 10993"/>
                                <a:gd name="T2" fmla="+- 0 6890 -210"/>
                                <a:gd name="T3" fmla="*/ 6890 h 7100"/>
                                <a:gd name="T4" fmla="+- 0 11836 843"/>
                                <a:gd name="T5" fmla="*/ T4 w 10993"/>
                                <a:gd name="T6" fmla="+- 0 6890 -210"/>
                                <a:gd name="T7" fmla="*/ 6890 h 7100"/>
                                <a:gd name="T8" fmla="+- 0 11836 843"/>
                                <a:gd name="T9" fmla="*/ T8 w 10993"/>
                                <a:gd name="T10" fmla="+- 0 -210 -210"/>
                                <a:gd name="T11" fmla="*/ -210 h 7100"/>
                                <a:gd name="T12" fmla="+- 0 843 843"/>
                                <a:gd name="T13" fmla="*/ T12 w 10993"/>
                                <a:gd name="T14" fmla="+- 0 -210 -210"/>
                                <a:gd name="T15" fmla="*/ -210 h 7100"/>
                                <a:gd name="T16" fmla="+- 0 843 843"/>
                                <a:gd name="T17" fmla="*/ T16 w 10993"/>
                                <a:gd name="T18" fmla="+- 0 6890 -210"/>
                                <a:gd name="T19" fmla="*/ 6890 h 71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93" h="7100">
                                  <a:moveTo>
                                    <a:pt x="0" y="7100"/>
                                  </a:moveTo>
                                  <a:lnTo>
                                    <a:pt x="10993" y="7100"/>
                                  </a:lnTo>
                                  <a:lnTo>
                                    <a:pt x="1099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1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7E2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246"/>
                        <wpg:cNvGrpSpPr>
                          <a:grpSpLocks/>
                        </wpg:cNvGrpSpPr>
                        <wpg:grpSpPr bwMode="auto">
                          <a:xfrm>
                            <a:off x="1119" y="520"/>
                            <a:ext cx="4842" cy="2"/>
                            <a:chOff x="1119" y="520"/>
                            <a:chExt cx="4842" cy="2"/>
                          </a:xfrm>
                        </wpg:grpSpPr>
                        <wps:wsp>
                          <wps:cNvPr id="286" name="Freeform 247"/>
                          <wps:cNvSpPr>
                            <a:spLocks/>
                          </wps:cNvSpPr>
                          <wps:spPr bwMode="auto">
                            <a:xfrm>
                              <a:off x="1119" y="520"/>
                              <a:ext cx="4842" cy="2"/>
                            </a:xfrm>
                            <a:custGeom>
                              <a:avLst/>
                              <a:gdLst>
                                <a:gd name="T0" fmla="+- 0 1119 1119"/>
                                <a:gd name="T1" fmla="*/ T0 w 4842"/>
                                <a:gd name="T2" fmla="+- 0 5961 1119"/>
                                <a:gd name="T3" fmla="*/ T2 w 48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42">
                                  <a:moveTo>
                                    <a:pt x="0" y="0"/>
                                  </a:moveTo>
                                  <a:lnTo>
                                    <a:pt x="4842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5" o:spid="_x0000_s1026" style="position:absolute;margin-left:42.15pt;margin-top:-10.5pt;width:549.65pt;height:355pt;z-index:-76696;mso-position-horizontal-relative:page" coordorigin="843,-210" coordsize="10993,7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">
                <v:group id="Group 248" o:spid="_x0000_s1027" style="position:absolute;left:843;top:-210;width:10993;height:7100" coordorigin="843,-210" coordsize="10993,71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BmD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i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4GYNxgAAANwA&#10;AAAPAAAAAAAAAAAAAAAAAKoCAABkcnMvZG93bnJldi54bWxQSwUGAAAAAAQABAD6AAAAnQMAAAAA&#10;">
                  <v:shape id="Freeform 249" o:spid="_x0000_s1028" style="position:absolute;left:843;top:-210;width:10993;height:7100;visibility:visible;mso-wrap-style:square;v-text-anchor:top" coordsize="10993,7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FxscYA&#10;AADcAAAADwAAAGRycy9kb3ducmV2LnhtbESPQWvCQBSE74L/YXkFL6IbtUpI3YgUAhbqoVHw+pp9&#10;TUKyb0N2q6m/visUehxm5htmuxtMK67Uu9qygsU8AkFcWF1zqeB8ymYxCOeRNbaWScEPOdil49EW&#10;E21v/EHX3JciQNglqKDyvkukdEVFBt3cdsTB+7K9QR9kX0rd4y3ATSuXUbSRBmsOCxV29FpR0eTf&#10;RsEnr+N11+ZHedm8Zdyssvv7dKHU5GnYv4DwNPj/8F/7oBUs42d4nAlHQK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HFxscYAAADcAAAADwAAAAAAAAAAAAAAAACYAgAAZHJz&#10;L2Rvd25yZXYueG1sUEsFBgAAAAAEAAQA9QAAAIsDAAAAAA==&#10;" path="m,7100r10993,l10993,,,,,7100xe" fillcolor="#f7e2bd" stroked="f">
                    <v:path arrowok="t" o:connecttype="custom" o:connectlocs="0,6890;10993,6890;10993,-210;0,-210;0,6890" o:connectangles="0,0,0,0,0"/>
                  </v:shape>
                </v:group>
                <v:group id="Group 246" o:spid="_x0000_s1029" style="position:absolute;left:1119;top:520;width:4842;height:2" coordorigin="1119,520" coordsize="484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247" o:spid="_x0000_s1030" style="position:absolute;left:1119;top:520;width:4842;height:2;visibility:visible;mso-wrap-style:square;v-text-anchor:top" coordsize="48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MyLcUA&#10;AADcAAAADwAAAGRycy9kb3ducmV2LnhtbESPQWsCMRSE74L/ITyhF6lZbVlkNcpiKZTeql56e26e&#10;m9XNy5Kkuvrrm0LB4zAz3zDLdW9bcSEfGscKppMMBHHldMO1gv3u/XkOIkRkja1jUnCjAOvVcLDE&#10;Qrsrf9FlG2uRIBwKVGBi7AopQ2XIYpi4jjh5R+ctxiR9LbXHa4LbVs6yLJcWG04LBjvaGKrO2x+r&#10;oLyN6TPPyrtxL/eDt2+779fNSamnUV8uQETq4yP83/7QCmbzHP7Op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QzItxQAAANwAAAAPAAAAAAAAAAAAAAAAAJgCAABkcnMv&#10;ZG93bnJldi54bWxQSwUGAAAAAAQABAD1AAAAigMAAAAA&#10;" path="m,l4842,e" filled="f" strokecolor="white" strokeweight=".5pt">
                    <v:path arrowok="t" o:connecttype="custom" o:connectlocs="0,0;4842,0" o:connectangles="0,0"/>
                  </v:shape>
                </v:group>
                <w10:wrap anchorx="page"/>
              </v:group>
            </w:pict>
          </mc:Fallback>
        </mc:AlternateContent>
      </w:r>
      <w:r w:rsidR="004F7CC6">
        <w:rPr>
          <w:rFonts w:ascii="Arial"/>
          <w:b/>
          <w:color w:val="910D10"/>
          <w:sz w:val="24"/>
        </w:rPr>
        <w:t>TIP OF THE CAP</w:t>
      </w:r>
      <w:r w:rsidR="004F7CC6">
        <w:rPr>
          <w:rFonts w:ascii="Arial"/>
          <w:b/>
          <w:color w:val="910D10"/>
          <w:spacing w:val="38"/>
          <w:sz w:val="24"/>
        </w:rPr>
        <w:t xml:space="preserve"> </w:t>
      </w:r>
      <w:r w:rsidR="004F7CC6">
        <w:rPr>
          <w:rFonts w:ascii="Arial"/>
          <w:b/>
          <w:color w:val="910D10"/>
          <w:spacing w:val="12"/>
          <w:sz w:val="24"/>
        </w:rPr>
        <w:t>TO...</w:t>
      </w:r>
    </w:p>
    <w:p w:rsidR="00DF6949" w:rsidRDefault="00DF6949">
      <w:pPr>
        <w:spacing w:before="8"/>
        <w:rPr>
          <w:rFonts w:ascii="Arial" w:eastAsia="Arial" w:hAnsi="Arial" w:cs="Arial"/>
          <w:b/>
          <w:bCs/>
          <w:sz w:val="23"/>
          <w:szCs w:val="23"/>
        </w:rPr>
      </w:pP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rFonts w:ascii="Georgia"/>
          <w:b/>
          <w:color w:val="231F20"/>
          <w:spacing w:val="-4"/>
          <w:w w:val="105"/>
        </w:rPr>
        <w:t>Elizabeth</w:t>
      </w:r>
      <w:r>
        <w:rPr>
          <w:rFonts w:ascii="Georgia"/>
          <w:b/>
          <w:color w:val="231F20"/>
          <w:spacing w:val="-19"/>
          <w:w w:val="105"/>
        </w:rPr>
        <w:t xml:space="preserve"> </w:t>
      </w:r>
      <w:proofErr w:type="spellStart"/>
      <w:r>
        <w:rPr>
          <w:rFonts w:ascii="Georgia"/>
          <w:b/>
          <w:color w:val="231F20"/>
          <w:spacing w:val="-4"/>
          <w:w w:val="105"/>
        </w:rPr>
        <w:t>Arleo</w:t>
      </w:r>
      <w:proofErr w:type="spellEnd"/>
      <w:r>
        <w:rPr>
          <w:rFonts w:ascii="Georgia"/>
          <w:b/>
          <w:color w:val="231F20"/>
          <w:spacing w:val="-4"/>
          <w:w w:val="105"/>
        </w:rPr>
        <w:t>,</w:t>
      </w:r>
      <w:r>
        <w:rPr>
          <w:rFonts w:ascii="Georgia"/>
          <w:b/>
          <w:color w:val="231F20"/>
          <w:spacing w:val="-19"/>
          <w:w w:val="105"/>
        </w:rPr>
        <w:t xml:space="preserve"> </w:t>
      </w:r>
      <w:r>
        <w:rPr>
          <w:rFonts w:ascii="Georgia"/>
          <w:b/>
          <w:color w:val="231F20"/>
          <w:spacing w:val="-3"/>
          <w:w w:val="105"/>
        </w:rPr>
        <w:t>MD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assistant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professor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5"/>
          <w:w w:val="105"/>
        </w:rPr>
        <w:t>radiology,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spacing w:val="-3"/>
          <w:w w:val="105"/>
        </w:rPr>
        <w:t>elected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w w:val="108"/>
        </w:rPr>
        <w:t xml:space="preserve">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3"/>
          <w:w w:val="105"/>
        </w:rPr>
        <w:t xml:space="preserve">board </w:t>
      </w:r>
      <w:r>
        <w:rPr>
          <w:color w:val="231F20"/>
          <w:w w:val="105"/>
        </w:rPr>
        <w:t xml:space="preserve">of the </w:t>
      </w:r>
      <w:r>
        <w:rPr>
          <w:color w:val="231F20"/>
          <w:spacing w:val="-3"/>
          <w:w w:val="105"/>
        </w:rPr>
        <w:t xml:space="preserve">American Association </w:t>
      </w:r>
      <w:r>
        <w:rPr>
          <w:color w:val="231F20"/>
          <w:w w:val="105"/>
        </w:rPr>
        <w:t xml:space="preserve">for </w:t>
      </w:r>
      <w:r>
        <w:rPr>
          <w:color w:val="231F20"/>
          <w:spacing w:val="-5"/>
          <w:w w:val="105"/>
        </w:rPr>
        <w:t>Women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3"/>
          <w:w w:val="105"/>
        </w:rPr>
        <w:t>Radiologists.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rFonts w:ascii="Georgia"/>
          <w:b/>
          <w:color w:val="231F20"/>
          <w:spacing w:val="-4"/>
          <w:w w:val="105"/>
        </w:rPr>
        <w:t>Charles</w:t>
      </w:r>
      <w:r>
        <w:rPr>
          <w:rFonts w:ascii="Georgia"/>
          <w:b/>
          <w:color w:val="231F20"/>
          <w:spacing w:val="-25"/>
          <w:w w:val="105"/>
        </w:rPr>
        <w:t xml:space="preserve"> </w:t>
      </w:r>
      <w:proofErr w:type="spellStart"/>
      <w:r>
        <w:rPr>
          <w:rFonts w:ascii="Georgia"/>
          <w:b/>
          <w:color w:val="231F20"/>
          <w:spacing w:val="-5"/>
          <w:w w:val="105"/>
        </w:rPr>
        <w:t>Bardes</w:t>
      </w:r>
      <w:proofErr w:type="spellEnd"/>
      <w:r>
        <w:rPr>
          <w:rFonts w:ascii="Georgia"/>
          <w:b/>
          <w:color w:val="231F20"/>
          <w:spacing w:val="-5"/>
          <w:w w:val="105"/>
        </w:rPr>
        <w:t>,</w:t>
      </w:r>
      <w:r>
        <w:rPr>
          <w:rFonts w:ascii="Georgia"/>
          <w:b/>
          <w:color w:val="231F20"/>
          <w:spacing w:val="-25"/>
          <w:w w:val="105"/>
        </w:rPr>
        <w:t xml:space="preserve"> </w:t>
      </w:r>
      <w:r>
        <w:rPr>
          <w:rFonts w:ascii="Georgia"/>
          <w:b/>
          <w:color w:val="231F20"/>
          <w:spacing w:val="-4"/>
          <w:w w:val="105"/>
        </w:rPr>
        <w:t>MD</w:t>
      </w:r>
      <w:r>
        <w:rPr>
          <w:color w:val="231F20"/>
          <w:spacing w:val="-4"/>
          <w:w w:val="105"/>
        </w:rPr>
        <w:t>,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4"/>
          <w:w w:val="105"/>
        </w:rPr>
        <w:t>associate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4"/>
          <w:w w:val="105"/>
        </w:rPr>
        <w:t>dean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4"/>
          <w:w w:val="105"/>
        </w:rPr>
        <w:t>admissions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3"/>
          <w:w w:val="105"/>
        </w:rPr>
        <w:t>and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spacing w:val="-4"/>
          <w:w w:val="105"/>
        </w:rPr>
        <w:t>professor</w:t>
      </w:r>
      <w:r>
        <w:rPr>
          <w:color w:val="231F20"/>
          <w:w w:val="97"/>
        </w:rPr>
        <w:t xml:space="preserve"> </w:t>
      </w:r>
      <w:r>
        <w:rPr>
          <w:color w:val="231F20"/>
          <w:w w:val="105"/>
        </w:rPr>
        <w:t>of clinical medicine, winner of the Alpha Omega Alpha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Robert</w:t>
      </w: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color w:val="231F20"/>
          <w:w w:val="105"/>
        </w:rPr>
        <w:t xml:space="preserve">J. Glaser </w:t>
      </w:r>
      <w:r>
        <w:rPr>
          <w:color w:val="231F20"/>
          <w:spacing w:val="-3"/>
          <w:w w:val="105"/>
        </w:rPr>
        <w:t xml:space="preserve">Distinguished </w:t>
      </w:r>
      <w:r>
        <w:rPr>
          <w:color w:val="231F20"/>
          <w:spacing w:val="-4"/>
          <w:w w:val="105"/>
        </w:rPr>
        <w:t xml:space="preserve">Teacher Award </w:t>
      </w:r>
      <w:r>
        <w:rPr>
          <w:color w:val="231F20"/>
          <w:w w:val="105"/>
        </w:rPr>
        <w:t xml:space="preserve">from the </w:t>
      </w:r>
      <w:r>
        <w:rPr>
          <w:color w:val="231F20"/>
          <w:spacing w:val="-3"/>
          <w:w w:val="105"/>
        </w:rPr>
        <w:t>Association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w w:val="104"/>
        </w:rPr>
        <w:t xml:space="preserve"> </w:t>
      </w:r>
      <w:r>
        <w:rPr>
          <w:color w:val="231F20"/>
        </w:rPr>
        <w:t>American Medical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Colleges.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color w:val="231F20"/>
          <w:w w:val="105"/>
        </w:rPr>
        <w:t>Dean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Emeritus</w:t>
      </w:r>
      <w:r>
        <w:rPr>
          <w:color w:val="231F20"/>
          <w:spacing w:val="26"/>
          <w:w w:val="105"/>
        </w:rPr>
        <w:t xml:space="preserve"> </w:t>
      </w:r>
      <w:r>
        <w:rPr>
          <w:rFonts w:ascii="Georgia"/>
          <w:b/>
          <w:color w:val="231F20"/>
          <w:spacing w:val="3"/>
          <w:w w:val="105"/>
        </w:rPr>
        <w:t>Antonio</w:t>
      </w:r>
      <w:r>
        <w:rPr>
          <w:rFonts w:ascii="Georgia"/>
          <w:b/>
          <w:color w:val="231F20"/>
          <w:spacing w:val="27"/>
          <w:w w:val="105"/>
        </w:rPr>
        <w:t xml:space="preserve"> </w:t>
      </w:r>
      <w:proofErr w:type="spellStart"/>
      <w:r>
        <w:rPr>
          <w:rFonts w:ascii="Georgia"/>
          <w:b/>
          <w:color w:val="231F20"/>
          <w:spacing w:val="3"/>
          <w:w w:val="105"/>
        </w:rPr>
        <w:t>Gotto</w:t>
      </w:r>
      <w:proofErr w:type="spellEnd"/>
      <w:r>
        <w:rPr>
          <w:rFonts w:ascii="Georgia"/>
          <w:b/>
          <w:color w:val="231F20"/>
          <w:spacing w:val="3"/>
          <w:w w:val="105"/>
        </w:rPr>
        <w:t>,</w:t>
      </w:r>
      <w:r>
        <w:rPr>
          <w:rFonts w:ascii="Georgia"/>
          <w:b/>
          <w:color w:val="231F20"/>
          <w:spacing w:val="27"/>
          <w:w w:val="105"/>
        </w:rPr>
        <w:t xml:space="preserve"> </w:t>
      </w:r>
      <w:r>
        <w:rPr>
          <w:rFonts w:ascii="Georgia"/>
          <w:b/>
          <w:color w:val="231F20"/>
          <w:spacing w:val="2"/>
          <w:w w:val="105"/>
        </w:rPr>
        <w:t>MD</w:t>
      </w:r>
      <w:r>
        <w:rPr>
          <w:color w:val="231F20"/>
          <w:spacing w:val="2"/>
          <w:w w:val="105"/>
        </w:rPr>
        <w:t>,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winner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Lifetime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Achievement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Award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from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American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College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spacing w:val="-4"/>
          <w:w w:val="105"/>
        </w:rPr>
        <w:t>Cardiology.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rFonts w:ascii="Georgia"/>
          <w:b/>
          <w:color w:val="231F20"/>
        </w:rPr>
        <w:t xml:space="preserve">Katherine </w:t>
      </w:r>
      <w:proofErr w:type="spellStart"/>
      <w:r>
        <w:rPr>
          <w:rFonts w:ascii="Georgia"/>
          <w:b/>
          <w:color w:val="231F20"/>
        </w:rPr>
        <w:t>Amberson</w:t>
      </w:r>
      <w:proofErr w:type="spellEnd"/>
      <w:r>
        <w:rPr>
          <w:rFonts w:ascii="Georgia"/>
          <w:b/>
          <w:color w:val="231F20"/>
        </w:rPr>
        <w:t xml:space="preserve"> </w:t>
      </w:r>
      <w:proofErr w:type="spellStart"/>
      <w:r>
        <w:rPr>
          <w:rFonts w:ascii="Georgia"/>
          <w:b/>
          <w:color w:val="231F20"/>
        </w:rPr>
        <w:t>Hajjar</w:t>
      </w:r>
      <w:proofErr w:type="spellEnd"/>
      <w:r>
        <w:rPr>
          <w:rFonts w:ascii="Georgia"/>
          <w:b/>
          <w:color w:val="231F20"/>
        </w:rPr>
        <w:t>, MD</w:t>
      </w:r>
      <w:r>
        <w:rPr>
          <w:color w:val="231F20"/>
        </w:rPr>
        <w:t>, associate dean 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research,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professor of pediatrics, and the Brine Family Professor of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Cell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>and Developmental Biology, elected a fellow of the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American</w:t>
      </w:r>
      <w:r>
        <w:rPr>
          <w:color w:val="231F20"/>
          <w:w w:val="113"/>
        </w:rPr>
        <w:t xml:space="preserve"> </w:t>
      </w:r>
      <w:r>
        <w:rPr>
          <w:color w:val="231F20"/>
          <w:spacing w:val="-3"/>
          <w:w w:val="105"/>
        </w:rPr>
        <w:t xml:space="preserve">Association </w:t>
      </w:r>
      <w:r>
        <w:rPr>
          <w:color w:val="231F20"/>
          <w:w w:val="105"/>
        </w:rPr>
        <w:t>for the Advancement of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Science.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rFonts w:ascii="Georgia"/>
          <w:b/>
          <w:color w:val="231F20"/>
          <w:spacing w:val="-3"/>
          <w:w w:val="105"/>
        </w:rPr>
        <w:t>Linda</w:t>
      </w:r>
      <w:r>
        <w:rPr>
          <w:rFonts w:ascii="Georgia"/>
          <w:b/>
          <w:color w:val="231F20"/>
          <w:spacing w:val="-9"/>
          <w:w w:val="105"/>
        </w:rPr>
        <w:t xml:space="preserve"> </w:t>
      </w:r>
      <w:proofErr w:type="spellStart"/>
      <w:r>
        <w:rPr>
          <w:rFonts w:ascii="Georgia"/>
          <w:b/>
          <w:color w:val="231F20"/>
          <w:spacing w:val="-5"/>
          <w:w w:val="105"/>
        </w:rPr>
        <w:t>Heier</w:t>
      </w:r>
      <w:proofErr w:type="spellEnd"/>
      <w:r>
        <w:rPr>
          <w:rFonts w:ascii="Georgia"/>
          <w:b/>
          <w:color w:val="231F20"/>
          <w:spacing w:val="-5"/>
          <w:w w:val="105"/>
        </w:rPr>
        <w:t>,</w:t>
      </w:r>
      <w:r>
        <w:rPr>
          <w:rFonts w:ascii="Georgia"/>
          <w:b/>
          <w:color w:val="231F20"/>
          <w:spacing w:val="-9"/>
          <w:w w:val="105"/>
        </w:rPr>
        <w:t xml:space="preserve"> </w:t>
      </w:r>
      <w:r>
        <w:rPr>
          <w:rFonts w:ascii="Georgia"/>
          <w:b/>
          <w:color w:val="231F20"/>
          <w:spacing w:val="-3"/>
          <w:w w:val="105"/>
        </w:rPr>
        <w:t>MD</w:t>
      </w:r>
      <w:r>
        <w:rPr>
          <w:color w:val="231F20"/>
          <w:spacing w:val="-3"/>
          <w:w w:val="105"/>
        </w:rPr>
        <w:t>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3"/>
          <w:w w:val="105"/>
        </w:rPr>
        <w:t>professor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clinical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spacing w:val="-4"/>
          <w:w w:val="105"/>
        </w:rPr>
        <w:t>radiology,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inducted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w w:val="101"/>
        </w:rPr>
        <w:t xml:space="preserve"> </w:t>
      </w:r>
      <w:r>
        <w:rPr>
          <w:color w:val="231F20"/>
          <w:w w:val="105"/>
        </w:rPr>
        <w:t>fellow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American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College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4"/>
          <w:w w:val="105"/>
        </w:rPr>
        <w:t>Radiology.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/>
        <w:jc w:val="both"/>
        <w:rPr>
          <w:rFonts w:cs="Palatino Linotype"/>
        </w:rPr>
      </w:pPr>
      <w:r>
        <w:rPr>
          <w:rFonts w:ascii="Georgia"/>
          <w:b/>
          <w:color w:val="231F20"/>
          <w:w w:val="105"/>
        </w:rPr>
        <w:t xml:space="preserve">Neil </w:t>
      </w:r>
      <w:proofErr w:type="spellStart"/>
      <w:r>
        <w:rPr>
          <w:rFonts w:ascii="Georgia"/>
          <w:b/>
          <w:color w:val="231F20"/>
          <w:w w:val="105"/>
        </w:rPr>
        <w:t>Khilnani</w:t>
      </w:r>
      <w:proofErr w:type="spellEnd"/>
      <w:r>
        <w:rPr>
          <w:rFonts w:ascii="Georgia"/>
          <w:b/>
          <w:color w:val="231F20"/>
          <w:w w:val="105"/>
        </w:rPr>
        <w:t>, MD</w:t>
      </w:r>
      <w:r>
        <w:rPr>
          <w:color w:val="231F20"/>
          <w:w w:val="105"/>
        </w:rPr>
        <w:t>, associate professor of clinical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radiology,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named </w:t>
      </w:r>
      <w:r>
        <w:rPr>
          <w:color w:val="231F20"/>
          <w:spacing w:val="-2"/>
          <w:w w:val="105"/>
        </w:rPr>
        <w:t xml:space="preserve">president-elect </w:t>
      </w:r>
      <w:r>
        <w:rPr>
          <w:color w:val="231F20"/>
          <w:w w:val="105"/>
        </w:rPr>
        <w:t>of the American College of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Phlebology.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 w:hanging="1"/>
        <w:jc w:val="both"/>
        <w:rPr>
          <w:rFonts w:cs="Palatino Linotype"/>
        </w:rPr>
      </w:pPr>
      <w:proofErr w:type="spellStart"/>
      <w:r>
        <w:rPr>
          <w:rFonts w:ascii="Georgia" w:eastAsia="Georgia" w:hAnsi="Georgia" w:cs="Georgia"/>
          <w:b/>
          <w:bCs/>
          <w:color w:val="231F20"/>
          <w:spacing w:val="-7"/>
          <w:w w:val="105"/>
        </w:rPr>
        <w:t>Fabrizio</w:t>
      </w:r>
      <w:proofErr w:type="spellEnd"/>
      <w:r>
        <w:rPr>
          <w:rFonts w:ascii="Georgia" w:eastAsia="Georgia" w:hAnsi="Georgia" w:cs="Georgia"/>
          <w:b/>
          <w:bCs/>
          <w:color w:val="231F20"/>
          <w:spacing w:val="-24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b/>
          <w:bCs/>
          <w:color w:val="231F20"/>
          <w:spacing w:val="-7"/>
          <w:w w:val="105"/>
        </w:rPr>
        <w:t>Michelassi</w:t>
      </w:r>
      <w:proofErr w:type="spellEnd"/>
      <w:r>
        <w:rPr>
          <w:rFonts w:ascii="Georgia" w:eastAsia="Georgia" w:hAnsi="Georgia" w:cs="Georgia"/>
          <w:b/>
          <w:bCs/>
          <w:color w:val="231F20"/>
          <w:spacing w:val="-7"/>
          <w:w w:val="105"/>
        </w:rPr>
        <w:t>,</w:t>
      </w:r>
      <w:r>
        <w:rPr>
          <w:rFonts w:ascii="Georgia" w:eastAsia="Georgia" w:hAnsi="Georgia" w:cs="Georgia"/>
          <w:b/>
          <w:bCs/>
          <w:color w:val="231F20"/>
          <w:spacing w:val="-24"/>
          <w:w w:val="105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5"/>
          <w:w w:val="105"/>
        </w:rPr>
        <w:t>MD</w:t>
      </w:r>
      <w:r>
        <w:rPr>
          <w:rFonts w:cs="Palatino Linotype"/>
          <w:color w:val="231F20"/>
          <w:spacing w:val="-5"/>
          <w:w w:val="105"/>
        </w:rPr>
        <w:t>,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chair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of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Department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of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Surgery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the Lewis </w:t>
      </w:r>
      <w:proofErr w:type="spellStart"/>
      <w:r>
        <w:rPr>
          <w:rFonts w:cs="Palatino Linotype"/>
          <w:color w:val="231F20"/>
          <w:w w:val="105"/>
        </w:rPr>
        <w:t>Atterbury</w:t>
      </w:r>
      <w:proofErr w:type="spellEnd"/>
      <w:r>
        <w:rPr>
          <w:rFonts w:cs="Palatino Linotype"/>
          <w:color w:val="231F20"/>
          <w:w w:val="105"/>
        </w:rPr>
        <w:t xml:space="preserve"> Stimson Professor of Surgery, winner of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Castle Connelly National Physician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the </w:t>
      </w:r>
      <w:r>
        <w:rPr>
          <w:rFonts w:cs="Palatino Linotype"/>
          <w:color w:val="231F20"/>
          <w:spacing w:val="-8"/>
          <w:w w:val="105"/>
        </w:rPr>
        <w:t xml:space="preserve">Year </w:t>
      </w:r>
      <w:r>
        <w:rPr>
          <w:rFonts w:cs="Palatino Linotype"/>
          <w:color w:val="231F20"/>
          <w:spacing w:val="-6"/>
          <w:w w:val="105"/>
        </w:rPr>
        <w:t xml:space="preserve">Award </w:t>
      </w:r>
      <w:r>
        <w:rPr>
          <w:rFonts w:cs="Palatino Linotype"/>
          <w:color w:val="231F20"/>
          <w:spacing w:val="-4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elected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chair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the </w:t>
      </w:r>
      <w:r>
        <w:rPr>
          <w:rFonts w:cs="Palatino Linotype"/>
          <w:color w:val="231F20"/>
          <w:spacing w:val="-5"/>
          <w:w w:val="105"/>
        </w:rPr>
        <w:t xml:space="preserve">American College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5"/>
          <w:w w:val="105"/>
        </w:rPr>
        <w:t xml:space="preserve">Surgeons’ Board </w:t>
      </w:r>
      <w:r>
        <w:rPr>
          <w:rFonts w:cs="Palatino Linotype"/>
          <w:color w:val="231F20"/>
          <w:spacing w:val="-3"/>
          <w:w w:val="105"/>
        </w:rPr>
        <w:t>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Governors.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spacing w:before="11"/>
        <w:rPr>
          <w:rFonts w:ascii="Palatino Linotype" w:eastAsia="Palatino Linotype" w:hAnsi="Palatino Linotype" w:cs="Palatino Linotype"/>
          <w:sz w:val="13"/>
          <w:szCs w:val="13"/>
        </w:rPr>
      </w:pPr>
    </w:p>
    <w:p w:rsidR="00DF6949" w:rsidRDefault="004F7CC6">
      <w:pPr>
        <w:pStyle w:val="BodyText"/>
        <w:ind w:left="375" w:right="431"/>
        <w:jc w:val="both"/>
        <w:rPr>
          <w:rFonts w:cs="Palatino Linotype"/>
        </w:rPr>
      </w:pPr>
      <w:r>
        <w:rPr>
          <w:rFonts w:ascii="Georgia"/>
          <w:b/>
          <w:color w:val="231F20"/>
          <w:spacing w:val="-6"/>
          <w:w w:val="105"/>
        </w:rPr>
        <w:t>Anne</w:t>
      </w:r>
      <w:r>
        <w:rPr>
          <w:rFonts w:ascii="Georgia"/>
          <w:b/>
          <w:color w:val="231F20"/>
          <w:spacing w:val="-18"/>
          <w:w w:val="105"/>
        </w:rPr>
        <w:t xml:space="preserve"> </w:t>
      </w:r>
      <w:r>
        <w:rPr>
          <w:rFonts w:ascii="Georgia"/>
          <w:b/>
          <w:color w:val="231F20"/>
          <w:spacing w:val="-7"/>
          <w:w w:val="105"/>
        </w:rPr>
        <w:t>Moore,</w:t>
      </w:r>
      <w:r>
        <w:rPr>
          <w:rFonts w:ascii="Georgia"/>
          <w:b/>
          <w:color w:val="231F20"/>
          <w:spacing w:val="-18"/>
          <w:w w:val="105"/>
        </w:rPr>
        <w:t xml:space="preserve"> </w:t>
      </w:r>
      <w:r>
        <w:rPr>
          <w:rFonts w:ascii="Georgia"/>
          <w:b/>
          <w:color w:val="231F20"/>
          <w:spacing w:val="-6"/>
          <w:w w:val="105"/>
        </w:rPr>
        <w:t>MD</w:t>
      </w:r>
      <w:r>
        <w:rPr>
          <w:color w:val="231F20"/>
          <w:spacing w:val="-6"/>
          <w:w w:val="105"/>
        </w:rPr>
        <w:t>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6"/>
          <w:w w:val="105"/>
        </w:rPr>
        <w:t>professor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3"/>
          <w:w w:val="105"/>
        </w:rPr>
        <w:t>of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6"/>
          <w:w w:val="105"/>
        </w:rPr>
        <w:t>clinical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6"/>
          <w:w w:val="105"/>
        </w:rPr>
        <w:t>medicine,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6"/>
          <w:w w:val="105"/>
        </w:rPr>
        <w:t>elected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spacing w:val="-6"/>
          <w:w w:val="105"/>
        </w:rPr>
        <w:t>president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of the American Clinical and Climatological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4"/>
          <w:w w:val="105"/>
        </w:rPr>
        <w:t>Society.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 w:right="431"/>
        <w:jc w:val="both"/>
        <w:rPr>
          <w:rFonts w:cs="Palatino Linotype"/>
        </w:rPr>
      </w:pPr>
      <w:r>
        <w:rPr>
          <w:rFonts w:ascii="Georgia"/>
          <w:b/>
          <w:color w:val="231F20"/>
          <w:w w:val="105"/>
        </w:rPr>
        <w:t>Susana</w:t>
      </w:r>
      <w:r>
        <w:rPr>
          <w:rFonts w:ascii="Georgia"/>
          <w:b/>
          <w:color w:val="231F20"/>
          <w:spacing w:val="-23"/>
          <w:w w:val="105"/>
        </w:rPr>
        <w:t xml:space="preserve"> </w:t>
      </w:r>
      <w:r>
        <w:rPr>
          <w:rFonts w:ascii="Georgia"/>
          <w:b/>
          <w:color w:val="231F20"/>
          <w:w w:val="105"/>
        </w:rPr>
        <w:t>Morales,</w:t>
      </w:r>
      <w:r>
        <w:rPr>
          <w:rFonts w:ascii="Georgia"/>
          <w:b/>
          <w:color w:val="231F20"/>
          <w:spacing w:val="-23"/>
          <w:w w:val="105"/>
        </w:rPr>
        <w:t xml:space="preserve"> </w:t>
      </w:r>
      <w:r>
        <w:rPr>
          <w:rFonts w:ascii="Georgia"/>
          <w:b/>
          <w:color w:val="231F20"/>
          <w:w w:val="105"/>
        </w:rPr>
        <w:t>MD</w:t>
      </w:r>
      <w:r>
        <w:rPr>
          <w:color w:val="231F20"/>
          <w:w w:val="105"/>
        </w:rPr>
        <w:t>,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associate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professor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clinical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medicine,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winner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Elnora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M.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Rhodes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Society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General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Internal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</w:rPr>
        <w:t>Medicine Service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4"/>
        </w:rPr>
        <w:t>Award.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ind w:left="375" w:right="431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proofErr w:type="spellStart"/>
      <w:r>
        <w:rPr>
          <w:rFonts w:ascii="Georgia"/>
          <w:b/>
          <w:color w:val="231F20"/>
          <w:spacing w:val="-8"/>
          <w:w w:val="105"/>
          <w:sz w:val="17"/>
        </w:rPr>
        <w:t>Dattatreyudu</w:t>
      </w:r>
      <w:proofErr w:type="spellEnd"/>
      <w:r>
        <w:rPr>
          <w:rFonts w:ascii="Georgia"/>
          <w:b/>
          <w:color w:val="231F20"/>
          <w:spacing w:val="-8"/>
          <w:w w:val="105"/>
          <w:sz w:val="17"/>
        </w:rPr>
        <w:t xml:space="preserve"> </w:t>
      </w:r>
      <w:proofErr w:type="spellStart"/>
      <w:r>
        <w:rPr>
          <w:rFonts w:ascii="Georgia"/>
          <w:b/>
          <w:color w:val="231F20"/>
          <w:spacing w:val="-7"/>
          <w:w w:val="105"/>
          <w:sz w:val="17"/>
        </w:rPr>
        <w:t>Nori</w:t>
      </w:r>
      <w:proofErr w:type="spellEnd"/>
      <w:r>
        <w:rPr>
          <w:rFonts w:ascii="Georgia"/>
          <w:b/>
          <w:color w:val="231F20"/>
          <w:spacing w:val="-7"/>
          <w:w w:val="105"/>
          <w:sz w:val="17"/>
        </w:rPr>
        <w:t xml:space="preserve">, </w:t>
      </w:r>
      <w:r>
        <w:rPr>
          <w:rFonts w:ascii="Georgia"/>
          <w:b/>
          <w:color w:val="231F20"/>
          <w:spacing w:val="-6"/>
          <w:w w:val="105"/>
          <w:sz w:val="17"/>
        </w:rPr>
        <w:t>MD</w:t>
      </w:r>
      <w:r>
        <w:rPr>
          <w:rFonts w:ascii="Palatino Linotype"/>
          <w:color w:val="231F20"/>
          <w:spacing w:val="-6"/>
          <w:w w:val="105"/>
          <w:sz w:val="17"/>
        </w:rPr>
        <w:t xml:space="preserve">, professor </w:t>
      </w:r>
      <w:r>
        <w:rPr>
          <w:rFonts w:ascii="Palatino Linotype"/>
          <w:color w:val="231F20"/>
          <w:spacing w:val="-3"/>
          <w:w w:val="105"/>
          <w:sz w:val="17"/>
        </w:rPr>
        <w:t xml:space="preserve">of </w:t>
      </w:r>
      <w:r>
        <w:rPr>
          <w:rFonts w:ascii="Palatino Linotype"/>
          <w:color w:val="231F20"/>
          <w:spacing w:val="-6"/>
          <w:w w:val="105"/>
          <w:sz w:val="17"/>
        </w:rPr>
        <w:t>clinical radiation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spacing w:val="-7"/>
          <w:w w:val="105"/>
          <w:sz w:val="17"/>
        </w:rPr>
        <w:t>oncology,</w:t>
      </w:r>
      <w:r>
        <w:rPr>
          <w:rFonts w:ascii="Palatino Linotype"/>
          <w:color w:val="231F20"/>
          <w:w w:val="114"/>
          <w:sz w:val="17"/>
        </w:rPr>
        <w:t xml:space="preserve"> </w:t>
      </w:r>
      <w:r>
        <w:rPr>
          <w:rFonts w:ascii="Palatino Linotype"/>
          <w:color w:val="231F20"/>
          <w:w w:val="105"/>
          <w:sz w:val="17"/>
        </w:rPr>
        <w:t>awarded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w w:val="105"/>
          <w:sz w:val="17"/>
        </w:rPr>
        <w:t>an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w w:val="105"/>
          <w:sz w:val="17"/>
        </w:rPr>
        <w:t>Ellis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w w:val="105"/>
          <w:sz w:val="17"/>
        </w:rPr>
        <w:t>Island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w w:val="105"/>
          <w:sz w:val="17"/>
        </w:rPr>
        <w:t>Medal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w w:val="105"/>
          <w:sz w:val="17"/>
        </w:rPr>
        <w:t>of</w:t>
      </w:r>
      <w:r>
        <w:rPr>
          <w:rFonts w:ascii="Palatino Linotype"/>
          <w:color w:val="231F20"/>
          <w:spacing w:val="-11"/>
          <w:w w:val="105"/>
          <w:sz w:val="17"/>
        </w:rPr>
        <w:t xml:space="preserve"> </w:t>
      </w:r>
      <w:r>
        <w:rPr>
          <w:rFonts w:ascii="Palatino Linotype"/>
          <w:color w:val="231F20"/>
          <w:spacing w:val="-5"/>
          <w:w w:val="105"/>
          <w:sz w:val="17"/>
        </w:rPr>
        <w:t>Honor.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 w:right="431"/>
        <w:jc w:val="both"/>
        <w:rPr>
          <w:rFonts w:cs="Palatino Linotype"/>
        </w:rPr>
      </w:pPr>
      <w:r>
        <w:rPr>
          <w:rFonts w:ascii="Georgia"/>
          <w:b/>
          <w:color w:val="231F20"/>
          <w:spacing w:val="2"/>
          <w:w w:val="105"/>
        </w:rPr>
        <w:t xml:space="preserve">Cam </w:t>
      </w:r>
      <w:r>
        <w:rPr>
          <w:rFonts w:ascii="Georgia"/>
          <w:b/>
          <w:color w:val="231F20"/>
          <w:spacing w:val="3"/>
          <w:w w:val="105"/>
        </w:rPr>
        <w:t xml:space="preserve">Patterson, </w:t>
      </w:r>
      <w:r>
        <w:rPr>
          <w:rFonts w:ascii="Georgia"/>
          <w:b/>
          <w:color w:val="231F20"/>
          <w:spacing w:val="2"/>
          <w:w w:val="105"/>
        </w:rPr>
        <w:t>MD</w:t>
      </w:r>
      <w:r>
        <w:rPr>
          <w:color w:val="231F20"/>
          <w:spacing w:val="2"/>
          <w:w w:val="105"/>
        </w:rPr>
        <w:t xml:space="preserve">, professor </w:t>
      </w:r>
      <w:r>
        <w:rPr>
          <w:color w:val="231F20"/>
          <w:w w:val="105"/>
        </w:rPr>
        <w:t>of medicine, winner of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Distinguished Scientist Award from the American College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w w:val="104"/>
        </w:rPr>
        <w:t xml:space="preserve"> </w:t>
      </w:r>
      <w:r>
        <w:rPr>
          <w:color w:val="231F20"/>
          <w:spacing w:val="-4"/>
          <w:w w:val="105"/>
        </w:rPr>
        <w:t>Cardiology.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 w:right="431"/>
        <w:jc w:val="both"/>
        <w:rPr>
          <w:rFonts w:cs="Palatino Linotype"/>
        </w:rPr>
      </w:pPr>
      <w:r>
        <w:rPr>
          <w:rFonts w:ascii="Georgia"/>
          <w:b/>
          <w:color w:val="231F20"/>
          <w:w w:val="105"/>
        </w:rPr>
        <w:t>Peter</w:t>
      </w:r>
      <w:r>
        <w:rPr>
          <w:rFonts w:ascii="Georgia"/>
          <w:b/>
          <w:color w:val="231F20"/>
          <w:spacing w:val="-4"/>
          <w:w w:val="105"/>
        </w:rPr>
        <w:t xml:space="preserve"> </w:t>
      </w:r>
      <w:r>
        <w:rPr>
          <w:rFonts w:ascii="Georgia"/>
          <w:b/>
          <w:color w:val="231F20"/>
          <w:w w:val="105"/>
        </w:rPr>
        <w:t>Schlegel,</w:t>
      </w:r>
      <w:r>
        <w:rPr>
          <w:rFonts w:ascii="Georgia"/>
          <w:b/>
          <w:color w:val="231F20"/>
          <w:spacing w:val="-4"/>
          <w:w w:val="105"/>
        </w:rPr>
        <w:t xml:space="preserve"> </w:t>
      </w:r>
      <w:r>
        <w:rPr>
          <w:rFonts w:ascii="Georgia"/>
          <w:b/>
          <w:color w:val="231F20"/>
          <w:w w:val="105"/>
        </w:rPr>
        <w:t>MD</w:t>
      </w:r>
      <w:r>
        <w:rPr>
          <w:color w:val="231F20"/>
          <w:w w:val="105"/>
        </w:rPr>
        <w:t>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chair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Department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Urology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James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J.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Colt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3"/>
          <w:w w:val="105"/>
        </w:rPr>
        <w:t>Professor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4"/>
          <w:w w:val="105"/>
        </w:rPr>
        <w:t>Urology,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winner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Star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4"/>
          <w:w w:val="105"/>
        </w:rPr>
        <w:t>Award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from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American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Society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spacing w:val="-3"/>
          <w:w w:val="105"/>
        </w:rPr>
        <w:t>Reproductive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Medicine.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 w:right="431"/>
        <w:jc w:val="both"/>
        <w:rPr>
          <w:rFonts w:cs="Palatino Linotype"/>
        </w:rPr>
      </w:pPr>
      <w:proofErr w:type="spellStart"/>
      <w:r>
        <w:rPr>
          <w:rFonts w:ascii="Georgia" w:eastAsia="Georgia" w:hAnsi="Georgia" w:cs="Georgia"/>
          <w:b/>
          <w:bCs/>
          <w:color w:val="231F20"/>
          <w:spacing w:val="3"/>
          <w:w w:val="105"/>
        </w:rPr>
        <w:t>Manikkam</w:t>
      </w:r>
      <w:proofErr w:type="spellEnd"/>
      <w:r>
        <w:rPr>
          <w:rFonts w:ascii="Georgia" w:eastAsia="Georgia" w:hAnsi="Georgia" w:cs="Georgia"/>
          <w:b/>
          <w:bCs/>
          <w:color w:val="231F20"/>
          <w:spacing w:val="3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b/>
          <w:bCs/>
          <w:color w:val="231F20"/>
          <w:spacing w:val="3"/>
          <w:w w:val="105"/>
        </w:rPr>
        <w:t>Suthanthiran</w:t>
      </w:r>
      <w:proofErr w:type="spellEnd"/>
      <w:r>
        <w:rPr>
          <w:rFonts w:ascii="Georgia" w:eastAsia="Georgia" w:hAnsi="Georgia" w:cs="Georgia"/>
          <w:b/>
          <w:bCs/>
          <w:color w:val="231F20"/>
          <w:spacing w:val="3"/>
          <w:w w:val="105"/>
        </w:rPr>
        <w:t xml:space="preserve">, </w:t>
      </w:r>
      <w:r>
        <w:rPr>
          <w:rFonts w:ascii="Georgia" w:eastAsia="Georgia" w:hAnsi="Georgia" w:cs="Georgia"/>
          <w:b/>
          <w:bCs/>
          <w:color w:val="231F20"/>
          <w:spacing w:val="2"/>
          <w:w w:val="105"/>
        </w:rPr>
        <w:t>MD</w:t>
      </w:r>
      <w:r>
        <w:rPr>
          <w:rFonts w:cs="Palatino Linotype"/>
          <w:color w:val="231F20"/>
          <w:spacing w:val="2"/>
          <w:w w:val="105"/>
        </w:rPr>
        <w:t xml:space="preserve">, </w:t>
      </w:r>
      <w:r>
        <w:rPr>
          <w:rFonts w:cs="Palatino Linotype"/>
          <w:color w:val="231F20"/>
          <w:w w:val="105"/>
        </w:rPr>
        <w:t xml:space="preserve">the Stanton </w:t>
      </w:r>
      <w:proofErr w:type="spellStart"/>
      <w:r>
        <w:rPr>
          <w:rFonts w:cs="Palatino Linotype"/>
          <w:color w:val="231F20"/>
          <w:w w:val="105"/>
        </w:rPr>
        <w:t>Griffis</w:t>
      </w:r>
      <w:proofErr w:type="spellEnd"/>
      <w:r>
        <w:rPr>
          <w:rFonts w:cs="Palatino Linotype"/>
          <w:color w:val="231F20"/>
          <w:spacing w:val="2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Distin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guished</w:t>
      </w:r>
      <w:proofErr w:type="spellEnd"/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Professor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Medicine,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winner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International</w:t>
      </w:r>
      <w:r>
        <w:rPr>
          <w:rFonts w:cs="Palatino Linotype"/>
          <w:color w:val="231F20"/>
          <w:spacing w:val="-35"/>
          <w:w w:val="105"/>
        </w:rPr>
        <w:t xml:space="preserve"> </w:t>
      </w:r>
      <w:r>
        <w:rPr>
          <w:rFonts w:cs="Palatino Linotype"/>
          <w:color w:val="231F20"/>
          <w:w w:val="105"/>
        </w:rPr>
        <w:t>Society of Nephrology’s Jean Hamburger Award, which</w:t>
      </w:r>
      <w:r>
        <w:rPr>
          <w:rFonts w:cs="Palatino Linotype"/>
          <w:color w:val="231F20"/>
          <w:spacing w:val="-2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recog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nizes</w:t>
      </w:r>
      <w:proofErr w:type="spellEnd"/>
      <w:r>
        <w:rPr>
          <w:rFonts w:cs="Palatino Linotype"/>
          <w:color w:val="231F20"/>
          <w:w w:val="105"/>
        </w:rPr>
        <w:t xml:space="preserve"> outstanding </w:t>
      </w:r>
      <w:r>
        <w:rPr>
          <w:rFonts w:cs="Palatino Linotype"/>
          <w:color w:val="231F20"/>
          <w:spacing w:val="-3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>with a clinical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emphasis.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375" w:right="431"/>
        <w:jc w:val="both"/>
        <w:rPr>
          <w:rFonts w:cs="Palatino Linotype"/>
        </w:rPr>
      </w:pPr>
      <w:r>
        <w:rPr>
          <w:rFonts w:ascii="Georgia"/>
          <w:b/>
          <w:color w:val="231F20"/>
          <w:spacing w:val="3"/>
          <w:w w:val="105"/>
        </w:rPr>
        <w:t xml:space="preserve">Roger </w:t>
      </w:r>
      <w:r>
        <w:rPr>
          <w:rFonts w:ascii="Georgia"/>
          <w:b/>
          <w:color w:val="231F20"/>
          <w:w w:val="105"/>
        </w:rPr>
        <w:t xml:space="preserve">Yurt, </w:t>
      </w:r>
      <w:r>
        <w:rPr>
          <w:rFonts w:ascii="Georgia"/>
          <w:b/>
          <w:color w:val="231F20"/>
          <w:spacing w:val="2"/>
          <w:w w:val="105"/>
        </w:rPr>
        <w:t>MD</w:t>
      </w:r>
      <w:r>
        <w:rPr>
          <w:color w:val="231F20"/>
          <w:spacing w:val="2"/>
          <w:w w:val="105"/>
        </w:rPr>
        <w:t xml:space="preserve">, </w:t>
      </w:r>
      <w:r>
        <w:rPr>
          <w:color w:val="231F20"/>
          <w:w w:val="105"/>
        </w:rPr>
        <w:t>the Johnson &amp; Johnson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spacing w:val="2"/>
          <w:w w:val="105"/>
        </w:rPr>
        <w:t>Distinguished</w:t>
      </w:r>
      <w:r>
        <w:rPr>
          <w:color w:val="231F20"/>
          <w:w w:val="98"/>
        </w:rPr>
        <w:t xml:space="preserve"> </w:t>
      </w:r>
      <w:r>
        <w:rPr>
          <w:color w:val="231F20"/>
          <w:spacing w:val="2"/>
          <w:w w:val="105"/>
        </w:rPr>
        <w:t>Professor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spacing w:val="2"/>
          <w:w w:val="105"/>
        </w:rPr>
        <w:t>Surgery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director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William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Randolph</w:t>
      </w:r>
      <w:r>
        <w:rPr>
          <w:color w:val="231F20"/>
          <w:w w:val="113"/>
        </w:rPr>
        <w:t xml:space="preserve"> </w:t>
      </w:r>
      <w:r>
        <w:rPr>
          <w:color w:val="231F20"/>
          <w:spacing w:val="2"/>
          <w:w w:val="105"/>
        </w:rPr>
        <w:t>Hearst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Burn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Center,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winner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Maurice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R.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Greenberg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spacing w:val="-3"/>
          <w:w w:val="105"/>
        </w:rPr>
        <w:t>Distinguished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Service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4"/>
          <w:w w:val="105"/>
        </w:rPr>
        <w:t>Award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from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4"/>
          <w:w w:val="105"/>
        </w:rPr>
        <w:t>NYP/Weill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Cornell.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5306" w:space="184"/>
            <w:col w:w="5750"/>
          </w:cols>
        </w:sectPr>
      </w:pPr>
    </w:p>
    <w:p w:rsidR="00DF6949" w:rsidRDefault="00DF6949">
      <w:pPr>
        <w:spacing w:before="8"/>
        <w:rPr>
          <w:rFonts w:ascii="Palatino Linotype" w:eastAsia="Palatino Linotype" w:hAnsi="Palatino Linotype" w:cs="Palatino Linotype"/>
          <w:sz w:val="7"/>
          <w:szCs w:val="7"/>
        </w:rPr>
      </w:pPr>
    </w:p>
    <w:p w:rsidR="00DF6949" w:rsidRDefault="004F7CC6">
      <w:pPr>
        <w:spacing w:line="4702" w:lineRule="exact"/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rFonts w:ascii="Palatino Linotype" w:eastAsia="Palatino Linotype" w:hAnsi="Palatino Linotype" w:cs="Palatino Linotype"/>
          <w:noProof/>
          <w:position w:val="-93"/>
          <w:sz w:val="20"/>
          <w:szCs w:val="20"/>
        </w:rPr>
        <w:drawing>
          <wp:inline distT="0" distB="0" distL="0" distR="0" wp14:anchorId="2A5FB01F" wp14:editId="33F46D61">
            <wp:extent cx="3936238" cy="2985801"/>
            <wp:effectExtent l="0" t="0" r="0" b="0"/>
            <wp:docPr id="9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238" cy="2985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before="13"/>
        <w:rPr>
          <w:rFonts w:ascii="Palatino Linotype" w:eastAsia="Palatino Linotype" w:hAnsi="Palatino Linotype" w:cs="Palatino Linotype"/>
          <w:sz w:val="7"/>
          <w:szCs w:val="7"/>
        </w:rPr>
      </w:pPr>
    </w:p>
    <w:p w:rsidR="00DF6949" w:rsidRDefault="004F7CC6">
      <w:pPr>
        <w:jc w:val="right"/>
        <w:rPr>
          <w:rFonts w:ascii="Arial" w:eastAsia="Arial" w:hAnsi="Arial" w:cs="Arial"/>
          <w:sz w:val="8"/>
          <w:szCs w:val="8"/>
        </w:rPr>
      </w:pPr>
      <w:bookmarkStart w:id="10" w:name="08WCMvol14no1"/>
      <w:bookmarkEnd w:id="10"/>
      <w:r>
        <w:rPr>
          <w:rFonts w:ascii="Arial"/>
          <w:color w:val="231F20"/>
          <w:spacing w:val="-1"/>
          <w:w w:val="90"/>
          <w:sz w:val="8"/>
        </w:rPr>
        <w:t>WCMC</w:t>
      </w:r>
    </w:p>
    <w:p w:rsidR="00DF6949" w:rsidRDefault="00DF6949">
      <w:pPr>
        <w:spacing w:before="3"/>
        <w:rPr>
          <w:rFonts w:ascii="Arial" w:eastAsia="Arial" w:hAnsi="Arial" w:cs="Arial"/>
          <w:sz w:val="9"/>
          <w:szCs w:val="9"/>
        </w:rPr>
      </w:pPr>
    </w:p>
    <w:p w:rsidR="00DF6949" w:rsidRDefault="004F7CC6">
      <w:pPr>
        <w:spacing w:line="261" w:lineRule="auto"/>
        <w:ind w:left="1059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 xml:space="preserve">A </w:t>
      </w:r>
      <w:r>
        <w:rPr>
          <w:rFonts w:ascii="Arial"/>
          <w:color w:val="231F20"/>
          <w:spacing w:val="-4"/>
          <w:sz w:val="18"/>
        </w:rPr>
        <w:t xml:space="preserve">record match: </w:t>
      </w:r>
      <w:r>
        <w:rPr>
          <w:rFonts w:ascii="Arial"/>
          <w:color w:val="231F20"/>
          <w:sz w:val="18"/>
        </w:rPr>
        <w:t xml:space="preserve">In </w:t>
      </w:r>
      <w:r>
        <w:rPr>
          <w:rFonts w:ascii="Arial"/>
          <w:color w:val="231F20"/>
          <w:spacing w:val="-4"/>
          <w:sz w:val="18"/>
        </w:rPr>
        <w:t>March, graduating medical students</w:t>
      </w:r>
      <w:r>
        <w:rPr>
          <w:rFonts w:ascii="Arial"/>
          <w:color w:val="231F20"/>
          <w:spacing w:val="39"/>
          <w:sz w:val="18"/>
        </w:rPr>
        <w:t xml:space="preserve"> </w:t>
      </w:r>
      <w:r>
        <w:rPr>
          <w:rFonts w:ascii="Arial"/>
          <w:color w:val="231F20"/>
          <w:spacing w:val="-3"/>
          <w:sz w:val="18"/>
        </w:rPr>
        <w:t>participated</w:t>
      </w:r>
      <w:r>
        <w:rPr>
          <w:rFonts w:ascii="Arial"/>
          <w:color w:val="231F20"/>
          <w:w w:val="97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in the largest Match </w:t>
      </w:r>
      <w:r>
        <w:rPr>
          <w:rFonts w:ascii="Arial"/>
          <w:color w:val="231F20"/>
          <w:spacing w:val="-3"/>
          <w:sz w:val="18"/>
        </w:rPr>
        <w:t xml:space="preserve">Day </w:t>
      </w:r>
      <w:r>
        <w:rPr>
          <w:rFonts w:ascii="Arial"/>
          <w:color w:val="231F20"/>
          <w:sz w:val="18"/>
        </w:rPr>
        <w:t xml:space="preserve">in </w:t>
      </w:r>
      <w:r>
        <w:rPr>
          <w:rFonts w:ascii="Arial"/>
          <w:color w:val="231F20"/>
          <w:spacing w:val="-3"/>
          <w:sz w:val="18"/>
        </w:rPr>
        <w:t xml:space="preserve">history, </w:t>
      </w:r>
      <w:r>
        <w:rPr>
          <w:rFonts w:ascii="Arial"/>
          <w:color w:val="231F20"/>
          <w:sz w:val="18"/>
        </w:rPr>
        <w:t>with some 38,000</w:t>
      </w:r>
      <w:r>
        <w:rPr>
          <w:rFonts w:ascii="Arial"/>
          <w:color w:val="231F20"/>
          <w:spacing w:val="23"/>
          <w:sz w:val="18"/>
        </w:rPr>
        <w:t xml:space="preserve"> </w:t>
      </w:r>
      <w:r>
        <w:rPr>
          <w:rFonts w:ascii="Arial"/>
          <w:color w:val="231F20"/>
          <w:sz w:val="18"/>
        </w:rPr>
        <w:t>people</w:t>
      </w:r>
      <w:r>
        <w:rPr>
          <w:rFonts w:ascii="Arial"/>
          <w:color w:val="231F20"/>
          <w:w w:val="97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competing for about 30,000 residency positions. </w:t>
      </w:r>
      <w:r>
        <w:rPr>
          <w:rFonts w:ascii="Arial"/>
          <w:color w:val="231F20"/>
          <w:spacing w:val="-3"/>
          <w:sz w:val="18"/>
        </w:rPr>
        <w:t>Weill</w:t>
      </w:r>
      <w:r>
        <w:rPr>
          <w:rFonts w:ascii="Arial"/>
          <w:color w:val="231F20"/>
          <w:spacing w:val="33"/>
          <w:sz w:val="18"/>
        </w:rPr>
        <w:t xml:space="preserve"> </w:t>
      </w:r>
      <w:r>
        <w:rPr>
          <w:rFonts w:ascii="Arial"/>
          <w:color w:val="231F20"/>
          <w:sz w:val="18"/>
        </w:rPr>
        <w:t>Cornell</w:t>
      </w:r>
      <w:r>
        <w:rPr>
          <w:rFonts w:ascii="Arial"/>
          <w:color w:val="231F20"/>
          <w:w w:val="108"/>
          <w:sz w:val="18"/>
        </w:rPr>
        <w:t xml:space="preserve"> </w:t>
      </w:r>
      <w:r>
        <w:rPr>
          <w:rFonts w:ascii="Arial"/>
          <w:color w:val="231F20"/>
          <w:sz w:val="18"/>
        </w:rPr>
        <w:t>celebrated its best match ever: 91 percent of candidates</w:t>
      </w:r>
      <w:r>
        <w:rPr>
          <w:rFonts w:ascii="Arial"/>
          <w:color w:val="231F20"/>
          <w:spacing w:val="29"/>
          <w:sz w:val="18"/>
        </w:rPr>
        <w:t xml:space="preserve"> </w:t>
      </w:r>
      <w:r>
        <w:rPr>
          <w:rFonts w:ascii="Arial"/>
          <w:color w:val="231F20"/>
          <w:sz w:val="18"/>
        </w:rPr>
        <w:t>secured</w:t>
      </w:r>
      <w:r>
        <w:rPr>
          <w:rFonts w:ascii="Arial"/>
          <w:color w:val="231F20"/>
          <w:w w:val="97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residencies at institutions ranked in the top fifty </w:t>
      </w:r>
      <w:r>
        <w:rPr>
          <w:rFonts w:ascii="Arial"/>
          <w:color w:val="231F20"/>
          <w:spacing w:val="-3"/>
          <w:sz w:val="18"/>
        </w:rPr>
        <w:t xml:space="preserve">by </w:t>
      </w:r>
      <w:r>
        <w:rPr>
          <w:rFonts w:ascii="Calibri"/>
          <w:i/>
          <w:color w:val="231F20"/>
          <w:sz w:val="18"/>
        </w:rPr>
        <w:t>U.S. News</w:t>
      </w:r>
      <w:r>
        <w:rPr>
          <w:rFonts w:ascii="Calibri"/>
          <w:i/>
          <w:color w:val="231F20"/>
          <w:spacing w:val="20"/>
          <w:sz w:val="18"/>
        </w:rPr>
        <w:t xml:space="preserve"> </w:t>
      </w:r>
      <w:r>
        <w:rPr>
          <w:rFonts w:ascii="Calibri"/>
          <w:i/>
          <w:color w:val="231F20"/>
          <w:sz w:val="18"/>
        </w:rPr>
        <w:t>&amp;</w:t>
      </w:r>
      <w:r>
        <w:rPr>
          <w:rFonts w:ascii="Calibri"/>
          <w:i/>
          <w:color w:val="231F20"/>
          <w:w w:val="97"/>
          <w:sz w:val="18"/>
        </w:rPr>
        <w:t xml:space="preserve"> </w:t>
      </w:r>
      <w:r>
        <w:rPr>
          <w:rFonts w:ascii="Calibri"/>
          <w:i/>
          <w:color w:val="231F20"/>
          <w:sz w:val="18"/>
        </w:rPr>
        <w:t>World Report</w:t>
      </w:r>
      <w:r>
        <w:rPr>
          <w:rFonts w:ascii="Arial"/>
          <w:color w:val="231F20"/>
          <w:sz w:val="18"/>
        </w:rPr>
        <w:t>, and 99 percent of those who entered the</w:t>
      </w:r>
      <w:r>
        <w:rPr>
          <w:rFonts w:ascii="Arial"/>
          <w:color w:val="231F20"/>
          <w:spacing w:val="14"/>
          <w:sz w:val="18"/>
        </w:rPr>
        <w:t xml:space="preserve"> </w:t>
      </w:r>
      <w:r>
        <w:rPr>
          <w:rFonts w:ascii="Arial"/>
          <w:color w:val="231F20"/>
          <w:sz w:val="18"/>
        </w:rPr>
        <w:t>match</w:t>
      </w:r>
      <w:r>
        <w:rPr>
          <w:rFonts w:ascii="Arial"/>
          <w:color w:val="231F20"/>
          <w:w w:val="97"/>
          <w:sz w:val="18"/>
        </w:rPr>
        <w:t xml:space="preserve"> </w:t>
      </w:r>
      <w:r>
        <w:rPr>
          <w:rFonts w:ascii="Arial"/>
          <w:color w:val="231F20"/>
          <w:sz w:val="18"/>
        </w:rPr>
        <w:t>found</w:t>
      </w:r>
      <w:r>
        <w:rPr>
          <w:rFonts w:ascii="Arial"/>
          <w:color w:val="231F20"/>
          <w:spacing w:val="-13"/>
          <w:sz w:val="18"/>
        </w:rPr>
        <w:t xml:space="preserve"> </w:t>
      </w:r>
      <w:r>
        <w:rPr>
          <w:rFonts w:ascii="Arial"/>
          <w:color w:val="231F20"/>
          <w:sz w:val="18"/>
        </w:rPr>
        <w:t>placements.</w:t>
      </w:r>
    </w:p>
    <w:p w:rsidR="00DF6949" w:rsidRDefault="00DF6949">
      <w:pPr>
        <w:rPr>
          <w:rFonts w:ascii="Arial" w:eastAsia="Arial" w:hAnsi="Arial" w:cs="Arial"/>
          <w:sz w:val="18"/>
          <w:szCs w:val="18"/>
        </w:rPr>
      </w:pPr>
    </w:p>
    <w:p w:rsidR="00DF6949" w:rsidRDefault="004F7CC6">
      <w:pPr>
        <w:spacing w:before="109"/>
        <w:ind w:left="1059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910D10"/>
          <w:sz w:val="24"/>
        </w:rPr>
        <w:t>NIH</w:t>
      </w:r>
      <w:r>
        <w:rPr>
          <w:rFonts w:ascii="Arial"/>
          <w:b/>
          <w:color w:val="910D10"/>
          <w:spacing w:val="-24"/>
          <w:sz w:val="24"/>
        </w:rPr>
        <w:t xml:space="preserve"> </w:t>
      </w:r>
      <w:r>
        <w:rPr>
          <w:rFonts w:ascii="Arial"/>
          <w:b/>
          <w:color w:val="910D10"/>
          <w:spacing w:val="-3"/>
          <w:sz w:val="24"/>
        </w:rPr>
        <w:t>Funds</w:t>
      </w:r>
      <w:r>
        <w:rPr>
          <w:rFonts w:ascii="Arial"/>
          <w:b/>
          <w:color w:val="910D10"/>
          <w:spacing w:val="-24"/>
          <w:sz w:val="24"/>
        </w:rPr>
        <w:t xml:space="preserve"> </w:t>
      </w:r>
      <w:r>
        <w:rPr>
          <w:rFonts w:ascii="Arial"/>
          <w:b/>
          <w:color w:val="910D10"/>
          <w:spacing w:val="-3"/>
          <w:sz w:val="24"/>
        </w:rPr>
        <w:t>Battle</w:t>
      </w:r>
      <w:r>
        <w:rPr>
          <w:rFonts w:ascii="Arial"/>
          <w:b/>
          <w:color w:val="910D10"/>
          <w:spacing w:val="-24"/>
          <w:sz w:val="24"/>
        </w:rPr>
        <w:t xml:space="preserve"> </w:t>
      </w:r>
      <w:proofErr w:type="gramStart"/>
      <w:r>
        <w:rPr>
          <w:rFonts w:ascii="Arial"/>
          <w:b/>
          <w:color w:val="910D10"/>
          <w:spacing w:val="-4"/>
          <w:sz w:val="24"/>
        </w:rPr>
        <w:t>Against</w:t>
      </w:r>
      <w:proofErr w:type="gramEnd"/>
      <w:r>
        <w:rPr>
          <w:rFonts w:ascii="Arial"/>
          <w:b/>
          <w:color w:val="910D10"/>
          <w:spacing w:val="-24"/>
          <w:sz w:val="24"/>
        </w:rPr>
        <w:t xml:space="preserve"> </w:t>
      </w:r>
      <w:r>
        <w:rPr>
          <w:rFonts w:ascii="Arial"/>
          <w:b/>
          <w:color w:val="910D10"/>
          <w:spacing w:val="-6"/>
          <w:sz w:val="24"/>
        </w:rPr>
        <w:t>Tuberculosis</w:t>
      </w:r>
    </w:p>
    <w:p w:rsidR="00DF6949" w:rsidRDefault="004F7CC6">
      <w:pPr>
        <w:spacing w:before="68"/>
        <w:ind w:left="489"/>
        <w:jc w:val="both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b/>
          <w:color w:val="910D10"/>
          <w:sz w:val="24"/>
        </w:rPr>
        <w:lastRenderedPageBreak/>
        <w:t xml:space="preserve">New </w:t>
      </w:r>
      <w:r>
        <w:rPr>
          <w:rFonts w:ascii="Arial"/>
          <w:b/>
          <w:color w:val="910D10"/>
          <w:spacing w:val="-4"/>
          <w:sz w:val="24"/>
        </w:rPr>
        <w:t xml:space="preserve">Radiation </w:t>
      </w:r>
      <w:r>
        <w:rPr>
          <w:rFonts w:ascii="Arial"/>
          <w:b/>
          <w:color w:val="910D10"/>
          <w:spacing w:val="-3"/>
          <w:sz w:val="24"/>
        </w:rPr>
        <w:t>Oncology</w:t>
      </w:r>
      <w:r>
        <w:rPr>
          <w:rFonts w:ascii="Arial"/>
          <w:b/>
          <w:color w:val="910D10"/>
          <w:spacing w:val="44"/>
          <w:sz w:val="24"/>
        </w:rPr>
        <w:t xml:space="preserve"> </w:t>
      </w:r>
      <w:r>
        <w:rPr>
          <w:rFonts w:ascii="Arial"/>
          <w:b/>
          <w:color w:val="910D10"/>
          <w:spacing w:val="-3"/>
          <w:sz w:val="24"/>
        </w:rPr>
        <w:t>Department</w:t>
      </w:r>
    </w:p>
    <w:p w:rsidR="00DF6949" w:rsidRDefault="004F7CC6">
      <w:pPr>
        <w:pStyle w:val="BodyText"/>
        <w:spacing w:before="120"/>
        <w:ind w:left="489" w:right="107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 Medical College has established a new department: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radiation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oncology. </w:t>
      </w:r>
      <w:r>
        <w:rPr>
          <w:rFonts w:cs="Palatino Linotype"/>
          <w:color w:val="231F20"/>
          <w:w w:val="105"/>
        </w:rPr>
        <w:t xml:space="preserve">It </w:t>
      </w:r>
      <w:r>
        <w:rPr>
          <w:rFonts w:cs="Palatino Linotype"/>
          <w:color w:val="231F20"/>
          <w:spacing w:val="-3"/>
          <w:w w:val="105"/>
        </w:rPr>
        <w:t xml:space="preserve">will </w:t>
      </w:r>
      <w:r>
        <w:rPr>
          <w:rFonts w:cs="Palatino Linotype"/>
          <w:color w:val="231F20"/>
          <w:w w:val="105"/>
        </w:rPr>
        <w:t xml:space="preserve">be </w:t>
      </w:r>
      <w:r>
        <w:rPr>
          <w:rFonts w:cs="Palatino Linotype"/>
          <w:color w:val="231F20"/>
          <w:spacing w:val="-3"/>
          <w:w w:val="105"/>
        </w:rPr>
        <w:t xml:space="preserve">chaired </w:t>
      </w:r>
      <w:r>
        <w:rPr>
          <w:rFonts w:cs="Palatino Linotype"/>
          <w:color w:val="231F20"/>
          <w:w w:val="105"/>
        </w:rPr>
        <w:t xml:space="preserve">by </w:t>
      </w:r>
      <w:r>
        <w:rPr>
          <w:rFonts w:cs="Palatino Linotype"/>
          <w:color w:val="231F20"/>
          <w:spacing w:val="-3"/>
          <w:w w:val="105"/>
        </w:rPr>
        <w:t xml:space="preserve">Silvia </w:t>
      </w:r>
      <w:proofErr w:type="spellStart"/>
      <w:r>
        <w:rPr>
          <w:rFonts w:cs="Palatino Linotype"/>
          <w:color w:val="231F20"/>
          <w:spacing w:val="-3"/>
          <w:w w:val="105"/>
        </w:rPr>
        <w:t>Formenti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>MD, an</w:t>
      </w:r>
      <w:r>
        <w:rPr>
          <w:rFonts w:cs="Palatino Linotype"/>
          <w:color w:val="231F20"/>
          <w:spacing w:val="16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internation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ally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known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expert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field.</w:t>
      </w:r>
      <w:r>
        <w:rPr>
          <w:rFonts w:cs="Palatino Linotype"/>
          <w:color w:val="231F20"/>
          <w:spacing w:val="4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Formenti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comes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Weill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NYU,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serve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associate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radiation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oncology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Sandra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Edward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Meyer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Cancer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radiation oncologist-in-chief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5"/>
          <w:w w:val="105"/>
        </w:rPr>
        <w:t xml:space="preserve">NYP/Weill </w:t>
      </w:r>
      <w:r>
        <w:rPr>
          <w:rFonts w:cs="Palatino Linotype"/>
          <w:color w:val="231F20"/>
          <w:spacing w:val="-3"/>
          <w:w w:val="105"/>
        </w:rPr>
        <w:t xml:space="preserve">Cornell. </w:t>
      </w:r>
      <w:r>
        <w:rPr>
          <w:rFonts w:cs="Palatino Linotype"/>
          <w:color w:val="231F20"/>
          <w:w w:val="105"/>
        </w:rPr>
        <w:t>In her new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role,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expand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enhance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Weill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Cornell’s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existing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radiation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oncology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program,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building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upon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achievements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translational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research. </w:t>
      </w:r>
      <w:r>
        <w:rPr>
          <w:rFonts w:cs="Palatino Linotype"/>
          <w:color w:val="231F20"/>
          <w:spacing w:val="-3"/>
          <w:w w:val="105"/>
        </w:rPr>
        <w:t xml:space="preserve">“One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 xml:space="preserve">biggest scientific breakthroughs </w:t>
      </w:r>
      <w:r>
        <w:rPr>
          <w:rFonts w:cs="Palatino Linotype"/>
          <w:color w:val="231F20"/>
          <w:w w:val="105"/>
        </w:rPr>
        <w:t>of our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genera-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tion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is the </w:t>
      </w:r>
      <w:r>
        <w:rPr>
          <w:rFonts w:cs="Palatino Linotype"/>
          <w:color w:val="231F20"/>
          <w:spacing w:val="-3"/>
          <w:w w:val="105"/>
        </w:rPr>
        <w:t xml:space="preserve">revelation that </w:t>
      </w:r>
      <w:r>
        <w:rPr>
          <w:rFonts w:cs="Palatino Linotype"/>
          <w:color w:val="231F20"/>
          <w:w w:val="105"/>
        </w:rPr>
        <w:t xml:space="preserve">not all </w:t>
      </w:r>
      <w:r>
        <w:rPr>
          <w:rFonts w:cs="Palatino Linotype"/>
          <w:color w:val="231F20"/>
          <w:spacing w:val="-3"/>
          <w:w w:val="105"/>
        </w:rPr>
        <w:t xml:space="preserve">cancers are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same—and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such,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neither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should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their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treatments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same,”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says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Dean</w:t>
      </w:r>
      <w:r>
        <w:rPr>
          <w:rFonts w:cs="Palatino Linotype"/>
          <w:color w:val="231F20"/>
          <w:spacing w:val="13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Glimcher</w:t>
      </w:r>
      <w:proofErr w:type="spellEnd"/>
      <w:r>
        <w:rPr>
          <w:rFonts w:cs="Palatino Linotype"/>
          <w:color w:val="231F20"/>
          <w:spacing w:val="-5"/>
          <w:w w:val="105"/>
        </w:rPr>
        <w:t>.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“Dr. </w:t>
      </w:r>
      <w:proofErr w:type="spellStart"/>
      <w:r>
        <w:rPr>
          <w:rFonts w:cs="Palatino Linotype"/>
          <w:color w:val="231F20"/>
          <w:w w:val="105"/>
        </w:rPr>
        <w:t>Formenti</w:t>
      </w:r>
      <w:proofErr w:type="spellEnd"/>
      <w:r>
        <w:rPr>
          <w:rFonts w:cs="Palatino Linotype"/>
          <w:color w:val="231F20"/>
          <w:w w:val="105"/>
        </w:rPr>
        <w:t xml:space="preserve"> is on the forefront of this personalized approach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cancer, devoting her career to investigating immune responses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radiotherapy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designing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therapies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tailored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each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patient’s </w:t>
      </w:r>
      <w:r>
        <w:rPr>
          <w:rFonts w:cs="Palatino Linotype"/>
          <w:color w:val="231F20"/>
          <w:spacing w:val="-3"/>
          <w:w w:val="105"/>
        </w:rPr>
        <w:t xml:space="preserve">specific </w:t>
      </w:r>
      <w:r>
        <w:rPr>
          <w:rFonts w:cs="Palatino Linotype"/>
          <w:color w:val="231F20"/>
          <w:spacing w:val="-5"/>
          <w:w w:val="105"/>
        </w:rPr>
        <w:t xml:space="preserve">tumor. </w:t>
      </w:r>
      <w:r>
        <w:rPr>
          <w:rFonts w:cs="Palatino Linotype"/>
          <w:color w:val="231F20"/>
          <w:spacing w:val="-3"/>
          <w:w w:val="105"/>
        </w:rPr>
        <w:t xml:space="preserve">Her </w:t>
      </w:r>
      <w:r>
        <w:rPr>
          <w:rFonts w:cs="Palatino Linotype"/>
          <w:color w:val="231F20"/>
          <w:spacing w:val="-4"/>
          <w:w w:val="105"/>
        </w:rPr>
        <w:t xml:space="preserve">distinguished </w:t>
      </w:r>
      <w:r>
        <w:rPr>
          <w:rFonts w:cs="Palatino Linotype"/>
          <w:color w:val="231F20"/>
          <w:spacing w:val="-3"/>
          <w:w w:val="105"/>
        </w:rPr>
        <w:t xml:space="preserve">work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radiation</w:t>
      </w:r>
      <w:r>
        <w:rPr>
          <w:rFonts w:cs="Palatino Linotype"/>
          <w:color w:val="231F20"/>
          <w:spacing w:val="35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oncolo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gy</w:t>
      </w:r>
      <w:proofErr w:type="spellEnd"/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left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lasting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mark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cancer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care,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think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no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better to lead </w:t>
      </w:r>
      <w:r>
        <w:rPr>
          <w:rFonts w:cs="Palatino Linotype"/>
          <w:color w:val="231F20"/>
          <w:spacing w:val="-4"/>
          <w:w w:val="105"/>
        </w:rPr>
        <w:t xml:space="preserve">Weill </w:t>
      </w:r>
      <w:r>
        <w:rPr>
          <w:rFonts w:cs="Palatino Linotype"/>
          <w:color w:val="231F20"/>
          <w:spacing w:val="-3"/>
          <w:w w:val="105"/>
        </w:rPr>
        <w:t xml:space="preserve">Cornell’s </w:t>
      </w:r>
      <w:r>
        <w:rPr>
          <w:rFonts w:cs="Palatino Linotype"/>
          <w:color w:val="231F20"/>
          <w:w w:val="105"/>
        </w:rPr>
        <w:t>efforts to develop the most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effective,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next-generation cancer treatments that improve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lives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patients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New </w:t>
      </w:r>
      <w:r>
        <w:rPr>
          <w:rFonts w:cs="Palatino Linotype"/>
          <w:color w:val="231F20"/>
          <w:spacing w:val="-7"/>
          <w:w w:val="105"/>
        </w:rPr>
        <w:t xml:space="preserve">York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beyond.”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graduate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Italy’s </w:t>
      </w:r>
      <w:r>
        <w:rPr>
          <w:rFonts w:cs="Palatino Linotype"/>
          <w:color w:val="231F20"/>
          <w:spacing w:val="-3"/>
          <w:w w:val="105"/>
        </w:rPr>
        <w:t xml:space="preserve">University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Milan,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Formenti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has </w:t>
      </w:r>
      <w:r>
        <w:rPr>
          <w:rFonts w:cs="Palatino Linotype"/>
          <w:color w:val="231F20"/>
          <w:spacing w:val="-3"/>
          <w:w w:val="105"/>
        </w:rPr>
        <w:t xml:space="preserve">published more than </w:t>
      </w:r>
      <w:r>
        <w:rPr>
          <w:rFonts w:cs="Palatino Linotype"/>
          <w:color w:val="231F20"/>
          <w:w w:val="105"/>
        </w:rPr>
        <w:t xml:space="preserve">170 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scholarly 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papers</w:t>
      </w:r>
      <w:proofErr w:type="gramEnd"/>
      <w:r>
        <w:rPr>
          <w:rFonts w:cs="Palatino Linotype"/>
          <w:color w:val="231F20"/>
          <w:spacing w:val="-3"/>
          <w:w w:val="105"/>
        </w:rPr>
        <w:t>.</w:t>
      </w:r>
    </w:p>
    <w:p w:rsidR="00DF6949" w:rsidRDefault="00DF6949">
      <w:pPr>
        <w:spacing w:before="5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ind w:left="489"/>
        <w:jc w:val="both"/>
        <w:rPr>
          <w:rFonts w:ascii="Arial" w:eastAsia="Arial" w:hAnsi="Arial" w:cs="Arial"/>
          <w:sz w:val="24"/>
          <w:szCs w:val="24"/>
        </w:rPr>
      </w:pPr>
      <w:proofErr w:type="spellStart"/>
      <w:r>
        <w:rPr>
          <w:rFonts w:ascii="Arial"/>
          <w:b/>
          <w:color w:val="910D10"/>
          <w:spacing w:val="-4"/>
          <w:sz w:val="24"/>
        </w:rPr>
        <w:t>Cantley</w:t>
      </w:r>
      <w:proofErr w:type="spellEnd"/>
      <w:r>
        <w:rPr>
          <w:rFonts w:ascii="Arial"/>
          <w:b/>
          <w:color w:val="910D10"/>
          <w:spacing w:val="-4"/>
          <w:sz w:val="24"/>
        </w:rPr>
        <w:t xml:space="preserve"> </w:t>
      </w:r>
      <w:r>
        <w:rPr>
          <w:rFonts w:ascii="Arial"/>
          <w:b/>
          <w:color w:val="910D10"/>
          <w:spacing w:val="-3"/>
          <w:sz w:val="24"/>
        </w:rPr>
        <w:t xml:space="preserve">Wins </w:t>
      </w:r>
      <w:proofErr w:type="spellStart"/>
      <w:r>
        <w:rPr>
          <w:rFonts w:ascii="Arial"/>
          <w:b/>
          <w:color w:val="910D10"/>
          <w:spacing w:val="-4"/>
          <w:sz w:val="24"/>
        </w:rPr>
        <w:t>Gairdner</w:t>
      </w:r>
      <w:proofErr w:type="spellEnd"/>
      <w:r>
        <w:rPr>
          <w:rFonts w:ascii="Arial"/>
          <w:b/>
          <w:color w:val="910D10"/>
          <w:spacing w:val="-1"/>
          <w:sz w:val="24"/>
        </w:rPr>
        <w:t xml:space="preserve"> </w:t>
      </w:r>
      <w:r>
        <w:rPr>
          <w:rFonts w:ascii="Arial"/>
          <w:b/>
          <w:color w:val="910D10"/>
          <w:spacing w:val="-5"/>
          <w:sz w:val="24"/>
        </w:rPr>
        <w:t>Award</w:t>
      </w:r>
    </w:p>
    <w:p w:rsidR="00DF6949" w:rsidRDefault="00F06E92">
      <w:pPr>
        <w:pStyle w:val="BodyText"/>
        <w:spacing w:before="120"/>
        <w:ind w:left="489" w:right="1650"/>
        <w:jc w:val="both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1624" behindDoc="0" locked="0" layoutInCell="1" allowOverlap="1" wp14:anchorId="4314ED17" wp14:editId="14D876CE">
            <wp:simplePos x="0" y="0"/>
            <wp:positionH relativeFrom="page">
              <wp:posOffset>6837045</wp:posOffset>
            </wp:positionH>
            <wp:positionV relativeFrom="paragraph">
              <wp:posOffset>43815</wp:posOffset>
            </wp:positionV>
            <wp:extent cx="830580" cy="1186815"/>
            <wp:effectExtent l="0" t="0" r="7620" b="0"/>
            <wp:wrapNone/>
            <wp:docPr id="281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72" behindDoc="0" locked="0" layoutInCell="1" allowOverlap="1" wp14:anchorId="4F528272" wp14:editId="2B631F70">
                <wp:simplePos x="0" y="0"/>
                <wp:positionH relativeFrom="page">
                  <wp:posOffset>7697470</wp:posOffset>
                </wp:positionH>
                <wp:positionV relativeFrom="paragraph">
                  <wp:posOffset>387985</wp:posOffset>
                </wp:positionV>
                <wp:extent cx="76200" cy="850265"/>
                <wp:effectExtent l="1270" t="0" r="0" b="0"/>
                <wp:wrapNone/>
                <wp:docPr id="280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850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before="7"/>
                              <w:ind w:left="20"/>
                              <w:rPr>
                                <w:rFonts w:ascii="Arial" w:eastAsia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6"/>
                                <w:sz w:val="8"/>
                              </w:rPr>
                              <w:t>W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w w:val="92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Arial"/>
                                <w:color w:val="231F20"/>
                                <w:w w:val="81"/>
                                <w:sz w:val="8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V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85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4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w w:val="86"/>
                                <w:sz w:val="8"/>
                              </w:rPr>
                              <w:t>W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2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Arial"/>
                                <w:color w:val="231F20"/>
                                <w:w w:val="89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YA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231F20"/>
                                <w:w w:val="89"/>
                                <w:sz w:val="8"/>
                              </w:rPr>
                              <w:t>LL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" o:spid="_x0000_s1044" type="#_x0000_t202" style="position:absolute;left:0;text-align:left;margin-left:606.1pt;margin-top:30.55pt;width:6pt;height:66.95pt;z-index:1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DF6949" w:rsidRDefault="004F7CC6">
                      <w:pPr>
                        <w:spacing w:before="7"/>
                        <w:ind w:left="20"/>
                        <w:rPr>
                          <w:rFonts w:ascii="Arial" w:eastAsia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color w:val="231F20"/>
                          <w:spacing w:val="-1"/>
                          <w:w w:val="86"/>
                          <w:sz w:val="8"/>
                        </w:rPr>
                        <w:t>W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w w:val="92"/>
                          <w:sz w:val="8"/>
                        </w:rPr>
                        <w:t>S</w:t>
                      </w:r>
                      <w:r>
                        <w:rPr>
                          <w:rFonts w:ascii="Arial"/>
                          <w:color w:val="231F20"/>
                          <w:w w:val="81"/>
                          <w:sz w:val="8"/>
                        </w:rPr>
                        <w:t>T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V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85"/>
                          <w:sz w:val="8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4"/>
                          <w:sz w:val="8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w w:val="86"/>
                          <w:sz w:val="8"/>
                        </w:rPr>
                        <w:t>W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2"/>
                          <w:sz w:val="8"/>
                        </w:rPr>
                        <w:t>S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8"/>
                        </w:rPr>
                        <w:t>L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YA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8"/>
                        </w:rPr>
                        <w:t>LL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rFonts w:cs="Palatino Linotype"/>
          <w:color w:val="231F20"/>
          <w:w w:val="105"/>
        </w:rPr>
        <w:t>Lewis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Cantley</w:t>
      </w:r>
      <w:proofErr w:type="spellEnd"/>
      <w:r w:rsidR="004F7CC6">
        <w:rPr>
          <w:rFonts w:cs="Palatino Linotype"/>
          <w:color w:val="231F20"/>
          <w:w w:val="105"/>
        </w:rPr>
        <w:t>,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PhD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proofErr w:type="gramStart"/>
      <w:r w:rsidR="004F7CC6">
        <w:rPr>
          <w:rFonts w:cs="Palatino Linotype"/>
          <w:color w:val="231F20"/>
          <w:w w:val="105"/>
        </w:rPr>
        <w:t>’75,</w:t>
      </w:r>
      <w:proofErr w:type="gramEnd"/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has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won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2015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Canada </w:t>
      </w:r>
      <w:proofErr w:type="spellStart"/>
      <w:r w:rsidR="004F7CC6">
        <w:rPr>
          <w:rFonts w:cs="Palatino Linotype"/>
          <w:color w:val="231F20"/>
          <w:w w:val="105"/>
        </w:rPr>
        <w:t>Gairdner</w:t>
      </w:r>
      <w:proofErr w:type="spellEnd"/>
      <w:r w:rsidR="004F7CC6">
        <w:rPr>
          <w:rFonts w:cs="Palatino Linotype"/>
          <w:color w:val="231F20"/>
          <w:w w:val="105"/>
        </w:rPr>
        <w:t xml:space="preserve"> International Award for</w:t>
      </w:r>
      <w:r w:rsidR="004F7CC6">
        <w:rPr>
          <w:rFonts w:cs="Palatino Linotype"/>
          <w:color w:val="231F20"/>
          <w:spacing w:val="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his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groundbreaking discovery of a family</w:t>
      </w:r>
      <w:r w:rsidR="004F7CC6">
        <w:rPr>
          <w:rFonts w:cs="Palatino Linotype"/>
          <w:color w:val="231F20"/>
          <w:spacing w:val="3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enzymes </w:t>
      </w:r>
      <w:r w:rsidR="004F7CC6">
        <w:rPr>
          <w:rFonts w:cs="Palatino Linotype"/>
          <w:color w:val="231F20"/>
          <w:spacing w:val="-3"/>
          <w:w w:val="105"/>
        </w:rPr>
        <w:t xml:space="preserve">that are </w:t>
      </w:r>
      <w:r w:rsidR="004F7CC6">
        <w:rPr>
          <w:rFonts w:cs="Palatino Linotype"/>
          <w:color w:val="231F20"/>
          <w:spacing w:val="-4"/>
          <w:w w:val="105"/>
        </w:rPr>
        <w:t xml:space="preserve">fundamental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understanding</w:t>
      </w:r>
      <w:r w:rsidR="004F7CC6">
        <w:rPr>
          <w:rFonts w:cs="Palatino Linotype"/>
          <w:color w:val="231F20"/>
          <w:w w:val="96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cancer. Administered by the </w:t>
      </w:r>
      <w:proofErr w:type="spellStart"/>
      <w:r w:rsidR="004F7CC6">
        <w:rPr>
          <w:rFonts w:cs="Palatino Linotype"/>
          <w:color w:val="231F20"/>
          <w:w w:val="105"/>
        </w:rPr>
        <w:t>Gairdner</w:t>
      </w:r>
      <w:proofErr w:type="spellEnd"/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Found-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ation</w:t>
      </w:r>
      <w:proofErr w:type="spellEnd"/>
      <w:r w:rsidR="004F7CC6">
        <w:rPr>
          <w:rFonts w:cs="Palatino Linotype"/>
          <w:color w:val="231F20"/>
          <w:w w:val="105"/>
        </w:rPr>
        <w:t>, the awards—which each carry a prize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w w:val="105"/>
        </w:rPr>
        <w:t>100,000 Canadian dollars—are given</w:t>
      </w:r>
      <w:r w:rsidR="004F7CC6">
        <w:rPr>
          <w:rFonts w:cs="Palatino Linotype"/>
          <w:color w:val="231F20"/>
          <w:spacing w:val="3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annually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to five biomedical scientists from around   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880" w:right="740" w:bottom="560" w:left="0" w:header="0" w:footer="350" w:gutter="0"/>
          <w:cols w:num="2" w:space="720" w:equalWidth="0">
            <w:col w:w="6300" w:space="40"/>
            <w:col w:w="5840"/>
          </w:cols>
        </w:sectPr>
      </w:pPr>
    </w:p>
    <w:p w:rsidR="00DF6949" w:rsidRDefault="004F7CC6">
      <w:pPr>
        <w:pStyle w:val="BodyText"/>
        <w:spacing w:line="124" w:lineRule="exact"/>
        <w:ind w:left="1059"/>
        <w:rPr>
          <w:rFonts w:cs="Palatino Linotype"/>
        </w:rPr>
      </w:pPr>
      <w:r>
        <w:rPr>
          <w:color w:val="231F20"/>
          <w:spacing w:val="-4"/>
          <w:w w:val="105"/>
        </w:rPr>
        <w:lastRenderedPageBreak/>
        <w:t xml:space="preserve">Weill </w:t>
      </w:r>
      <w:r>
        <w:rPr>
          <w:color w:val="231F20"/>
          <w:w w:val="105"/>
        </w:rPr>
        <w:t>Cornell will play a leading role in a major effort to stem   the</w:t>
      </w:r>
    </w:p>
    <w:p w:rsidR="00DF6949" w:rsidRDefault="004F7CC6">
      <w:pPr>
        <w:pStyle w:val="BodyText"/>
        <w:ind w:left="1059"/>
        <w:rPr>
          <w:rFonts w:cs="Palatino Linotype"/>
        </w:rPr>
      </w:pPr>
      <w:proofErr w:type="gramStart"/>
      <w:r>
        <w:rPr>
          <w:color w:val="231F20"/>
          <w:w w:val="105"/>
        </w:rPr>
        <w:t>global</w:t>
      </w:r>
      <w:proofErr w:type="gramEnd"/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tuberculosis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epidemic.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National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Institute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Allergy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Infectious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Diseases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awarded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Medical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College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more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than</w:t>
      </w:r>
    </w:p>
    <w:p w:rsidR="00DF6949" w:rsidRDefault="004F7CC6">
      <w:pPr>
        <w:pStyle w:val="BodyText"/>
        <w:ind w:left="489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world</w:t>
      </w:r>
      <w:proofErr w:type="gramEnd"/>
      <w:r>
        <w:rPr>
          <w:color w:val="231F20"/>
          <w:w w:val="105"/>
        </w:rPr>
        <w:t xml:space="preserve"> who have increased understanding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>human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biology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disease.</w:t>
      </w:r>
      <w:r>
        <w:rPr>
          <w:color w:val="231F20"/>
          <w:spacing w:val="10"/>
          <w:w w:val="105"/>
        </w:rPr>
        <w:t xml:space="preserve"> </w:t>
      </w:r>
      <w:proofErr w:type="spellStart"/>
      <w:r>
        <w:rPr>
          <w:color w:val="231F20"/>
          <w:w w:val="105"/>
        </w:rPr>
        <w:t>Cantley</w:t>
      </w:r>
      <w:proofErr w:type="spellEnd"/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 xml:space="preserve">Margaret   and   Herman   </w:t>
      </w:r>
      <w:proofErr w:type="spellStart"/>
      <w:r>
        <w:rPr>
          <w:color w:val="231F20"/>
          <w:w w:val="105"/>
        </w:rPr>
        <w:t>Sokol</w:t>
      </w:r>
      <w:proofErr w:type="spellEnd"/>
      <w:r>
        <w:rPr>
          <w:color w:val="231F20"/>
          <w:w w:val="105"/>
        </w:rPr>
        <w:t xml:space="preserve">   </w:t>
      </w:r>
      <w:proofErr w:type="gramStart"/>
      <w:r>
        <w:rPr>
          <w:color w:val="231F20"/>
          <w:w w:val="105"/>
        </w:rPr>
        <w:t xml:space="preserve">Professor 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in</w:t>
      </w:r>
      <w:proofErr w:type="gramEnd"/>
    </w:p>
    <w:p w:rsidR="00DF6949" w:rsidRDefault="004F7CC6">
      <w:pPr>
        <w:spacing w:before="40" w:line="249" w:lineRule="auto"/>
        <w:ind w:left="199" w:right="279"/>
        <w:rPr>
          <w:rFonts w:ascii="Arial" w:eastAsia="Arial" w:hAnsi="Arial" w:cs="Arial"/>
          <w:sz w:val="18"/>
          <w:szCs w:val="18"/>
        </w:rPr>
      </w:pPr>
      <w:r>
        <w:br w:type="column"/>
      </w:r>
      <w:r>
        <w:rPr>
          <w:rFonts w:ascii="Arial" w:eastAsia="Arial" w:hAnsi="Arial" w:cs="Arial"/>
          <w:color w:val="231F20"/>
          <w:sz w:val="18"/>
          <w:szCs w:val="18"/>
        </w:rPr>
        <w:lastRenderedPageBreak/>
        <w:t>Lewis</w:t>
      </w:r>
      <w:r>
        <w:rPr>
          <w:rFonts w:ascii="Arial" w:eastAsia="Arial" w:hAnsi="Arial" w:cs="Arial"/>
          <w:color w:val="231F20"/>
          <w:spacing w:val="-2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4"/>
          <w:sz w:val="18"/>
          <w:szCs w:val="18"/>
        </w:rPr>
        <w:t>Cantley</w:t>
      </w:r>
      <w:proofErr w:type="spellEnd"/>
      <w:r>
        <w:rPr>
          <w:rFonts w:ascii="Arial" w:eastAsia="Arial" w:hAnsi="Arial" w:cs="Arial"/>
          <w:color w:val="231F20"/>
          <w:spacing w:val="-4"/>
          <w:sz w:val="18"/>
          <w:szCs w:val="18"/>
        </w:rPr>
        <w:t>,</w:t>
      </w:r>
      <w:r>
        <w:rPr>
          <w:rFonts w:ascii="Arial" w:eastAsia="Arial" w:hAnsi="Arial" w:cs="Arial"/>
          <w:color w:val="231F20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PhD</w:t>
      </w:r>
      <w:r>
        <w:rPr>
          <w:rFonts w:ascii="Arial" w:eastAsia="Arial" w:hAnsi="Arial" w:cs="Arial"/>
          <w:color w:val="231F20"/>
          <w:spacing w:val="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’75</w:t>
      </w:r>
    </w:p>
    <w:p w:rsidR="00DF6949" w:rsidRDefault="00DF6949">
      <w:pPr>
        <w:spacing w:line="249" w:lineRule="auto"/>
        <w:rPr>
          <w:rFonts w:ascii="Arial" w:eastAsia="Arial" w:hAnsi="Arial" w:cs="Arial"/>
          <w:sz w:val="18"/>
          <w:szCs w:val="18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3" w:space="720" w:equalWidth="0">
            <w:col w:w="6300" w:space="40"/>
            <w:col w:w="4187" w:space="40"/>
            <w:col w:w="1613"/>
          </w:cols>
        </w:sectPr>
      </w:pPr>
    </w:p>
    <w:p w:rsidR="00DF6949" w:rsidRDefault="00F06E92">
      <w:pPr>
        <w:pStyle w:val="BodyText"/>
        <w:spacing w:line="124" w:lineRule="exact"/>
        <w:ind w:left="1059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48" behindDoc="0" locked="0" layoutInCell="1" allowOverlap="1" wp14:anchorId="14B9E53B" wp14:editId="3A9BBE3C">
                <wp:simplePos x="0" y="0"/>
                <wp:positionH relativeFrom="page">
                  <wp:posOffset>4164965</wp:posOffset>
                </wp:positionH>
                <wp:positionV relativeFrom="page">
                  <wp:posOffset>624205</wp:posOffset>
                </wp:positionV>
                <wp:extent cx="1270" cy="8714105"/>
                <wp:effectExtent l="12065" t="5080" r="5715" b="5715"/>
                <wp:wrapNone/>
                <wp:docPr id="278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714105"/>
                          <a:chOff x="6559" y="983"/>
                          <a:chExt cx="2" cy="13723"/>
                        </a:xfrm>
                      </wpg:grpSpPr>
                      <wps:wsp>
                        <wps:cNvPr id="279" name="Freeform 242"/>
                        <wps:cNvSpPr>
                          <a:spLocks/>
                        </wps:cNvSpPr>
                        <wps:spPr bwMode="auto">
                          <a:xfrm>
                            <a:off x="6559" y="983"/>
                            <a:ext cx="2" cy="13723"/>
                          </a:xfrm>
                          <a:custGeom>
                            <a:avLst/>
                            <a:gdLst>
                              <a:gd name="T0" fmla="+- 0 983 983"/>
                              <a:gd name="T1" fmla="*/ 983 h 13723"/>
                              <a:gd name="T2" fmla="+- 0 14706 983"/>
                              <a:gd name="T3" fmla="*/ 14706 h 1372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723">
                                <a:moveTo>
                                  <a:pt x="0" y="0"/>
                                </a:moveTo>
                                <a:lnTo>
                                  <a:pt x="0" y="1372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1" o:spid="_x0000_s1026" style="position:absolute;margin-left:327.95pt;margin-top:49.15pt;width:.1pt;height:686.15pt;z-index:1648;mso-position-horizontal-relative:page;mso-position-vertical-relative:page" coordorigin="6559,983" coordsize="2,13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">
                <v:shape id="Freeform 242" o:spid="_x0000_s1027" style="position:absolute;left:6559;top:983;width:2;height:13723;visibility:visible;mso-wrap-style:square;v-text-anchor:top" coordsize="2,13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O+Hy8IA&#10;AADcAAAADwAAAGRycy9kb3ducmV2LnhtbESPW4vCMBSE3xf8D+EIvq2pgrdqFJFV9m29ga+H5tgU&#10;m5PSZG377zcLgo/DzHzDrDatLcWTal84VjAaJiCIM6cLzhVcL/vPOQgfkDWWjklBRx42697HClPt&#10;Gj7R8xxyESHsU1RgQqhSKX1myKIfuoo4endXWwxR1rnUNTYRbks5TpKptFhwXDBY0c5Q9jj/WgXt&#10;YWt+js1X11Fmbnybyklj7koN+u12CSJQG97hV/tbKxjPFvB/Jh4Buf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74fLwgAAANwAAAAPAAAAAAAAAAAAAAAAAJgCAABkcnMvZG93&#10;bnJldi54bWxQSwUGAAAAAAQABAD1AAAAhwMAAAAA&#10;" path="m,l,13723e" filled="f" strokecolor="#bdb59c" strokeweight=".5pt">
                  <v:path arrowok="t" o:connecttype="custom" o:connectlocs="0,983;0,14706" o:connectangles="0,0"/>
                </v:shape>
                <w10:wrap anchorx="page" anchory="page"/>
              </v:group>
            </w:pict>
          </mc:Fallback>
        </mc:AlternateContent>
      </w:r>
      <w:r w:rsidR="004F7CC6">
        <w:rPr>
          <w:color w:val="231F20"/>
          <w:w w:val="105"/>
        </w:rPr>
        <w:t xml:space="preserve">$6.2 million in first-year funding to support a research  </w:t>
      </w:r>
      <w:r w:rsidR="004F7CC6">
        <w:rPr>
          <w:color w:val="231F20"/>
          <w:spacing w:val="3"/>
          <w:w w:val="105"/>
        </w:rPr>
        <w:t xml:space="preserve"> </w:t>
      </w:r>
      <w:proofErr w:type="spellStart"/>
      <w:r w:rsidR="004F7CC6">
        <w:rPr>
          <w:color w:val="231F20"/>
          <w:w w:val="105"/>
        </w:rPr>
        <w:t>collabora</w:t>
      </w:r>
      <w:proofErr w:type="spellEnd"/>
      <w:r w:rsidR="004F7CC6">
        <w:rPr>
          <w:color w:val="231F20"/>
          <w:w w:val="105"/>
        </w:rPr>
        <w:t>-</w:t>
      </w:r>
    </w:p>
    <w:p w:rsidR="00DF6949" w:rsidRDefault="004F7CC6">
      <w:pPr>
        <w:pStyle w:val="BodyText"/>
        <w:ind w:left="1059"/>
        <w:rPr>
          <w:rFonts w:cs="Palatino Linotype"/>
        </w:rPr>
      </w:pPr>
      <w:proofErr w:type="spellStart"/>
      <w:proofErr w:type="gramStart"/>
      <w:r>
        <w:rPr>
          <w:color w:val="231F20"/>
          <w:w w:val="105"/>
        </w:rPr>
        <w:t>tion</w:t>
      </w:r>
      <w:proofErr w:type="spellEnd"/>
      <w:proofErr w:type="gramEnd"/>
      <w:r>
        <w:rPr>
          <w:color w:val="231F20"/>
          <w:w w:val="105"/>
        </w:rPr>
        <w:t xml:space="preserve"> among six institutions, which will work closely with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pharma-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105"/>
        </w:rPr>
        <w:t>ceutical</w:t>
      </w:r>
      <w:proofErr w:type="spellEnd"/>
      <w:r>
        <w:rPr>
          <w:color w:val="231F20"/>
          <w:spacing w:val="28"/>
          <w:w w:val="105"/>
        </w:rPr>
        <w:t xml:space="preserve"> </w:t>
      </w:r>
      <w:r>
        <w:rPr>
          <w:color w:val="231F20"/>
          <w:spacing w:val="2"/>
          <w:w w:val="105"/>
        </w:rPr>
        <w:t>partners.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total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funding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over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seven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years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could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top</w:t>
      </w:r>
    </w:p>
    <w:p w:rsidR="00DF6949" w:rsidRDefault="004F7CC6">
      <w:pPr>
        <w:pStyle w:val="BodyText"/>
        <w:ind w:left="1059"/>
        <w:rPr>
          <w:rFonts w:cs="Palatino Linotype"/>
        </w:rPr>
      </w:pPr>
      <w:proofErr w:type="gramStart"/>
      <w:r>
        <w:rPr>
          <w:color w:val="231F20"/>
          <w:w w:val="110"/>
        </w:rPr>
        <w:t>$45</w:t>
      </w:r>
      <w:r>
        <w:rPr>
          <w:color w:val="231F20"/>
          <w:spacing w:val="7"/>
          <w:w w:val="110"/>
        </w:rPr>
        <w:t xml:space="preserve"> </w:t>
      </w:r>
      <w:r>
        <w:rPr>
          <w:color w:val="231F20"/>
          <w:w w:val="110"/>
        </w:rPr>
        <w:t>million.</w:t>
      </w:r>
      <w:proofErr w:type="gramEnd"/>
    </w:p>
    <w:p w:rsidR="00DF6949" w:rsidRDefault="004F7CC6">
      <w:pPr>
        <w:pStyle w:val="BodyText"/>
        <w:ind w:left="105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effort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spearheaded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Carl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Nathan,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MD,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chair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Department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Microbiology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Immunology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co-principal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investigator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TB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Unit.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notes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TB-causing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bacteria are increasingly becoming resistant to the most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common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treatments, requiring more than two years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therapy with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multiple,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toxic, and expensive </w:t>
      </w:r>
      <w:r>
        <w:rPr>
          <w:rFonts w:cs="Palatino Linotype"/>
          <w:color w:val="231F20"/>
          <w:spacing w:val="-3"/>
          <w:w w:val="105"/>
        </w:rPr>
        <w:t xml:space="preserve">alternatives, </w:t>
      </w:r>
      <w:r>
        <w:rPr>
          <w:rFonts w:cs="Palatino Linotype"/>
          <w:color w:val="231F20"/>
          <w:w w:val="105"/>
        </w:rPr>
        <w:t>which often fail. In 2013,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accord-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WHO,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estimated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9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million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cases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were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reported—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 1.5 million people died of the disease. “Neither academia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nor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pharma can solve this problem working alone,” says Nathan,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director of the Abby and </w:t>
      </w:r>
      <w:r>
        <w:rPr>
          <w:rFonts w:cs="Palatino Linotype"/>
          <w:color w:val="231F20"/>
          <w:spacing w:val="2"/>
          <w:w w:val="105"/>
        </w:rPr>
        <w:t xml:space="preserve">Howard </w:t>
      </w:r>
      <w:r>
        <w:rPr>
          <w:rFonts w:cs="Palatino Linotype"/>
          <w:color w:val="231F20"/>
          <w:spacing w:val="-10"/>
          <w:w w:val="105"/>
        </w:rPr>
        <w:t xml:space="preserve">P. </w:t>
      </w:r>
      <w:r>
        <w:rPr>
          <w:rFonts w:cs="Palatino Linotype"/>
          <w:color w:val="231F20"/>
          <w:w w:val="105"/>
        </w:rPr>
        <w:t xml:space="preserve">Milstein </w:t>
      </w:r>
      <w:r>
        <w:rPr>
          <w:rFonts w:cs="Palatino Linotype"/>
          <w:color w:val="231F20"/>
          <w:spacing w:val="2"/>
          <w:w w:val="105"/>
        </w:rPr>
        <w:t>Program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Translational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Medicine.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“We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work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together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improve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treatment of </w:t>
      </w:r>
      <w:r>
        <w:rPr>
          <w:rFonts w:cs="Palatino Linotype"/>
          <w:color w:val="231F20"/>
          <w:spacing w:val="-3"/>
          <w:w w:val="105"/>
        </w:rPr>
        <w:t xml:space="preserve">tuberculosis, </w:t>
      </w:r>
      <w:r>
        <w:rPr>
          <w:rFonts w:cs="Palatino Linotype"/>
          <w:color w:val="231F20"/>
          <w:w w:val="105"/>
        </w:rPr>
        <w:t>or it will continue to spread and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even more </w:t>
      </w:r>
      <w:r>
        <w:rPr>
          <w:rFonts w:cs="Palatino Linotype"/>
          <w:color w:val="231F20"/>
          <w:spacing w:val="-3"/>
          <w:w w:val="105"/>
        </w:rPr>
        <w:t xml:space="preserve">resistant </w:t>
      </w:r>
      <w:r>
        <w:rPr>
          <w:rFonts w:cs="Palatino Linotype"/>
          <w:color w:val="231F20"/>
          <w:w w:val="105"/>
        </w:rPr>
        <w:t xml:space="preserve">to treatment than it </w:t>
      </w:r>
      <w:proofErr w:type="gramStart"/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today</w:t>
      </w:r>
      <w:proofErr w:type="gramEnd"/>
      <w:r>
        <w:rPr>
          <w:rFonts w:cs="Palatino Linotype"/>
          <w:color w:val="231F20"/>
          <w:spacing w:val="-4"/>
          <w:w w:val="105"/>
        </w:rPr>
        <w:t>.”</w:t>
      </w:r>
    </w:p>
    <w:p w:rsidR="00DF6949" w:rsidRDefault="004F7CC6">
      <w:pPr>
        <w:pStyle w:val="BodyText"/>
        <w:ind w:left="105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TB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Research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Unit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pursuing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parallel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tracks: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biology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TB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infection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seeking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accelerate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development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drugs.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particular-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ly</w:t>
      </w:r>
      <w:proofErr w:type="spellEnd"/>
      <w:r>
        <w:rPr>
          <w:rFonts w:cs="Palatino Linotype"/>
          <w:color w:val="231F20"/>
          <w:w w:val="105"/>
        </w:rPr>
        <w:t xml:space="preserve"> challenging, Nathan says, in part due to its ability to lurk in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body </w:t>
      </w:r>
      <w:r>
        <w:rPr>
          <w:rFonts w:cs="Palatino Linotype"/>
          <w:color w:val="231F20"/>
          <w:w w:val="105"/>
        </w:rPr>
        <w:t xml:space="preserve">in a </w:t>
      </w:r>
      <w:r>
        <w:rPr>
          <w:rFonts w:cs="Palatino Linotype"/>
          <w:color w:val="231F20"/>
          <w:spacing w:val="-3"/>
          <w:w w:val="105"/>
        </w:rPr>
        <w:t xml:space="preserve">latent form </w:t>
      </w:r>
      <w:r>
        <w:rPr>
          <w:rFonts w:cs="Palatino Linotype"/>
          <w:color w:val="231F20"/>
          <w:w w:val="105"/>
        </w:rPr>
        <w:t xml:space="preserve">for </w:t>
      </w:r>
      <w:r>
        <w:rPr>
          <w:rFonts w:cs="Palatino Linotype"/>
          <w:color w:val="231F20"/>
          <w:spacing w:val="-3"/>
          <w:w w:val="105"/>
        </w:rPr>
        <w:t xml:space="preserve">decades. Because </w:t>
      </w:r>
      <w:r>
        <w:rPr>
          <w:rFonts w:cs="Palatino Linotype"/>
          <w:color w:val="231F20"/>
          <w:w w:val="105"/>
        </w:rPr>
        <w:t xml:space="preserve">the TB </w:t>
      </w:r>
      <w:r>
        <w:rPr>
          <w:rFonts w:cs="Palatino Linotype"/>
          <w:color w:val="231F20"/>
          <w:spacing w:val="-3"/>
          <w:w w:val="105"/>
        </w:rPr>
        <w:t xml:space="preserve">bacterium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co-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evolved with humans for tens of thousands of years, he notes,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“</w:t>
      </w:r>
      <w:proofErr w:type="gramStart"/>
      <w:r>
        <w:rPr>
          <w:rFonts w:cs="Palatino Linotype"/>
          <w:color w:val="231F20"/>
          <w:w w:val="105"/>
        </w:rPr>
        <w:t>it</w:t>
      </w:r>
      <w:proofErr w:type="gramEnd"/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learned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enough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immune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systems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survive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efforts to eliminate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it.”</w:t>
      </w:r>
    </w:p>
    <w:p w:rsidR="00DF6949" w:rsidRDefault="004F7CC6">
      <w:pPr>
        <w:pStyle w:val="BodyText"/>
        <w:ind w:left="489" w:right="10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Oncology Research, the Meyer Director of the Sandra 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Edward</w:t>
      </w:r>
      <w:r>
        <w:rPr>
          <w:color w:val="231F20"/>
          <w:w w:val="98"/>
        </w:rPr>
        <w:t xml:space="preserve"> </w:t>
      </w:r>
      <w:r>
        <w:rPr>
          <w:color w:val="231F20"/>
          <w:spacing w:val="-4"/>
          <w:w w:val="105"/>
        </w:rPr>
        <w:t xml:space="preserve">Meyer Cancer </w:t>
      </w:r>
      <w:r>
        <w:rPr>
          <w:color w:val="231F20"/>
          <w:spacing w:val="-5"/>
          <w:w w:val="105"/>
        </w:rPr>
        <w:t xml:space="preserve">Center, </w:t>
      </w:r>
      <w:r>
        <w:rPr>
          <w:color w:val="231F20"/>
          <w:spacing w:val="-3"/>
          <w:w w:val="105"/>
        </w:rPr>
        <w:t xml:space="preserve">and </w:t>
      </w:r>
      <w:r>
        <w:rPr>
          <w:color w:val="231F20"/>
          <w:w w:val="105"/>
        </w:rPr>
        <w:t xml:space="preserve">a </w:t>
      </w:r>
      <w:r>
        <w:rPr>
          <w:color w:val="231F20"/>
          <w:spacing w:val="-4"/>
          <w:w w:val="105"/>
        </w:rPr>
        <w:t xml:space="preserve">professor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4"/>
          <w:w w:val="105"/>
        </w:rPr>
        <w:t xml:space="preserve">cancer biology </w:t>
      </w:r>
      <w:r>
        <w:rPr>
          <w:color w:val="231F20"/>
          <w:w w:val="105"/>
        </w:rPr>
        <w:t>in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4"/>
          <w:w w:val="105"/>
        </w:rPr>
        <w:t>medicine.</w:t>
      </w:r>
      <w:proofErr w:type="gramEnd"/>
    </w:p>
    <w:p w:rsidR="00DF6949" w:rsidRDefault="00DF6949">
      <w:pPr>
        <w:spacing w:before="5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ind w:left="489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910D10"/>
          <w:spacing w:val="-4"/>
          <w:sz w:val="24"/>
        </w:rPr>
        <w:t xml:space="preserve">Symposium </w:t>
      </w:r>
      <w:r>
        <w:rPr>
          <w:rFonts w:ascii="Arial"/>
          <w:b/>
          <w:color w:val="910D10"/>
          <w:sz w:val="24"/>
        </w:rPr>
        <w:t xml:space="preserve">on </w:t>
      </w:r>
      <w:r>
        <w:rPr>
          <w:rFonts w:ascii="Arial"/>
          <w:b/>
          <w:color w:val="910D10"/>
          <w:spacing w:val="-4"/>
          <w:sz w:val="24"/>
        </w:rPr>
        <w:t xml:space="preserve">Women </w:t>
      </w:r>
      <w:r>
        <w:rPr>
          <w:rFonts w:ascii="Arial"/>
          <w:b/>
          <w:color w:val="910D10"/>
          <w:sz w:val="24"/>
        </w:rPr>
        <w:t xml:space="preserve">in </w:t>
      </w:r>
      <w:r>
        <w:rPr>
          <w:rFonts w:ascii="Arial"/>
          <w:b/>
          <w:color w:val="910D10"/>
          <w:spacing w:val="-3"/>
          <w:sz w:val="24"/>
        </w:rPr>
        <w:t>Global</w:t>
      </w:r>
      <w:r>
        <w:rPr>
          <w:rFonts w:ascii="Arial"/>
          <w:b/>
          <w:color w:val="910D10"/>
          <w:spacing w:val="-40"/>
          <w:sz w:val="24"/>
        </w:rPr>
        <w:t xml:space="preserve"> </w:t>
      </w:r>
      <w:r>
        <w:rPr>
          <w:rFonts w:ascii="Arial"/>
          <w:b/>
          <w:color w:val="910D10"/>
          <w:spacing w:val="-3"/>
          <w:sz w:val="24"/>
        </w:rPr>
        <w:t>Health</w:t>
      </w:r>
    </w:p>
    <w:p w:rsidR="00DF6949" w:rsidRDefault="004F7CC6">
      <w:pPr>
        <w:pStyle w:val="BodyText"/>
        <w:spacing w:before="120"/>
        <w:ind w:left="489" w:right="107"/>
        <w:jc w:val="both"/>
        <w:rPr>
          <w:rFonts w:cs="Palatino Linotype"/>
        </w:rPr>
      </w:pPr>
      <w:r>
        <w:rPr>
          <w:rFonts w:cs="Palatino Linotype"/>
          <w:color w:val="231F20"/>
          <w:spacing w:val="-3"/>
          <w:w w:val="105"/>
        </w:rPr>
        <w:t xml:space="preserve">Participants from fourteen universities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>six countries gathered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proofErr w:type="spellStart"/>
      <w:r>
        <w:rPr>
          <w:rFonts w:cs="Palatino Linotype"/>
          <w:color w:val="231F20"/>
          <w:spacing w:val="-3"/>
          <w:w w:val="105"/>
        </w:rPr>
        <w:t>Belfer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Research </w:t>
      </w:r>
      <w:r>
        <w:rPr>
          <w:rFonts w:cs="Palatino Linotype"/>
          <w:color w:val="231F20"/>
          <w:spacing w:val="-3"/>
          <w:w w:val="105"/>
        </w:rPr>
        <w:t xml:space="preserve">Building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February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discuss challenges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affect-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women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global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field,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formulate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strategies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2"/>
          <w:w w:val="105"/>
        </w:rPr>
        <w:t xml:space="preserve">address </w:t>
      </w:r>
      <w:r>
        <w:rPr>
          <w:rFonts w:cs="Palatino Linotype"/>
          <w:color w:val="231F20"/>
          <w:w w:val="105"/>
        </w:rPr>
        <w:t xml:space="preserve">them. The </w:t>
      </w:r>
      <w:r>
        <w:rPr>
          <w:rFonts w:cs="Palatino Linotype"/>
          <w:color w:val="231F20"/>
          <w:spacing w:val="2"/>
          <w:w w:val="105"/>
        </w:rPr>
        <w:t xml:space="preserve">symposium </w:t>
      </w:r>
      <w:r>
        <w:rPr>
          <w:rFonts w:cs="Palatino Linotype"/>
          <w:color w:val="231F20"/>
          <w:w w:val="105"/>
        </w:rPr>
        <w:t>featured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female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researchers </w:t>
      </w:r>
      <w:r>
        <w:rPr>
          <w:rFonts w:cs="Palatino Linotype"/>
          <w:color w:val="231F20"/>
          <w:w w:val="105"/>
        </w:rPr>
        <w:t>sharing their experiences of coping with such issues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work-life balance, </w:t>
      </w:r>
      <w:r>
        <w:rPr>
          <w:rFonts w:cs="Palatino Linotype"/>
          <w:color w:val="231F20"/>
          <w:spacing w:val="-3"/>
          <w:w w:val="105"/>
        </w:rPr>
        <w:t xml:space="preserve">childrearing, </w:t>
      </w:r>
      <w:r>
        <w:rPr>
          <w:rFonts w:cs="Palatino Linotype"/>
          <w:color w:val="231F20"/>
          <w:w w:val="105"/>
        </w:rPr>
        <w:t xml:space="preserve">and sexual </w:t>
      </w:r>
      <w:r>
        <w:rPr>
          <w:rFonts w:cs="Palatino Linotype"/>
          <w:color w:val="231F20"/>
          <w:spacing w:val="-3"/>
          <w:w w:val="105"/>
        </w:rPr>
        <w:t xml:space="preserve">harassment. </w:t>
      </w:r>
      <w:r>
        <w:rPr>
          <w:rFonts w:cs="Palatino Linotype"/>
          <w:color w:val="231F20"/>
          <w:w w:val="105"/>
        </w:rPr>
        <w:t>“When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look at the medical students and residents who come to our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national sites in </w:t>
      </w:r>
      <w:r>
        <w:rPr>
          <w:rFonts w:cs="Palatino Linotype"/>
          <w:color w:val="231F20"/>
          <w:spacing w:val="-4"/>
          <w:w w:val="105"/>
        </w:rPr>
        <w:t xml:space="preserve">Tanzania, </w:t>
      </w:r>
      <w:r>
        <w:rPr>
          <w:rFonts w:cs="Palatino Linotype"/>
          <w:color w:val="231F20"/>
          <w:w w:val="105"/>
        </w:rPr>
        <w:t>Haiti, Brazil, and India, 70 to 80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percent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women—but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number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drops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substantially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look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global health leadership positions,” notes Jennifer Downs, MD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’04,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MS ’11, one of the </w:t>
      </w:r>
      <w:r>
        <w:rPr>
          <w:rFonts w:cs="Palatino Linotype"/>
          <w:color w:val="231F20"/>
          <w:spacing w:val="-4"/>
          <w:w w:val="105"/>
        </w:rPr>
        <w:t xml:space="preserve">event’s </w:t>
      </w:r>
      <w:r>
        <w:rPr>
          <w:rFonts w:cs="Palatino Linotype"/>
          <w:color w:val="231F20"/>
          <w:spacing w:val="-3"/>
          <w:w w:val="105"/>
        </w:rPr>
        <w:t xml:space="preserve">organizers </w:t>
      </w:r>
      <w:r>
        <w:rPr>
          <w:rFonts w:cs="Palatino Linotype"/>
          <w:color w:val="231F20"/>
          <w:w w:val="105"/>
        </w:rPr>
        <w:t xml:space="preserve">and an </w:t>
      </w:r>
      <w:r>
        <w:rPr>
          <w:rFonts w:cs="Palatino Linotype"/>
          <w:color w:val="231F20"/>
          <w:spacing w:val="-3"/>
          <w:w w:val="105"/>
        </w:rPr>
        <w:t>assistant professor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medicine and of microbiology and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immunology.</w:t>
      </w:r>
    </w:p>
    <w:p w:rsidR="00DF6949" w:rsidRDefault="00DF6949">
      <w:pPr>
        <w:spacing w:before="4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ind w:left="489"/>
        <w:jc w:val="both"/>
        <w:rPr>
          <w:rFonts w:ascii="Trebuchet MS" w:eastAsia="Trebuchet MS" w:hAnsi="Trebuchet MS" w:cs="Trebuchet MS"/>
          <w:sz w:val="24"/>
          <w:szCs w:val="24"/>
        </w:rPr>
      </w:pPr>
      <w:r>
        <w:rPr>
          <w:rFonts w:ascii="Arial" w:eastAsia="Arial" w:hAnsi="Arial" w:cs="Arial"/>
          <w:b/>
          <w:bCs/>
          <w:color w:val="910D10"/>
          <w:spacing w:val="-3"/>
          <w:sz w:val="24"/>
          <w:szCs w:val="24"/>
        </w:rPr>
        <w:t>WCMC-Q</w:t>
      </w:r>
      <w:r>
        <w:rPr>
          <w:rFonts w:ascii="Arial" w:eastAsia="Arial" w:hAnsi="Arial" w:cs="Arial"/>
          <w:b/>
          <w:bCs/>
          <w:color w:val="910D10"/>
          <w:spacing w:val="-2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10D10"/>
          <w:spacing w:val="-4"/>
          <w:sz w:val="24"/>
          <w:szCs w:val="24"/>
        </w:rPr>
        <w:t>Publishes</w:t>
      </w:r>
      <w:r>
        <w:rPr>
          <w:rFonts w:ascii="Arial" w:eastAsia="Arial" w:hAnsi="Arial" w:cs="Arial"/>
          <w:b/>
          <w:bCs/>
          <w:color w:val="910D10"/>
          <w:spacing w:val="-2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10D10"/>
          <w:spacing w:val="-3"/>
          <w:sz w:val="24"/>
          <w:szCs w:val="24"/>
        </w:rPr>
        <w:t>Fourth</w:t>
      </w:r>
      <w:r>
        <w:rPr>
          <w:rFonts w:ascii="Arial" w:eastAsia="Arial" w:hAnsi="Arial" w:cs="Arial"/>
          <w:b/>
          <w:bCs/>
          <w:color w:val="910D10"/>
          <w:spacing w:val="-29"/>
          <w:sz w:val="24"/>
          <w:szCs w:val="24"/>
        </w:rPr>
        <w:t xml:space="preserve"> </w:t>
      </w:r>
      <w:proofErr w:type="spellStart"/>
      <w:r>
        <w:rPr>
          <w:rFonts w:ascii="Trebuchet MS" w:eastAsia="Trebuchet MS" w:hAnsi="Trebuchet MS" w:cs="Trebuchet MS"/>
          <w:b/>
          <w:bCs/>
          <w:i/>
          <w:color w:val="910D10"/>
          <w:spacing w:val="-4"/>
          <w:sz w:val="24"/>
          <w:szCs w:val="24"/>
        </w:rPr>
        <w:t>Qira’at</w:t>
      </w:r>
      <w:proofErr w:type="spellEnd"/>
    </w:p>
    <w:p w:rsidR="00DF6949" w:rsidRDefault="004F7CC6">
      <w:pPr>
        <w:pStyle w:val="BodyText"/>
        <w:spacing w:before="117"/>
        <w:ind w:left="489" w:right="107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Qatar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branch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released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issue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literary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journal,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ascii="Cambria" w:eastAsia="Cambria" w:hAnsi="Cambria" w:cs="Cambria"/>
          <w:i/>
          <w:color w:val="231F20"/>
          <w:w w:val="105"/>
        </w:rPr>
        <w:t>Qira’at</w:t>
      </w:r>
      <w:proofErr w:type="spellEnd"/>
      <w:r>
        <w:rPr>
          <w:rFonts w:ascii="Cambria" w:eastAsia="Cambria" w:hAnsi="Cambria" w:cs="Cambria"/>
          <w:i/>
          <w:color w:val="231F20"/>
          <w:spacing w:val="2"/>
          <w:w w:val="105"/>
        </w:rPr>
        <w:t xml:space="preserve"> (Readings)</w:t>
      </w:r>
      <w:r>
        <w:rPr>
          <w:rFonts w:cs="Palatino Linotype"/>
          <w:color w:val="231F20"/>
          <w:spacing w:val="2"/>
          <w:w w:val="105"/>
        </w:rPr>
        <w:t>,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published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biennially.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journal’s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fourth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volume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features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essays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such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topics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ethics,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Muslim women healers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>Ottoman Era, doctor-patient</w:t>
      </w:r>
      <w:r>
        <w:rPr>
          <w:rFonts w:cs="Palatino Linotype"/>
          <w:color w:val="231F20"/>
          <w:spacing w:val="6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commu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nication</w:t>
      </w:r>
      <w:proofErr w:type="spellEnd"/>
      <w:r>
        <w:rPr>
          <w:rFonts w:cs="Palatino Linotype"/>
          <w:color w:val="231F20"/>
          <w:w w:val="105"/>
        </w:rPr>
        <w:t xml:space="preserve">, and Islamic </w:t>
      </w:r>
      <w:r>
        <w:rPr>
          <w:rFonts w:cs="Palatino Linotype"/>
          <w:color w:val="231F20"/>
          <w:spacing w:val="-3"/>
          <w:w w:val="105"/>
        </w:rPr>
        <w:t xml:space="preserve">perspectives </w:t>
      </w:r>
      <w:r>
        <w:rPr>
          <w:rFonts w:cs="Palatino Linotype"/>
          <w:color w:val="231F20"/>
          <w:w w:val="105"/>
        </w:rPr>
        <w:t>on human cloning and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abortion.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2" w:space="720" w:equalWidth="0">
            <w:col w:w="6300" w:space="40"/>
            <w:col w:w="5840"/>
          </w:cols>
        </w:sectPr>
      </w:pPr>
    </w:p>
    <w:p w:rsidR="00DF6949" w:rsidRDefault="00DF6949">
      <w:pPr>
        <w:spacing w:before="7"/>
        <w:rPr>
          <w:rFonts w:ascii="Palatino Linotype" w:eastAsia="Palatino Linotype" w:hAnsi="Palatino Linotype" w:cs="Palatino Linotype"/>
          <w:sz w:val="11"/>
          <w:szCs w:val="11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1"/>
          <w:szCs w:val="11"/>
        </w:rPr>
        <w:sectPr w:rsidR="00DF6949">
          <w:pgSz w:w="12920" w:h="15650"/>
          <w:pgMar w:top="820" w:right="940" w:bottom="580" w:left="760" w:header="0" w:footer="390" w:gutter="0"/>
          <w:cols w:space="720"/>
        </w:sectPr>
      </w:pPr>
    </w:p>
    <w:p w:rsidR="00DF6949" w:rsidRDefault="004F7CC6">
      <w:pPr>
        <w:spacing w:before="51"/>
        <w:ind w:left="369"/>
        <w:jc w:val="both"/>
        <w:rPr>
          <w:rFonts w:ascii="Tahoma" w:eastAsia="Tahoma" w:hAnsi="Tahoma" w:cs="Tahoma"/>
          <w:sz w:val="24"/>
          <w:szCs w:val="24"/>
        </w:rPr>
      </w:pPr>
      <w:bookmarkStart w:id="11" w:name="09WCMvol14no1"/>
      <w:bookmarkEnd w:id="11"/>
      <w:r>
        <w:rPr>
          <w:rFonts w:ascii="Tahoma"/>
          <w:b/>
          <w:color w:val="910D10"/>
          <w:sz w:val="24"/>
        </w:rPr>
        <w:lastRenderedPageBreak/>
        <w:t>FROM THE</w:t>
      </w:r>
      <w:r>
        <w:rPr>
          <w:rFonts w:ascii="Tahoma"/>
          <w:b/>
          <w:color w:val="910D10"/>
          <w:spacing w:val="20"/>
          <w:sz w:val="24"/>
        </w:rPr>
        <w:t xml:space="preserve"> </w:t>
      </w:r>
      <w:r>
        <w:rPr>
          <w:rFonts w:ascii="Tahoma"/>
          <w:b/>
          <w:color w:val="910D10"/>
          <w:sz w:val="24"/>
        </w:rPr>
        <w:t>BENCH</w:t>
      </w:r>
    </w:p>
    <w:p w:rsidR="00DF6949" w:rsidRDefault="004F7CC6">
      <w:pPr>
        <w:spacing w:before="182" w:line="242" w:lineRule="auto"/>
        <w:ind w:left="343" w:right="968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pacing w:val="-3"/>
          <w:sz w:val="24"/>
        </w:rPr>
        <w:t xml:space="preserve">Study </w:t>
      </w:r>
      <w:r>
        <w:rPr>
          <w:rFonts w:ascii="Arial"/>
          <w:b/>
          <w:color w:val="231F20"/>
          <w:spacing w:val="-4"/>
          <w:sz w:val="24"/>
        </w:rPr>
        <w:t>Quantifies</w:t>
      </w:r>
      <w:r>
        <w:rPr>
          <w:rFonts w:ascii="Arial"/>
          <w:b/>
          <w:color w:val="231F20"/>
          <w:spacing w:val="-6"/>
          <w:sz w:val="24"/>
        </w:rPr>
        <w:t xml:space="preserve"> </w:t>
      </w:r>
      <w:r>
        <w:rPr>
          <w:rFonts w:ascii="Arial"/>
          <w:b/>
          <w:color w:val="231F20"/>
          <w:sz w:val="24"/>
        </w:rPr>
        <w:t xml:space="preserve">HIV </w:t>
      </w:r>
      <w:r>
        <w:rPr>
          <w:rFonts w:ascii="Arial"/>
          <w:b/>
          <w:color w:val="231F20"/>
          <w:spacing w:val="-4"/>
          <w:w w:val="95"/>
          <w:sz w:val="24"/>
        </w:rPr>
        <w:t>Prevention</w:t>
      </w:r>
      <w:r>
        <w:rPr>
          <w:rFonts w:ascii="Arial"/>
          <w:b/>
          <w:color w:val="231F20"/>
          <w:spacing w:val="43"/>
          <w:w w:val="95"/>
          <w:sz w:val="24"/>
        </w:rPr>
        <w:t xml:space="preserve"> </w:t>
      </w:r>
      <w:r>
        <w:rPr>
          <w:rFonts w:ascii="Arial"/>
          <w:b/>
          <w:color w:val="231F20"/>
          <w:spacing w:val="-4"/>
          <w:w w:val="95"/>
          <w:sz w:val="24"/>
        </w:rPr>
        <w:t>Savings</w:t>
      </w:r>
    </w:p>
    <w:p w:rsidR="00DF6949" w:rsidRDefault="004F7CC6">
      <w:pPr>
        <w:spacing w:before="64" w:line="259" w:lineRule="auto"/>
        <w:ind w:left="343"/>
        <w:jc w:val="both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spacing w:val="-6"/>
          <w:sz w:val="16"/>
        </w:rPr>
        <w:t xml:space="preserve">Preventing </w:t>
      </w:r>
      <w:r>
        <w:rPr>
          <w:rFonts w:ascii="Calibri"/>
          <w:color w:val="231F20"/>
          <w:spacing w:val="-4"/>
          <w:sz w:val="16"/>
        </w:rPr>
        <w:t xml:space="preserve">just </w:t>
      </w:r>
      <w:r>
        <w:rPr>
          <w:rFonts w:ascii="Calibri"/>
          <w:color w:val="231F20"/>
          <w:spacing w:val="-5"/>
          <w:sz w:val="16"/>
        </w:rPr>
        <w:t xml:space="preserve">one high-risk person </w:t>
      </w:r>
      <w:r>
        <w:rPr>
          <w:rFonts w:ascii="Calibri"/>
          <w:color w:val="231F20"/>
          <w:spacing w:val="-3"/>
          <w:sz w:val="16"/>
        </w:rPr>
        <w:t xml:space="preserve">in </w:t>
      </w:r>
      <w:r>
        <w:rPr>
          <w:rFonts w:ascii="Calibri"/>
          <w:color w:val="231F20"/>
          <w:spacing w:val="-5"/>
          <w:sz w:val="16"/>
        </w:rPr>
        <w:t xml:space="preserve">the </w:t>
      </w:r>
      <w:r>
        <w:rPr>
          <w:rFonts w:ascii="Calibri"/>
          <w:color w:val="231F20"/>
          <w:spacing w:val="-4"/>
          <w:sz w:val="16"/>
        </w:rPr>
        <w:t>U.S.</w:t>
      </w:r>
      <w:r>
        <w:rPr>
          <w:rFonts w:ascii="Calibri"/>
          <w:color w:val="231F20"/>
          <w:spacing w:val="20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from</w:t>
      </w:r>
      <w:r>
        <w:rPr>
          <w:rFonts w:ascii="Calibri"/>
          <w:color w:val="231F20"/>
          <w:w w:val="90"/>
          <w:sz w:val="16"/>
        </w:rPr>
        <w:t xml:space="preserve"> </w:t>
      </w:r>
      <w:r>
        <w:rPr>
          <w:rFonts w:ascii="Calibri"/>
          <w:color w:val="231F20"/>
          <w:spacing w:val="-6"/>
          <w:sz w:val="16"/>
        </w:rPr>
        <w:t xml:space="preserve">contracting </w:t>
      </w:r>
      <w:r>
        <w:rPr>
          <w:rFonts w:ascii="Calibri"/>
          <w:color w:val="231F20"/>
          <w:spacing w:val="-4"/>
          <w:sz w:val="16"/>
        </w:rPr>
        <w:t xml:space="preserve">HIV </w:t>
      </w:r>
      <w:r>
        <w:rPr>
          <w:rFonts w:ascii="Calibri"/>
          <w:color w:val="231F20"/>
          <w:spacing w:val="-5"/>
          <w:sz w:val="16"/>
        </w:rPr>
        <w:t xml:space="preserve">offers </w:t>
      </w:r>
      <w:r>
        <w:rPr>
          <w:rFonts w:ascii="Calibri"/>
          <w:color w:val="231F20"/>
          <w:sz w:val="16"/>
        </w:rPr>
        <w:t xml:space="preserve">a </w:t>
      </w:r>
      <w:r>
        <w:rPr>
          <w:rFonts w:ascii="Calibri"/>
          <w:color w:val="231F20"/>
          <w:spacing w:val="-6"/>
          <w:sz w:val="16"/>
        </w:rPr>
        <w:t>substantial financial savings,</w:t>
      </w:r>
      <w:r>
        <w:rPr>
          <w:rFonts w:ascii="Calibri"/>
          <w:color w:val="231F20"/>
          <w:spacing w:val="-30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 xml:space="preserve">says </w:t>
      </w:r>
      <w:r>
        <w:rPr>
          <w:rFonts w:ascii="Calibri"/>
          <w:color w:val="231F20"/>
          <w:sz w:val="16"/>
        </w:rPr>
        <w:t xml:space="preserve">a </w:t>
      </w:r>
      <w:r>
        <w:rPr>
          <w:rFonts w:ascii="Calibri"/>
          <w:color w:val="231F20"/>
          <w:spacing w:val="-5"/>
          <w:sz w:val="16"/>
        </w:rPr>
        <w:t xml:space="preserve">new </w:t>
      </w:r>
      <w:r>
        <w:rPr>
          <w:rFonts w:ascii="Calibri"/>
          <w:color w:val="231F20"/>
          <w:spacing w:val="-6"/>
          <w:sz w:val="16"/>
        </w:rPr>
        <w:t xml:space="preserve">study </w:t>
      </w:r>
      <w:r>
        <w:rPr>
          <w:rFonts w:ascii="Calibri"/>
          <w:color w:val="231F20"/>
          <w:spacing w:val="-5"/>
          <w:sz w:val="16"/>
        </w:rPr>
        <w:t xml:space="preserve">published </w:t>
      </w:r>
      <w:r>
        <w:rPr>
          <w:rFonts w:ascii="Calibri"/>
          <w:color w:val="231F20"/>
          <w:spacing w:val="-3"/>
          <w:sz w:val="16"/>
        </w:rPr>
        <w:t xml:space="preserve">in </w:t>
      </w:r>
      <w:r>
        <w:rPr>
          <w:rFonts w:ascii="Calibri"/>
          <w:i/>
          <w:color w:val="231F20"/>
          <w:spacing w:val="-5"/>
          <w:sz w:val="16"/>
        </w:rPr>
        <w:t>Medical Care</w:t>
      </w:r>
      <w:r>
        <w:rPr>
          <w:rFonts w:ascii="Calibri"/>
          <w:color w:val="231F20"/>
          <w:spacing w:val="-5"/>
          <w:sz w:val="16"/>
        </w:rPr>
        <w:t>.</w:t>
      </w:r>
      <w:r>
        <w:rPr>
          <w:rFonts w:ascii="Calibri"/>
          <w:color w:val="231F20"/>
          <w:spacing w:val="24"/>
          <w:sz w:val="16"/>
        </w:rPr>
        <w:t xml:space="preserve"> </w:t>
      </w:r>
      <w:r>
        <w:rPr>
          <w:rFonts w:ascii="Calibri"/>
          <w:color w:val="231F20"/>
          <w:spacing w:val="-3"/>
          <w:sz w:val="16"/>
        </w:rPr>
        <w:t>By</w:t>
      </w:r>
    </w:p>
    <w:p w:rsidR="00DF6949" w:rsidRDefault="004F7CC6">
      <w:pPr>
        <w:spacing w:before="3"/>
        <w:rPr>
          <w:rFonts w:ascii="Calibri" w:eastAsia="Calibri" w:hAnsi="Calibri" w:cs="Calibri"/>
          <w:sz w:val="12"/>
          <w:szCs w:val="12"/>
        </w:rPr>
      </w:pPr>
      <w:r>
        <w:br w:type="column"/>
      </w:r>
    </w:p>
    <w:p w:rsidR="00DF6949" w:rsidRDefault="004F7CC6">
      <w:pPr>
        <w:spacing w:line="259" w:lineRule="auto"/>
        <w:ind w:left="343"/>
        <w:jc w:val="both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smoke</w:t>
      </w:r>
      <w:proofErr w:type="gram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results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cell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death,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contributing</w:t>
      </w:r>
      <w:r>
        <w:rPr>
          <w:rFonts w:ascii="Calibri" w:eastAsia="Calibri" w:hAnsi="Calibri" w:cs="Calibri"/>
          <w:color w:val="231F20"/>
          <w:spacing w:val="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factor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COPD.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past,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researchers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have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zeroed</w:t>
      </w:r>
      <w:r>
        <w:rPr>
          <w:rFonts w:ascii="Calibri" w:eastAsia="Calibri" w:hAnsi="Calibri" w:cs="Calibri"/>
          <w:color w:val="231F20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on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lung’s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cellular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and inflammatory</w:t>
      </w:r>
      <w:r>
        <w:rPr>
          <w:rFonts w:ascii="Calibri" w:eastAsia="Calibri" w:hAnsi="Calibri" w:cs="Calibri"/>
          <w:color w:val="231F20"/>
          <w:spacing w:val="1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responses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cigarette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smoke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help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explain 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how</w:t>
      </w:r>
      <w:proofErr w:type="gramEnd"/>
    </w:p>
    <w:p w:rsidR="00DF6949" w:rsidRDefault="004F7CC6">
      <w:pPr>
        <w:spacing w:line="259" w:lineRule="auto"/>
        <w:ind w:left="343" w:right="17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smoking</w:t>
      </w:r>
      <w:proofErr w:type="gram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contributes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COPD.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But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Choi and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his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team have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found mounting evidence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that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cigarette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smoke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causes the lung’s </w:t>
      </w:r>
      <w:r>
        <w:rPr>
          <w:rFonts w:ascii="Calibri" w:eastAsia="Calibri" w:hAnsi="Calibri" w:cs="Calibri"/>
          <w:color w:val="231F20"/>
          <w:sz w:val="16"/>
          <w:szCs w:val="16"/>
        </w:rPr>
        <w:t>air sacs to</w:t>
      </w:r>
      <w:r>
        <w:rPr>
          <w:rFonts w:ascii="Calibri" w:eastAsia="Calibri" w:hAnsi="Calibri" w:cs="Calibri"/>
          <w:color w:val="231F20"/>
          <w:spacing w:val="1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die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at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irregular 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rates</w:t>
      </w:r>
      <w:proofErr w:type="gram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. 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>Journal</w:t>
      </w:r>
      <w:proofErr w:type="gramEnd"/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 xml:space="preserve">  of</w:t>
      </w:r>
      <w:r>
        <w:rPr>
          <w:rFonts w:ascii="Calibri" w:eastAsia="Calibri" w:hAnsi="Calibri" w:cs="Calibri"/>
          <w:i/>
          <w:color w:val="231F20"/>
          <w:spacing w:val="-6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>Clinical</w:t>
      </w:r>
    </w:p>
    <w:p w:rsidR="00DF6949" w:rsidRDefault="004F7CC6">
      <w:pPr>
        <w:spacing w:before="158" w:line="242" w:lineRule="auto"/>
        <w:ind w:left="343" w:right="1340"/>
        <w:rPr>
          <w:rFonts w:ascii="Arial" w:eastAsia="Arial" w:hAnsi="Arial" w:cs="Arial"/>
          <w:sz w:val="24"/>
          <w:szCs w:val="24"/>
        </w:rPr>
      </w:pPr>
      <w:r>
        <w:rPr>
          <w:spacing w:val="-3"/>
        </w:rPr>
        <w:br w:type="column"/>
      </w:r>
      <w:r>
        <w:rPr>
          <w:rFonts w:ascii="Arial"/>
          <w:b/>
          <w:color w:val="231F20"/>
          <w:spacing w:val="-3"/>
          <w:sz w:val="24"/>
        </w:rPr>
        <w:lastRenderedPageBreak/>
        <w:t>Gender</w:t>
      </w:r>
      <w:r>
        <w:rPr>
          <w:rFonts w:ascii="Arial"/>
          <w:b/>
          <w:color w:val="231F20"/>
          <w:spacing w:val="-6"/>
          <w:sz w:val="24"/>
        </w:rPr>
        <w:t xml:space="preserve"> </w:t>
      </w:r>
      <w:r>
        <w:rPr>
          <w:rFonts w:ascii="Arial"/>
          <w:b/>
          <w:color w:val="231F20"/>
          <w:spacing w:val="-4"/>
          <w:sz w:val="24"/>
        </w:rPr>
        <w:t>Differences</w:t>
      </w:r>
      <w:r>
        <w:rPr>
          <w:rFonts w:ascii="Arial"/>
          <w:b/>
          <w:color w:val="231F20"/>
          <w:w w:val="79"/>
          <w:sz w:val="24"/>
        </w:rPr>
        <w:t xml:space="preserve"> </w:t>
      </w:r>
      <w:r>
        <w:rPr>
          <w:rFonts w:ascii="Arial"/>
          <w:b/>
          <w:color w:val="231F20"/>
          <w:spacing w:val="-3"/>
          <w:sz w:val="24"/>
        </w:rPr>
        <w:t xml:space="preserve">Found </w:t>
      </w:r>
      <w:r>
        <w:rPr>
          <w:rFonts w:ascii="Arial"/>
          <w:b/>
          <w:color w:val="231F20"/>
          <w:sz w:val="24"/>
        </w:rPr>
        <w:t>in</w:t>
      </w:r>
      <w:r>
        <w:rPr>
          <w:rFonts w:ascii="Arial"/>
          <w:b/>
          <w:color w:val="231F20"/>
          <w:spacing w:val="-50"/>
          <w:sz w:val="24"/>
        </w:rPr>
        <w:t xml:space="preserve"> </w:t>
      </w:r>
      <w:r>
        <w:rPr>
          <w:rFonts w:ascii="Arial"/>
          <w:b/>
          <w:color w:val="231F20"/>
          <w:spacing w:val="-3"/>
          <w:sz w:val="24"/>
        </w:rPr>
        <w:t>Learning</w:t>
      </w:r>
    </w:p>
    <w:p w:rsidR="00DF6949" w:rsidRDefault="004F7CC6">
      <w:pPr>
        <w:spacing w:before="64" w:line="259" w:lineRule="auto"/>
        <w:ind w:left="343" w:right="488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spacing w:val="-5"/>
          <w:sz w:val="16"/>
        </w:rPr>
        <w:t xml:space="preserve">Investigators </w:t>
      </w:r>
      <w:r>
        <w:rPr>
          <w:rFonts w:ascii="Calibri"/>
          <w:color w:val="231F20"/>
          <w:spacing w:val="-3"/>
          <w:sz w:val="16"/>
        </w:rPr>
        <w:t xml:space="preserve">at </w:t>
      </w:r>
      <w:r>
        <w:rPr>
          <w:rFonts w:ascii="Calibri"/>
          <w:color w:val="231F20"/>
          <w:spacing w:val="-5"/>
          <w:sz w:val="16"/>
        </w:rPr>
        <w:t xml:space="preserve">Weill Cornell and </w:t>
      </w:r>
      <w:proofErr w:type="gramStart"/>
      <w:r>
        <w:rPr>
          <w:rFonts w:ascii="Calibri"/>
          <w:color w:val="231F20"/>
          <w:spacing w:val="-4"/>
          <w:sz w:val="16"/>
        </w:rPr>
        <w:t xml:space="preserve">the </w:t>
      </w:r>
      <w:r>
        <w:rPr>
          <w:rFonts w:ascii="Calibri"/>
          <w:color w:val="231F20"/>
          <w:spacing w:val="21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Nathan</w:t>
      </w:r>
      <w:proofErr w:type="gramEnd"/>
      <w:r>
        <w:rPr>
          <w:rFonts w:ascii="Calibri"/>
          <w:color w:val="231F20"/>
          <w:w w:val="98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Kline</w:t>
      </w:r>
      <w:r>
        <w:rPr>
          <w:rFonts w:ascii="Calibri"/>
          <w:color w:val="231F20"/>
          <w:spacing w:val="12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Institute</w:t>
      </w:r>
      <w:r>
        <w:rPr>
          <w:rFonts w:ascii="Calibri"/>
          <w:color w:val="231F20"/>
          <w:spacing w:val="12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for</w:t>
      </w:r>
      <w:r>
        <w:rPr>
          <w:rFonts w:ascii="Calibri"/>
          <w:color w:val="231F20"/>
          <w:spacing w:val="12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Psychiatric</w:t>
      </w:r>
      <w:r>
        <w:rPr>
          <w:rFonts w:ascii="Calibri"/>
          <w:color w:val="231F20"/>
          <w:spacing w:val="12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Research</w:t>
      </w:r>
      <w:r>
        <w:rPr>
          <w:rFonts w:ascii="Calibri"/>
          <w:color w:val="231F20"/>
          <w:spacing w:val="12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have</w:t>
      </w:r>
      <w:r>
        <w:rPr>
          <w:rFonts w:ascii="Calibri"/>
          <w:color w:val="231F20"/>
          <w:spacing w:val="-26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 xml:space="preserve">discovered </w:t>
      </w:r>
      <w:r>
        <w:rPr>
          <w:rFonts w:ascii="Calibri"/>
          <w:color w:val="231F20"/>
          <w:spacing w:val="-4"/>
          <w:sz w:val="16"/>
        </w:rPr>
        <w:t xml:space="preserve">that high levels of </w:t>
      </w:r>
      <w:r>
        <w:rPr>
          <w:rFonts w:ascii="Calibri"/>
          <w:color w:val="231F20"/>
          <w:spacing w:val="-5"/>
          <w:sz w:val="16"/>
        </w:rPr>
        <w:t>estrogen may</w:t>
      </w:r>
      <w:r>
        <w:rPr>
          <w:rFonts w:ascii="Calibri"/>
          <w:color w:val="231F20"/>
          <w:spacing w:val="23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lead</w:t>
      </w:r>
      <w:r>
        <w:rPr>
          <w:rFonts w:ascii="Calibri"/>
          <w:color w:val="231F20"/>
          <w:w w:val="95"/>
          <w:sz w:val="16"/>
        </w:rPr>
        <w:t xml:space="preserve"> </w:t>
      </w:r>
      <w:r>
        <w:rPr>
          <w:rFonts w:ascii="Calibri"/>
          <w:color w:val="231F20"/>
          <w:sz w:val="16"/>
        </w:rPr>
        <w:t>to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z w:val="16"/>
        </w:rPr>
        <w:t>a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unique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kind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of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learning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that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could</w:t>
      </w:r>
      <w:r>
        <w:rPr>
          <w:rFonts w:ascii="Calibri"/>
          <w:color w:val="231F20"/>
          <w:spacing w:val="11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explain</w:t>
      </w:r>
      <w:r>
        <w:rPr>
          <w:rFonts w:ascii="Calibri"/>
          <w:color w:val="231F20"/>
          <w:spacing w:val="-34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 xml:space="preserve">why women are </w:t>
      </w:r>
      <w:r>
        <w:rPr>
          <w:rFonts w:ascii="Calibri"/>
          <w:color w:val="231F20"/>
          <w:spacing w:val="-6"/>
          <w:sz w:val="16"/>
        </w:rPr>
        <w:t xml:space="preserve">more </w:t>
      </w:r>
      <w:r>
        <w:rPr>
          <w:rFonts w:ascii="Calibri"/>
          <w:color w:val="231F20"/>
          <w:spacing w:val="-4"/>
          <w:sz w:val="16"/>
        </w:rPr>
        <w:t xml:space="preserve">susceptible </w:t>
      </w:r>
      <w:r>
        <w:rPr>
          <w:rFonts w:ascii="Calibri"/>
          <w:color w:val="231F20"/>
          <w:sz w:val="16"/>
        </w:rPr>
        <w:t>to</w:t>
      </w:r>
      <w:r>
        <w:rPr>
          <w:rFonts w:ascii="Calibri"/>
          <w:color w:val="231F20"/>
          <w:spacing w:val="27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addiction</w:t>
      </w:r>
    </w:p>
    <w:p w:rsidR="00DF6949" w:rsidRDefault="00DF6949">
      <w:pPr>
        <w:spacing w:line="259" w:lineRule="auto"/>
        <w:rPr>
          <w:rFonts w:ascii="Calibri" w:eastAsia="Calibri" w:hAnsi="Calibri" w:cs="Calibri"/>
          <w:sz w:val="16"/>
          <w:szCs w:val="16"/>
        </w:rPr>
        <w:sectPr w:rsidR="00DF6949">
          <w:type w:val="continuous"/>
          <w:pgSz w:w="12920" w:h="15650"/>
          <w:pgMar w:top="440" w:right="940" w:bottom="280" w:left="760" w:header="720" w:footer="720" w:gutter="0"/>
          <w:cols w:num="3" w:space="720" w:equalWidth="0">
            <w:col w:w="3642" w:space="89"/>
            <w:col w:w="3479" w:space="160"/>
            <w:col w:w="3850"/>
          </w:cols>
        </w:sectPr>
      </w:pPr>
    </w:p>
    <w:p w:rsidR="00DF6949" w:rsidRDefault="004F7CC6">
      <w:pPr>
        <w:spacing w:line="140" w:lineRule="exact"/>
        <w:ind w:left="343" w:right="-1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/>
          <w:color w:val="231F20"/>
          <w:spacing w:val="-6"/>
          <w:sz w:val="16"/>
        </w:rPr>
        <w:lastRenderedPageBreak/>
        <w:t xml:space="preserve">estimating </w:t>
      </w:r>
      <w:r>
        <w:rPr>
          <w:rFonts w:ascii="Calibri"/>
          <w:color w:val="231F20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lifetime</w:t>
      </w:r>
      <w:proofErr w:type="gramEnd"/>
    </w:p>
    <w:p w:rsidR="00DF6949" w:rsidRDefault="004F7CC6">
      <w:pPr>
        <w:spacing w:before="14" w:line="259" w:lineRule="auto"/>
        <w:ind w:left="343" w:right="-1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medical</w:t>
      </w:r>
      <w:proofErr w:type="gramEnd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costs for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such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patients—compared</w:t>
      </w:r>
      <w:r>
        <w:rPr>
          <w:rFonts w:ascii="Calibri" w:eastAsia="Calibri" w:hAnsi="Calibri" w:cs="Calibri"/>
          <w:color w:val="231F20"/>
          <w:spacing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w w:val="9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what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expenses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would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have  been 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if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they</w:t>
      </w:r>
      <w:r>
        <w:rPr>
          <w:rFonts w:ascii="Calibri" w:eastAsia="Calibri" w:hAnsi="Calibri" w:cs="Calibri"/>
          <w:color w:val="231F20"/>
          <w:spacing w:val="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had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not become</w:t>
      </w:r>
      <w:r>
        <w:rPr>
          <w:rFonts w:ascii="Calibri" w:eastAsia="Calibri" w:hAnsi="Calibri" w:cs="Calibri"/>
          <w:color w:val="231F20"/>
          <w:spacing w:val="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infected—</w:t>
      </w:r>
      <w:r>
        <w:rPr>
          <w:rFonts w:ascii="Calibri" w:eastAsia="Calibri" w:hAnsi="Calibri" w:cs="Calibri"/>
          <w:color w:val="231F20"/>
          <w:w w:val="1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researchers</w:t>
      </w:r>
      <w:r>
        <w:rPr>
          <w:rFonts w:ascii="Calibri" w:eastAsia="Calibri" w:hAnsi="Calibri" w:cs="Calibri"/>
          <w:color w:val="231F20"/>
          <w:spacing w:val="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quantified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the savings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at</w:t>
      </w:r>
      <w:r>
        <w:rPr>
          <w:rFonts w:ascii="Calibri" w:eastAsia="Calibri" w:hAnsi="Calibri" w:cs="Calibri"/>
          <w:color w:val="231F20"/>
          <w:spacing w:val="2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between</w:t>
      </w:r>
    </w:p>
    <w:p w:rsidR="00DF6949" w:rsidRDefault="004F7CC6">
      <w:pPr>
        <w:spacing w:line="194" w:lineRule="exact"/>
        <w:ind w:left="343" w:right="-1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spacing w:val="-5"/>
          <w:sz w:val="16"/>
        </w:rPr>
        <w:t>$</w:t>
      </w:r>
      <w:proofErr w:type="gramStart"/>
      <w:r>
        <w:rPr>
          <w:rFonts w:ascii="Calibri"/>
          <w:color w:val="231F20"/>
          <w:spacing w:val="-5"/>
          <w:sz w:val="16"/>
        </w:rPr>
        <w:t>229,800  and</w:t>
      </w:r>
      <w:proofErr w:type="gramEnd"/>
      <w:r>
        <w:rPr>
          <w:rFonts w:ascii="Calibri"/>
          <w:color w:val="231F20"/>
          <w:spacing w:val="16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$338,400,</w:t>
      </w:r>
    </w:p>
    <w:p w:rsidR="00DF6949" w:rsidRDefault="004F7CC6">
      <w:pPr>
        <w:spacing w:before="14"/>
        <w:ind w:left="343" w:right="-1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/>
          <w:color w:val="231F20"/>
          <w:spacing w:val="-6"/>
          <w:sz w:val="16"/>
        </w:rPr>
        <w:t>depending</w:t>
      </w:r>
      <w:proofErr w:type="gramEnd"/>
      <w:r>
        <w:rPr>
          <w:rFonts w:ascii="Calibri"/>
          <w:color w:val="231F20"/>
          <w:spacing w:val="-6"/>
          <w:sz w:val="16"/>
        </w:rPr>
        <w:t xml:space="preserve"> </w:t>
      </w:r>
      <w:r>
        <w:rPr>
          <w:rFonts w:ascii="Calibri"/>
          <w:color w:val="231F20"/>
          <w:spacing w:val="-3"/>
          <w:sz w:val="16"/>
        </w:rPr>
        <w:t>on</w:t>
      </w:r>
      <w:r>
        <w:rPr>
          <w:rFonts w:ascii="Calibri"/>
          <w:color w:val="231F20"/>
          <w:spacing w:val="17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the</w:t>
      </w:r>
    </w:p>
    <w:p w:rsidR="00DF6949" w:rsidRDefault="004F7CC6">
      <w:pPr>
        <w:rPr>
          <w:rFonts w:ascii="Calibri" w:eastAsia="Calibri" w:hAnsi="Calibri" w:cs="Calibri"/>
          <w:sz w:val="18"/>
          <w:szCs w:val="18"/>
        </w:rPr>
      </w:pPr>
      <w:r>
        <w:br w:type="column"/>
      </w: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DF6949">
      <w:pPr>
        <w:rPr>
          <w:rFonts w:ascii="Calibri" w:eastAsia="Calibri" w:hAnsi="Calibri" w:cs="Calibri"/>
          <w:sz w:val="18"/>
          <w:szCs w:val="18"/>
        </w:rPr>
      </w:pPr>
    </w:p>
    <w:p w:rsidR="00DF6949" w:rsidRDefault="004F7CC6">
      <w:pPr>
        <w:spacing w:before="115" w:line="198" w:lineRule="exact"/>
        <w:ind w:left="211" w:right="-13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w w:val="95"/>
          <w:sz w:val="18"/>
        </w:rPr>
        <w:t>Bruce</w:t>
      </w:r>
    </w:p>
    <w:p w:rsidR="00DF6949" w:rsidRDefault="004F7CC6">
      <w:pPr>
        <w:spacing w:before="58"/>
        <w:ind w:left="343" w:right="-9"/>
        <w:rPr>
          <w:rFonts w:ascii="Arial" w:eastAsia="Arial" w:hAnsi="Arial" w:cs="Arial"/>
          <w:sz w:val="8"/>
          <w:szCs w:val="8"/>
        </w:rPr>
      </w:pPr>
      <w:r>
        <w:rPr>
          <w:spacing w:val="-1"/>
          <w:w w:val="85"/>
        </w:rPr>
        <w:br w:type="column"/>
      </w:r>
      <w:r>
        <w:rPr>
          <w:rFonts w:ascii="Arial"/>
          <w:color w:val="231F20"/>
          <w:spacing w:val="-1"/>
          <w:w w:val="85"/>
          <w:sz w:val="8"/>
        </w:rPr>
        <w:lastRenderedPageBreak/>
        <w:t>ABBOTT</w:t>
      </w:r>
    </w:p>
    <w:p w:rsidR="00DF6949" w:rsidRDefault="004F7CC6">
      <w:pPr>
        <w:spacing w:line="259" w:lineRule="auto"/>
        <w:ind w:left="343"/>
        <w:rPr>
          <w:rFonts w:ascii="Calibri" w:eastAsia="Calibri" w:hAnsi="Calibri" w:cs="Calibri"/>
          <w:sz w:val="16"/>
          <w:szCs w:val="16"/>
        </w:rPr>
      </w:pPr>
      <w:r>
        <w:rPr>
          <w:spacing w:val="-3"/>
        </w:rPr>
        <w:br w:type="column"/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lastRenderedPageBreak/>
        <w:t>Investigation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, they tied COPD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development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a</w:t>
      </w:r>
      <w:r>
        <w:rPr>
          <w:rFonts w:ascii="Calibri" w:eastAsia="Calibri" w:hAnsi="Calibri" w:cs="Calibri"/>
          <w:color w:val="231F20"/>
          <w:w w:val="9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cellular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pathway,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called </w:t>
      </w:r>
      <w:proofErr w:type="spell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mitophagy</w:t>
      </w:r>
      <w:proofErr w:type="spell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,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which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selectively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identifies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and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removes </w:t>
      </w:r>
      <w:r>
        <w:rPr>
          <w:rFonts w:ascii="Calibri" w:eastAsia="Calibri" w:hAnsi="Calibri" w:cs="Calibri"/>
          <w:color w:val="231F20"/>
          <w:sz w:val="16"/>
          <w:szCs w:val="16"/>
        </w:rPr>
        <w:t>a cell’s</w:t>
      </w:r>
      <w:r>
        <w:rPr>
          <w:rFonts w:ascii="Calibri" w:eastAsia="Calibri" w:hAnsi="Calibri" w:cs="Calibri"/>
          <w:color w:val="231F20"/>
          <w:spacing w:val="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energy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source.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researchers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hope the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finding 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can</w:t>
      </w:r>
      <w:proofErr w:type="gramEnd"/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lead to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new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treatments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for COPD.</w:t>
      </w:r>
    </w:p>
    <w:p w:rsidR="00DF6949" w:rsidRDefault="00DF6949">
      <w:pPr>
        <w:spacing w:before="11"/>
        <w:rPr>
          <w:rFonts w:ascii="Calibri" w:eastAsia="Calibri" w:hAnsi="Calibri" w:cs="Calibri"/>
          <w:sz w:val="16"/>
          <w:szCs w:val="16"/>
        </w:rPr>
      </w:pPr>
    </w:p>
    <w:p w:rsidR="00DF6949" w:rsidRDefault="004F7CC6">
      <w:pPr>
        <w:spacing w:line="242" w:lineRule="auto"/>
        <w:ind w:left="343" w:right="859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pacing w:val="-5"/>
          <w:sz w:val="24"/>
        </w:rPr>
        <w:t>Lymphoma</w:t>
      </w:r>
      <w:r>
        <w:rPr>
          <w:rFonts w:ascii="Arial"/>
          <w:b/>
          <w:color w:val="231F20"/>
          <w:spacing w:val="-31"/>
          <w:sz w:val="24"/>
        </w:rPr>
        <w:t xml:space="preserve"> </w:t>
      </w:r>
      <w:r>
        <w:rPr>
          <w:rFonts w:ascii="Arial"/>
          <w:b/>
          <w:color w:val="231F20"/>
          <w:spacing w:val="-3"/>
          <w:sz w:val="24"/>
        </w:rPr>
        <w:t>Genome</w:t>
      </w:r>
      <w:r>
        <w:rPr>
          <w:rFonts w:ascii="Arial"/>
          <w:b/>
          <w:color w:val="231F20"/>
          <w:w w:val="103"/>
          <w:sz w:val="24"/>
        </w:rPr>
        <w:t xml:space="preserve"> </w:t>
      </w:r>
      <w:r>
        <w:rPr>
          <w:rFonts w:ascii="Arial"/>
          <w:b/>
          <w:color w:val="231F20"/>
          <w:w w:val="95"/>
          <w:sz w:val="24"/>
        </w:rPr>
        <w:t>Is</w:t>
      </w:r>
      <w:r>
        <w:rPr>
          <w:rFonts w:ascii="Arial"/>
          <w:b/>
          <w:color w:val="231F20"/>
          <w:spacing w:val="31"/>
          <w:w w:val="95"/>
          <w:sz w:val="24"/>
        </w:rPr>
        <w:t xml:space="preserve"> </w:t>
      </w:r>
      <w:r>
        <w:rPr>
          <w:rFonts w:ascii="Arial"/>
          <w:b/>
          <w:color w:val="231F20"/>
          <w:spacing w:val="-4"/>
          <w:w w:val="95"/>
          <w:sz w:val="24"/>
        </w:rPr>
        <w:t>Sequenced</w:t>
      </w:r>
    </w:p>
    <w:p w:rsidR="00DF6949" w:rsidRDefault="004F7CC6">
      <w:pPr>
        <w:spacing w:before="64" w:line="194" w:lineRule="exact"/>
        <w:ind w:left="343"/>
        <w:rPr>
          <w:rFonts w:ascii="Calibri" w:eastAsia="Calibri" w:hAnsi="Calibri" w:cs="Calibri"/>
          <w:sz w:val="16"/>
          <w:szCs w:val="16"/>
        </w:rPr>
      </w:pPr>
      <w:r>
        <w:rPr>
          <w:rFonts w:ascii="Calibri"/>
          <w:color w:val="231F20"/>
          <w:spacing w:val="-4"/>
          <w:sz w:val="16"/>
        </w:rPr>
        <w:t xml:space="preserve">Researchers </w:t>
      </w:r>
      <w:r>
        <w:rPr>
          <w:rFonts w:ascii="Calibri"/>
          <w:color w:val="231F20"/>
          <w:sz w:val="16"/>
        </w:rPr>
        <w:t xml:space="preserve">have </w:t>
      </w:r>
      <w:r>
        <w:rPr>
          <w:rFonts w:ascii="Calibri"/>
          <w:color w:val="231F20"/>
          <w:spacing w:val="-3"/>
          <w:sz w:val="16"/>
        </w:rPr>
        <w:t xml:space="preserve">sequenced the </w:t>
      </w:r>
      <w:r>
        <w:rPr>
          <w:rFonts w:ascii="Calibri"/>
          <w:color w:val="231F20"/>
          <w:spacing w:val="-4"/>
          <w:sz w:val="16"/>
        </w:rPr>
        <w:t>genome</w:t>
      </w:r>
      <w:r>
        <w:rPr>
          <w:rFonts w:ascii="Calibri"/>
          <w:color w:val="231F20"/>
          <w:spacing w:val="-1"/>
          <w:sz w:val="16"/>
        </w:rPr>
        <w:t xml:space="preserve"> </w:t>
      </w:r>
      <w:r>
        <w:rPr>
          <w:rFonts w:ascii="Calibri"/>
          <w:color w:val="231F20"/>
          <w:spacing w:val="-3"/>
          <w:sz w:val="16"/>
        </w:rPr>
        <w:t>of</w:t>
      </w:r>
    </w:p>
    <w:p w:rsidR="00DF6949" w:rsidRDefault="004F7CC6">
      <w:pPr>
        <w:spacing w:line="259" w:lineRule="auto"/>
        <w:ind w:left="343" w:right="394"/>
        <w:rPr>
          <w:rFonts w:ascii="Calibri" w:eastAsia="Calibri" w:hAnsi="Calibri" w:cs="Calibri"/>
          <w:sz w:val="16"/>
          <w:szCs w:val="16"/>
        </w:rPr>
      </w:pPr>
      <w:r>
        <w:br w:type="column"/>
      </w:r>
      <w:proofErr w:type="gramStart"/>
      <w:r>
        <w:rPr>
          <w:rFonts w:ascii="Calibri" w:eastAsia="Calibri" w:hAnsi="Calibri" w:cs="Calibri"/>
          <w:color w:val="231F20"/>
          <w:sz w:val="16"/>
          <w:szCs w:val="16"/>
        </w:rPr>
        <w:lastRenderedPageBreak/>
        <w:t>than</w:t>
      </w:r>
      <w:proofErr w:type="gramEnd"/>
      <w:r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men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are.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findings—published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spacing w:val="2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>Journal of Neuroscience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with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Teresa Milner,</w:t>
      </w:r>
      <w:r>
        <w:rPr>
          <w:rFonts w:ascii="Calibri" w:eastAsia="Calibri" w:hAnsi="Calibri" w:cs="Calibri"/>
          <w:color w:val="231F20"/>
          <w:spacing w:val="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PhD,</w:t>
      </w:r>
      <w:r>
        <w:rPr>
          <w:rFonts w:ascii="Calibri" w:eastAsia="Calibri" w:hAnsi="Calibri" w:cs="Calibri"/>
          <w:color w:val="231F20"/>
          <w:w w:val="11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professor of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neuroscience 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proofErr w:type="gramEnd"/>
      <w:r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</w:t>
      </w:r>
      <w:proofErr w:type="spellStart"/>
      <w:r>
        <w:rPr>
          <w:rFonts w:ascii="Calibri" w:eastAsia="Calibri" w:hAnsi="Calibri" w:cs="Calibri"/>
          <w:color w:val="231F20"/>
          <w:sz w:val="16"/>
          <w:szCs w:val="16"/>
        </w:rPr>
        <w:t>Feil</w:t>
      </w:r>
      <w:proofErr w:type="spellEnd"/>
      <w:r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Family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Brain and Mind Research Institute, </w:t>
      </w:r>
      <w:r>
        <w:rPr>
          <w:rFonts w:ascii="Calibri" w:eastAsia="Calibri" w:hAnsi="Calibri" w:cs="Calibri"/>
          <w:color w:val="231F20"/>
          <w:sz w:val="16"/>
          <w:szCs w:val="16"/>
        </w:rPr>
        <w:t>as</w:t>
      </w:r>
      <w:r>
        <w:rPr>
          <w:rFonts w:ascii="Calibri" w:eastAsia="Calibri" w:hAnsi="Calibri" w:cs="Calibri"/>
          <w:color w:val="231F20"/>
          <w:spacing w:val="1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co-senior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author—are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based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on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work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adult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rats.</w:t>
      </w:r>
      <w:r>
        <w:rPr>
          <w:rFonts w:ascii="Calibri" w:eastAsia="Calibri" w:hAnsi="Calibri" w:cs="Calibri"/>
          <w:color w:val="231F20"/>
          <w:spacing w:val="2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show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that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females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have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different </w:t>
      </w:r>
      <w:r>
        <w:rPr>
          <w:rFonts w:ascii="Calibri" w:eastAsia="Calibri" w:hAnsi="Calibri" w:cs="Calibri"/>
          <w:color w:val="231F20"/>
          <w:sz w:val="16"/>
          <w:szCs w:val="16"/>
        </w:rPr>
        <w:t>activity</w:t>
      </w:r>
      <w:r>
        <w:rPr>
          <w:rFonts w:ascii="Calibri" w:eastAsia="Calibri" w:hAnsi="Calibri" w:cs="Calibri"/>
          <w:color w:val="231F20"/>
          <w:spacing w:val="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within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hippocampus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that’s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important for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what’s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known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associative learning—when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ideas</w:t>
      </w:r>
      <w:r>
        <w:rPr>
          <w:rFonts w:ascii="Calibri" w:eastAsia="Calibri" w:hAnsi="Calibri" w:cs="Calibri"/>
          <w:color w:val="231F20"/>
          <w:spacing w:val="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and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experiences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become associated </w:t>
      </w:r>
      <w:proofErr w:type="gramStart"/>
      <w:r>
        <w:rPr>
          <w:rFonts w:ascii="Calibri" w:eastAsia="Calibri" w:hAnsi="Calibri" w:cs="Calibri"/>
          <w:color w:val="231F20"/>
          <w:sz w:val="16"/>
          <w:szCs w:val="16"/>
        </w:rPr>
        <w:t xml:space="preserve">with </w:t>
      </w:r>
      <w:r>
        <w:rPr>
          <w:rFonts w:ascii="Calibri" w:eastAsia="Calibri" w:hAnsi="Calibri" w:cs="Calibri"/>
          <w:color w:val="231F20"/>
          <w:spacing w:val="1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one</w:t>
      </w:r>
      <w:proofErr w:type="gramEnd"/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another.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While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phenomenon </w:t>
      </w:r>
      <w:r>
        <w:rPr>
          <w:rFonts w:ascii="Calibri" w:eastAsia="Calibri" w:hAnsi="Calibri" w:cs="Calibri"/>
          <w:color w:val="231F20"/>
          <w:sz w:val="16"/>
          <w:szCs w:val="16"/>
        </w:rPr>
        <w:t>can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be</w:t>
      </w:r>
    </w:p>
    <w:p w:rsidR="00DF6949" w:rsidRDefault="00DF6949">
      <w:pPr>
        <w:spacing w:line="259" w:lineRule="auto"/>
        <w:rPr>
          <w:rFonts w:ascii="Calibri" w:eastAsia="Calibri" w:hAnsi="Calibri" w:cs="Calibri"/>
          <w:sz w:val="16"/>
          <w:szCs w:val="16"/>
        </w:rPr>
        <w:sectPr w:rsidR="00DF6949">
          <w:type w:val="continuous"/>
          <w:pgSz w:w="12920" w:h="15650"/>
          <w:pgMar w:top="440" w:right="940" w:bottom="280" w:left="760" w:header="720" w:footer="720" w:gutter="0"/>
          <w:cols w:num="5" w:space="720" w:equalWidth="0">
            <w:col w:w="1931" w:space="40"/>
            <w:col w:w="665" w:space="235"/>
            <w:col w:w="621" w:space="239"/>
            <w:col w:w="3441" w:space="197"/>
            <w:col w:w="3851"/>
          </w:cols>
        </w:sectPr>
      </w:pPr>
    </w:p>
    <w:p w:rsidR="00DF6949" w:rsidRDefault="004F7CC6">
      <w:pPr>
        <w:spacing w:line="140" w:lineRule="exact"/>
        <w:ind w:left="343" w:right="-8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/>
          <w:color w:val="231F20"/>
          <w:spacing w:val="-6"/>
          <w:sz w:val="16"/>
        </w:rPr>
        <w:lastRenderedPageBreak/>
        <w:t xml:space="preserve">continuity  </w:t>
      </w:r>
      <w:r>
        <w:rPr>
          <w:rFonts w:ascii="Calibri"/>
          <w:color w:val="231F20"/>
          <w:spacing w:val="-4"/>
          <w:sz w:val="16"/>
        </w:rPr>
        <w:t>of</w:t>
      </w:r>
      <w:proofErr w:type="gramEnd"/>
      <w:r>
        <w:rPr>
          <w:rFonts w:ascii="Calibri"/>
          <w:color w:val="231F20"/>
          <w:spacing w:val="7"/>
          <w:sz w:val="16"/>
        </w:rPr>
        <w:t xml:space="preserve"> </w:t>
      </w:r>
      <w:r>
        <w:rPr>
          <w:rFonts w:ascii="Calibri"/>
          <w:color w:val="231F20"/>
          <w:spacing w:val="-6"/>
          <w:sz w:val="16"/>
        </w:rPr>
        <w:t>treatment.</w:t>
      </w:r>
    </w:p>
    <w:p w:rsidR="00DF6949" w:rsidRDefault="004F7CC6">
      <w:pPr>
        <w:spacing w:line="181" w:lineRule="exact"/>
        <w:ind w:left="316" w:right="-12"/>
        <w:rPr>
          <w:rFonts w:ascii="Arial" w:eastAsia="Arial" w:hAnsi="Arial" w:cs="Arial"/>
          <w:sz w:val="18"/>
          <w:szCs w:val="18"/>
        </w:rPr>
      </w:pPr>
      <w:r>
        <w:rPr>
          <w:w w:val="95"/>
        </w:rPr>
        <w:br w:type="column"/>
      </w:r>
      <w:proofErr w:type="spellStart"/>
      <w:r>
        <w:rPr>
          <w:rFonts w:ascii="Arial"/>
          <w:color w:val="231F20"/>
          <w:w w:val="95"/>
          <w:sz w:val="18"/>
        </w:rPr>
        <w:lastRenderedPageBreak/>
        <w:t>Schackman</w:t>
      </w:r>
      <w:proofErr w:type="spellEnd"/>
      <w:r>
        <w:rPr>
          <w:rFonts w:ascii="Arial"/>
          <w:color w:val="231F20"/>
          <w:w w:val="95"/>
          <w:sz w:val="18"/>
        </w:rPr>
        <w:t>,</w:t>
      </w:r>
      <w:r>
        <w:rPr>
          <w:rFonts w:ascii="Arial"/>
          <w:color w:val="231F20"/>
          <w:spacing w:val="19"/>
          <w:w w:val="95"/>
          <w:sz w:val="18"/>
        </w:rPr>
        <w:t xml:space="preserve"> </w:t>
      </w:r>
      <w:r>
        <w:rPr>
          <w:rFonts w:ascii="Arial"/>
          <w:color w:val="231F20"/>
          <w:w w:val="95"/>
          <w:sz w:val="18"/>
        </w:rPr>
        <w:t>MD</w:t>
      </w:r>
    </w:p>
    <w:p w:rsidR="00DF6949" w:rsidRDefault="004F7CC6">
      <w:pPr>
        <w:spacing w:line="181" w:lineRule="exact"/>
        <w:ind w:left="343" w:right="-4"/>
        <w:rPr>
          <w:rFonts w:ascii="Calibri" w:eastAsia="Calibri" w:hAnsi="Calibri" w:cs="Calibri"/>
          <w:sz w:val="16"/>
          <w:szCs w:val="16"/>
        </w:rPr>
      </w:pPr>
      <w:r>
        <w:rPr>
          <w:spacing w:val="-3"/>
          <w:w w:val="105"/>
        </w:rPr>
        <w:br w:type="column"/>
      </w:r>
      <w:proofErr w:type="gramStart"/>
      <w:r>
        <w:rPr>
          <w:rFonts w:ascii="Calibri"/>
          <w:color w:val="231F20"/>
          <w:spacing w:val="-3"/>
          <w:w w:val="105"/>
          <w:sz w:val="16"/>
        </w:rPr>
        <w:lastRenderedPageBreak/>
        <w:t>classical</w:t>
      </w:r>
      <w:proofErr w:type="gramEnd"/>
      <w:r>
        <w:rPr>
          <w:rFonts w:ascii="Calibri"/>
          <w:color w:val="231F20"/>
          <w:spacing w:val="-3"/>
          <w:w w:val="105"/>
          <w:sz w:val="16"/>
        </w:rPr>
        <w:t xml:space="preserve"> </w:t>
      </w:r>
      <w:r>
        <w:rPr>
          <w:rFonts w:ascii="Calibri"/>
          <w:color w:val="231F20"/>
          <w:spacing w:val="-4"/>
          <w:w w:val="105"/>
          <w:sz w:val="16"/>
        </w:rPr>
        <w:t xml:space="preserve">Hodgkin lymphoma </w:t>
      </w:r>
      <w:r>
        <w:rPr>
          <w:rFonts w:ascii="Calibri"/>
          <w:color w:val="231F20"/>
          <w:w w:val="105"/>
          <w:sz w:val="16"/>
        </w:rPr>
        <w:t>(</w:t>
      </w:r>
      <w:proofErr w:type="spellStart"/>
      <w:r>
        <w:rPr>
          <w:rFonts w:ascii="Calibri"/>
          <w:color w:val="231F20"/>
          <w:w w:val="105"/>
          <w:sz w:val="16"/>
        </w:rPr>
        <w:t>cHL</w:t>
      </w:r>
      <w:proofErr w:type="spellEnd"/>
      <w:r>
        <w:rPr>
          <w:rFonts w:ascii="Calibri"/>
          <w:color w:val="231F20"/>
          <w:w w:val="105"/>
          <w:sz w:val="16"/>
        </w:rPr>
        <w:t>),</w:t>
      </w:r>
      <w:r>
        <w:rPr>
          <w:rFonts w:ascii="Calibri"/>
          <w:color w:val="231F20"/>
          <w:spacing w:val="-27"/>
          <w:w w:val="105"/>
          <w:sz w:val="16"/>
        </w:rPr>
        <w:t xml:space="preserve"> </w:t>
      </w:r>
      <w:r>
        <w:rPr>
          <w:rFonts w:ascii="Calibri"/>
          <w:color w:val="231F20"/>
          <w:spacing w:val="-3"/>
          <w:w w:val="105"/>
          <w:sz w:val="16"/>
        </w:rPr>
        <w:t>illuminating</w:t>
      </w:r>
    </w:p>
    <w:p w:rsidR="00DF6949" w:rsidRDefault="004F7CC6">
      <w:pPr>
        <w:spacing w:line="181" w:lineRule="exact"/>
        <w:ind w:left="343" w:right="409"/>
        <w:rPr>
          <w:rFonts w:ascii="Calibri" w:eastAsia="Calibri" w:hAnsi="Calibri" w:cs="Calibri"/>
          <w:sz w:val="16"/>
          <w:szCs w:val="16"/>
        </w:rPr>
      </w:pPr>
      <w:r>
        <w:rPr>
          <w:spacing w:val="-4"/>
          <w:w w:val="105"/>
        </w:rPr>
        <w:br w:type="column"/>
      </w:r>
      <w:proofErr w:type="gramStart"/>
      <w:r>
        <w:rPr>
          <w:rFonts w:ascii="Calibri"/>
          <w:color w:val="231F20"/>
          <w:spacing w:val="-4"/>
          <w:w w:val="105"/>
          <w:sz w:val="16"/>
        </w:rPr>
        <w:lastRenderedPageBreak/>
        <w:t>beneficial</w:t>
      </w:r>
      <w:proofErr w:type="gramEnd"/>
      <w:r>
        <w:rPr>
          <w:rFonts w:ascii="Calibri"/>
          <w:color w:val="231F20"/>
          <w:spacing w:val="-4"/>
          <w:w w:val="105"/>
          <w:sz w:val="16"/>
        </w:rPr>
        <w:t>,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it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can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spacing w:val="-3"/>
          <w:w w:val="105"/>
          <w:sz w:val="16"/>
        </w:rPr>
        <w:t>prove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spacing w:val="-3"/>
          <w:w w:val="105"/>
          <w:sz w:val="16"/>
        </w:rPr>
        <w:t>harmful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spacing w:val="-3"/>
          <w:w w:val="105"/>
          <w:sz w:val="16"/>
        </w:rPr>
        <w:t>when</w:t>
      </w:r>
      <w:r>
        <w:rPr>
          <w:rFonts w:ascii="Calibri"/>
          <w:color w:val="231F20"/>
          <w:spacing w:val="-9"/>
          <w:w w:val="105"/>
          <w:sz w:val="16"/>
        </w:rPr>
        <w:t xml:space="preserve"> </w:t>
      </w:r>
      <w:r>
        <w:rPr>
          <w:rFonts w:ascii="Calibri"/>
          <w:color w:val="231F20"/>
          <w:w w:val="105"/>
          <w:sz w:val="16"/>
        </w:rPr>
        <w:t>it</w:t>
      </w:r>
    </w:p>
    <w:p w:rsidR="00DF6949" w:rsidRDefault="00DF6949">
      <w:pPr>
        <w:spacing w:line="181" w:lineRule="exact"/>
        <w:rPr>
          <w:rFonts w:ascii="Calibri" w:eastAsia="Calibri" w:hAnsi="Calibri" w:cs="Calibri"/>
          <w:sz w:val="16"/>
          <w:szCs w:val="16"/>
        </w:rPr>
        <w:sectPr w:rsidR="00DF6949">
          <w:type w:val="continuous"/>
          <w:pgSz w:w="12920" w:h="15650"/>
          <w:pgMar w:top="440" w:right="940" w:bottom="280" w:left="760" w:header="720" w:footer="720" w:gutter="0"/>
          <w:cols w:num="4" w:space="720" w:equalWidth="0">
            <w:col w:w="1827" w:space="40"/>
            <w:col w:w="1598" w:space="267"/>
            <w:col w:w="3390" w:space="249"/>
            <w:col w:w="3849"/>
          </w:cols>
        </w:sectPr>
      </w:pPr>
    </w:p>
    <w:p w:rsidR="00DF6949" w:rsidRDefault="004F7CC6">
      <w:pPr>
        <w:spacing w:line="169" w:lineRule="exact"/>
        <w:ind w:left="343" w:right="5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lastRenderedPageBreak/>
        <w:t xml:space="preserve">“This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study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shows</w:t>
      </w:r>
      <w:r>
        <w:rPr>
          <w:rFonts w:ascii="Calibri" w:eastAsia="Calibri" w:hAnsi="Calibri" w:cs="Calibri"/>
          <w:color w:val="231F20"/>
          <w:spacing w:val="2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the</w:t>
      </w:r>
    </w:p>
    <w:p w:rsidR="00DF6949" w:rsidRDefault="004F7CC6">
      <w:pPr>
        <w:spacing w:before="14" w:line="259" w:lineRule="auto"/>
        <w:ind w:left="343" w:right="5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continued</w:t>
      </w:r>
      <w:proofErr w:type="gramEnd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value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of HIV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prevention,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even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in an</w:t>
      </w:r>
      <w:r>
        <w:rPr>
          <w:rFonts w:ascii="Calibri" w:eastAsia="Calibri" w:hAnsi="Calibri" w:cs="Calibri"/>
          <w:color w:val="231F20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era</w:t>
      </w:r>
      <w:r>
        <w:rPr>
          <w:rFonts w:ascii="Calibri" w:eastAsia="Calibri" w:hAnsi="Calibri" w:cs="Calibri"/>
          <w:color w:val="231F20"/>
          <w:w w:val="9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when people effectively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treated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with </w:t>
      </w:r>
      <w:r>
        <w:rPr>
          <w:rFonts w:ascii="Calibri" w:eastAsia="Calibri" w:hAnsi="Calibri" w:cs="Calibri"/>
          <w:color w:val="231F20"/>
          <w:spacing w:val="2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HIV</w:t>
      </w:r>
      <w:r>
        <w:rPr>
          <w:rFonts w:ascii="Calibri" w:eastAsia="Calibri" w:hAnsi="Calibri" w:cs="Calibri"/>
          <w:color w:val="231F20"/>
          <w:w w:val="8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medications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can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have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close-to-normal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life</w:t>
      </w:r>
      <w:r>
        <w:rPr>
          <w:rFonts w:ascii="Calibri" w:eastAsia="Calibri" w:hAnsi="Calibri" w:cs="Calibri"/>
          <w:color w:val="231F20"/>
          <w:spacing w:val="-2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7"/>
          <w:sz w:val="16"/>
          <w:szCs w:val="16"/>
        </w:rPr>
        <w:t xml:space="preserve">expectancy,”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says lead author Bruce </w:t>
      </w:r>
      <w:proofErr w:type="spellStart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Schackman</w:t>
      </w:r>
      <w:proofErr w:type="spellEnd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,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MD,</w:t>
      </w:r>
      <w:r>
        <w:rPr>
          <w:rFonts w:ascii="Calibri" w:eastAsia="Calibri" w:hAnsi="Calibri" w:cs="Calibri"/>
          <w:color w:val="231F20"/>
          <w:w w:val="11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Saul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10"/>
          <w:sz w:val="16"/>
          <w:szCs w:val="16"/>
        </w:rPr>
        <w:t>P.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Steinberg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Distinguished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Professor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spacing w:val="-2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Psychiatry and Public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Health.  “</w:t>
      </w:r>
      <w:proofErr w:type="gramStart"/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There 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is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 </w:t>
      </w:r>
      <w:r>
        <w:rPr>
          <w:rFonts w:ascii="Calibri" w:eastAsia="Calibri" w:hAnsi="Calibri" w:cs="Calibri"/>
          <w:color w:val="231F20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still</w:t>
      </w:r>
      <w:r>
        <w:rPr>
          <w:rFonts w:ascii="Calibri" w:eastAsia="Calibri" w:hAnsi="Calibri" w:cs="Calibri"/>
          <w:color w:val="231F20"/>
          <w:w w:val="1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significant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value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avoiding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infection,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from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both</w:t>
      </w:r>
      <w:r>
        <w:rPr>
          <w:rFonts w:ascii="Calibri" w:eastAsia="Calibri" w:hAnsi="Calibri" w:cs="Calibri"/>
          <w:color w:val="231F20"/>
          <w:spacing w:val="-1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cost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and quality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of life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points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of   </w:t>
      </w:r>
      <w:r>
        <w:rPr>
          <w:rFonts w:ascii="Calibri" w:eastAsia="Calibri" w:hAnsi="Calibri" w:cs="Calibri"/>
          <w:color w:val="231F20"/>
          <w:spacing w:val="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7"/>
          <w:sz w:val="16"/>
          <w:szCs w:val="16"/>
        </w:rPr>
        <w:t>view.”</w:t>
      </w:r>
    </w:p>
    <w:p w:rsidR="00DF6949" w:rsidRDefault="004F7CC6">
      <w:pPr>
        <w:spacing w:before="96" w:line="242" w:lineRule="auto"/>
        <w:ind w:left="343" w:right="565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pacing w:val="-3"/>
          <w:sz w:val="24"/>
        </w:rPr>
        <w:t>With</w:t>
      </w:r>
      <w:r>
        <w:rPr>
          <w:rFonts w:ascii="Arial"/>
          <w:b/>
          <w:color w:val="231F20"/>
          <w:spacing w:val="-35"/>
          <w:sz w:val="24"/>
        </w:rPr>
        <w:t xml:space="preserve"> </w:t>
      </w:r>
      <w:r>
        <w:rPr>
          <w:rFonts w:ascii="Arial"/>
          <w:b/>
          <w:color w:val="231F20"/>
          <w:spacing w:val="-4"/>
          <w:sz w:val="24"/>
        </w:rPr>
        <w:t>Cancerous</w:t>
      </w:r>
      <w:r>
        <w:rPr>
          <w:rFonts w:ascii="Arial"/>
          <w:b/>
          <w:color w:val="231F20"/>
          <w:spacing w:val="-35"/>
          <w:sz w:val="24"/>
        </w:rPr>
        <w:t xml:space="preserve"> </w:t>
      </w:r>
      <w:r>
        <w:rPr>
          <w:rFonts w:ascii="Arial"/>
          <w:b/>
          <w:color w:val="231F20"/>
          <w:spacing w:val="-7"/>
          <w:sz w:val="24"/>
        </w:rPr>
        <w:t>Tumors,</w:t>
      </w:r>
      <w:r>
        <w:rPr>
          <w:rFonts w:ascii="Arial"/>
          <w:b/>
          <w:color w:val="231F20"/>
          <w:w w:val="106"/>
          <w:sz w:val="24"/>
        </w:rPr>
        <w:t xml:space="preserve"> </w:t>
      </w:r>
      <w:r>
        <w:rPr>
          <w:rFonts w:ascii="Arial"/>
          <w:b/>
          <w:color w:val="231F20"/>
          <w:spacing w:val="-4"/>
          <w:sz w:val="24"/>
        </w:rPr>
        <w:t>Environment</w:t>
      </w:r>
      <w:r>
        <w:rPr>
          <w:rFonts w:ascii="Arial"/>
          <w:b/>
          <w:color w:val="231F20"/>
          <w:spacing w:val="1"/>
          <w:sz w:val="24"/>
        </w:rPr>
        <w:t xml:space="preserve"> </w:t>
      </w:r>
      <w:r>
        <w:rPr>
          <w:rFonts w:ascii="Arial"/>
          <w:b/>
          <w:color w:val="231F20"/>
          <w:spacing w:val="-3"/>
          <w:sz w:val="24"/>
        </w:rPr>
        <w:t>Matters</w:t>
      </w:r>
    </w:p>
    <w:p w:rsidR="00DF6949" w:rsidRDefault="004F7CC6">
      <w:pPr>
        <w:spacing w:before="15" w:line="259" w:lineRule="auto"/>
        <w:ind w:left="343" w:right="-13"/>
        <w:rPr>
          <w:rFonts w:ascii="Calibri" w:eastAsia="Calibri" w:hAnsi="Calibri" w:cs="Calibri"/>
          <w:sz w:val="16"/>
          <w:szCs w:val="16"/>
        </w:rPr>
      </w:pPr>
      <w:r>
        <w:rPr>
          <w:spacing w:val="-3"/>
        </w:rPr>
        <w:br w:type="column"/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lastRenderedPageBreak/>
        <w:t>which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proteins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are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altered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individual</w:t>
      </w:r>
      <w:r>
        <w:rPr>
          <w:rFonts w:ascii="Calibri" w:eastAsia="Calibri" w:hAnsi="Calibri" w:cs="Calibri"/>
          <w:color w:val="231F20"/>
          <w:spacing w:val="-2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patients.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 findings</w:t>
      </w:r>
      <w:r>
        <w:rPr>
          <w:rFonts w:ascii="Calibri" w:eastAsia="Calibri" w:hAnsi="Calibri" w:cs="Calibri"/>
          <w:color w:val="231F20"/>
          <w:spacing w:val="-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could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point the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 way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toward</w:t>
      </w:r>
      <w:r>
        <w:rPr>
          <w:rFonts w:ascii="Calibri" w:eastAsia="Calibri" w:hAnsi="Calibri" w:cs="Calibri"/>
          <w:color w:val="231F20"/>
          <w:spacing w:val="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personalized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treatments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and</w:t>
      </w:r>
      <w:r>
        <w:rPr>
          <w:rFonts w:ascii="Calibri" w:eastAsia="Calibri" w:hAnsi="Calibri" w:cs="Calibri"/>
          <w:color w:val="231F20"/>
          <w:spacing w:val="1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more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effective</w:t>
      </w:r>
      <w:r>
        <w:rPr>
          <w:rFonts w:ascii="Calibri" w:eastAsia="Calibri" w:hAnsi="Calibri" w:cs="Calibri"/>
          <w:color w:val="231F20"/>
          <w:spacing w:val="2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options,</w:t>
      </w:r>
      <w:r>
        <w:rPr>
          <w:rFonts w:ascii="Calibri" w:eastAsia="Calibri" w:hAnsi="Calibri" w:cs="Calibri"/>
          <w:color w:val="231F20"/>
          <w:spacing w:val="2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since</w:t>
      </w:r>
      <w:r>
        <w:rPr>
          <w:rFonts w:ascii="Calibri" w:eastAsia="Calibri" w:hAnsi="Calibri" w:cs="Calibri"/>
          <w:color w:val="231F20"/>
          <w:spacing w:val="-2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current therapies </w:t>
      </w:r>
      <w:r>
        <w:rPr>
          <w:rFonts w:ascii="Calibri" w:eastAsia="Calibri" w:hAnsi="Calibri" w:cs="Calibri"/>
          <w:color w:val="231F20"/>
          <w:sz w:val="16"/>
          <w:szCs w:val="16"/>
        </w:rPr>
        <w:t>can</w:t>
      </w:r>
      <w:r>
        <w:rPr>
          <w:rFonts w:ascii="Calibri" w:eastAsia="Calibri" w:hAnsi="Calibri" w:cs="Calibri"/>
          <w:color w:val="231F20"/>
          <w:spacing w:val="2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be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toxic and don’t work</w:t>
      </w:r>
      <w:r>
        <w:rPr>
          <w:rFonts w:ascii="Calibri" w:eastAsia="Calibri" w:hAnsi="Calibri" w:cs="Calibri"/>
          <w:color w:val="231F20"/>
          <w:spacing w:val="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for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nearly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20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percent</w:t>
      </w:r>
      <w:r>
        <w:rPr>
          <w:rFonts w:ascii="Calibri" w:eastAsia="Calibri" w:hAnsi="Calibri" w:cs="Calibri"/>
          <w:color w:val="231F20"/>
          <w:spacing w:val="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w w:val="10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patients.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“Now </w:t>
      </w:r>
      <w:r>
        <w:rPr>
          <w:rFonts w:ascii="Calibri" w:eastAsia="Calibri" w:hAnsi="Calibri" w:cs="Calibri"/>
          <w:color w:val="231F20"/>
          <w:sz w:val="16"/>
          <w:szCs w:val="16"/>
        </w:rPr>
        <w:t>we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have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better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idea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of  </w:t>
      </w:r>
      <w:r>
        <w:rPr>
          <w:rFonts w:ascii="Calibri" w:eastAsia="Calibri" w:hAnsi="Calibri" w:cs="Calibri"/>
          <w:color w:val="231F20"/>
          <w:sz w:val="16"/>
          <w:szCs w:val="16"/>
        </w:rPr>
        <w:t>what</w:t>
      </w:r>
      <w:proofErr w:type="gramEnd"/>
    </w:p>
    <w:p w:rsidR="00DF6949" w:rsidRDefault="004F7CC6">
      <w:pPr>
        <w:spacing w:before="10"/>
        <w:rPr>
          <w:rFonts w:ascii="Calibri" w:eastAsia="Calibri" w:hAnsi="Calibri" w:cs="Calibri"/>
          <w:sz w:val="8"/>
          <w:szCs w:val="8"/>
        </w:rPr>
      </w:pPr>
      <w:r>
        <w:br w:type="column"/>
      </w:r>
    </w:p>
    <w:p w:rsidR="00DF6949" w:rsidRDefault="004F7CC6">
      <w:pPr>
        <w:jc w:val="right"/>
        <w:rPr>
          <w:rFonts w:ascii="Arial" w:eastAsia="Arial" w:hAnsi="Arial" w:cs="Arial"/>
          <w:sz w:val="8"/>
          <w:szCs w:val="8"/>
        </w:rPr>
      </w:pPr>
      <w:r>
        <w:rPr>
          <w:rFonts w:ascii="Arial"/>
          <w:color w:val="231F20"/>
          <w:spacing w:val="-1"/>
          <w:w w:val="85"/>
          <w:sz w:val="8"/>
        </w:rPr>
        <w:t>ABBOTT</w:t>
      </w: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11"/>
          <w:szCs w:val="11"/>
        </w:rPr>
      </w:pPr>
    </w:p>
    <w:p w:rsidR="00DF6949" w:rsidRDefault="004F7CC6">
      <w:pPr>
        <w:spacing w:line="210" w:lineRule="atLeast"/>
        <w:ind w:left="213" w:right="1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3"/>
          <w:sz w:val="18"/>
        </w:rPr>
        <w:t>Ethel</w:t>
      </w:r>
      <w:r>
        <w:rPr>
          <w:rFonts w:ascii="Arial"/>
          <w:color w:val="231F20"/>
          <w:spacing w:val="-10"/>
          <w:sz w:val="18"/>
        </w:rPr>
        <w:t xml:space="preserve"> </w:t>
      </w:r>
      <w:proofErr w:type="spellStart"/>
      <w:r>
        <w:rPr>
          <w:rFonts w:ascii="Arial"/>
          <w:color w:val="231F20"/>
          <w:spacing w:val="-3"/>
          <w:sz w:val="18"/>
        </w:rPr>
        <w:t>Cesarman</w:t>
      </w:r>
      <w:proofErr w:type="spellEnd"/>
      <w:r>
        <w:rPr>
          <w:rFonts w:ascii="Arial"/>
          <w:color w:val="231F20"/>
          <w:spacing w:val="-3"/>
          <w:sz w:val="18"/>
        </w:rPr>
        <w:t>,</w:t>
      </w:r>
      <w:r>
        <w:rPr>
          <w:rFonts w:ascii="Arial"/>
          <w:color w:val="231F20"/>
          <w:w w:val="107"/>
          <w:sz w:val="18"/>
        </w:rPr>
        <w:t xml:space="preserve"> </w:t>
      </w:r>
      <w:r>
        <w:rPr>
          <w:rFonts w:ascii="Arial"/>
          <w:color w:val="231F20"/>
          <w:spacing w:val="-5"/>
          <w:w w:val="95"/>
          <w:sz w:val="18"/>
        </w:rPr>
        <w:t>MD,</w:t>
      </w:r>
      <w:r>
        <w:rPr>
          <w:rFonts w:ascii="Arial"/>
          <w:color w:val="231F20"/>
          <w:spacing w:val="-9"/>
          <w:w w:val="95"/>
          <w:sz w:val="18"/>
        </w:rPr>
        <w:t xml:space="preserve"> </w:t>
      </w:r>
      <w:r>
        <w:rPr>
          <w:rFonts w:ascii="Arial"/>
          <w:color w:val="231F20"/>
          <w:w w:val="95"/>
          <w:sz w:val="18"/>
        </w:rPr>
        <w:t>PhD</w:t>
      </w:r>
    </w:p>
    <w:p w:rsidR="00DF6949" w:rsidRDefault="004F7CC6">
      <w:pPr>
        <w:spacing w:before="28" w:line="259" w:lineRule="auto"/>
        <w:ind w:left="343" w:right="488"/>
        <w:rPr>
          <w:rFonts w:ascii="Calibri" w:eastAsia="Calibri" w:hAnsi="Calibri" w:cs="Calibri"/>
          <w:sz w:val="16"/>
          <w:szCs w:val="16"/>
        </w:rPr>
      </w:pPr>
      <w:r>
        <w:rPr>
          <w:spacing w:val="-4"/>
        </w:rPr>
        <w:br w:type="column"/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lastRenderedPageBreak/>
        <w:t>strengthens</w:t>
      </w:r>
      <w:proofErr w:type="gram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connections </w:t>
      </w:r>
      <w:r>
        <w:rPr>
          <w:rFonts w:ascii="Calibri" w:eastAsia="Calibri" w:hAnsi="Calibri" w:cs="Calibri"/>
          <w:color w:val="231F20"/>
          <w:sz w:val="16"/>
          <w:szCs w:val="16"/>
        </w:rPr>
        <w:t>that lead</w:t>
      </w:r>
      <w:r>
        <w:rPr>
          <w:rFonts w:ascii="Calibri" w:eastAsia="Calibri" w:hAnsi="Calibri" w:cs="Calibri"/>
          <w:color w:val="231F20"/>
          <w:spacing w:val="1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w w:val="9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addiction,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such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associating </w:t>
      </w:r>
      <w:r>
        <w:rPr>
          <w:rFonts w:ascii="Calibri" w:eastAsia="Calibri" w:hAnsi="Calibri" w:cs="Calibri"/>
          <w:color w:val="231F20"/>
          <w:sz w:val="16"/>
          <w:szCs w:val="16"/>
        </w:rPr>
        <w:t>a place with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a</w:t>
      </w:r>
      <w:r>
        <w:rPr>
          <w:rFonts w:ascii="Calibri" w:eastAsia="Calibri" w:hAnsi="Calibri" w:cs="Calibri"/>
          <w:color w:val="231F20"/>
          <w:w w:val="9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drug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or 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drug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with 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feeling.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addition</w:t>
      </w:r>
      <w:r>
        <w:rPr>
          <w:rFonts w:ascii="Calibri" w:eastAsia="Calibri" w:hAnsi="Calibri" w:cs="Calibri"/>
          <w:color w:val="231F20"/>
          <w:spacing w:val="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w w:val="9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offering potential new avenues for</w:t>
      </w:r>
      <w:r>
        <w:rPr>
          <w:rFonts w:ascii="Calibri" w:eastAsia="Calibri" w:hAnsi="Calibri" w:cs="Calibri"/>
          <w:color w:val="231F20"/>
          <w:spacing w:val="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addiction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treatment,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 team’s related discoveries</w:t>
      </w:r>
      <w:r>
        <w:rPr>
          <w:rFonts w:ascii="Calibri" w:eastAsia="Calibri" w:hAnsi="Calibri" w:cs="Calibri"/>
          <w:color w:val="231F20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brain chemistry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have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implications for epilepsy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and other seizure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disorders,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as well as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for</w:t>
      </w:r>
      <w:r>
        <w:rPr>
          <w:rFonts w:ascii="Calibri" w:eastAsia="Calibri" w:hAnsi="Calibri" w:cs="Calibri"/>
          <w:color w:val="231F20"/>
          <w:spacing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development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of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new  painkillers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.</w:t>
      </w:r>
    </w:p>
    <w:p w:rsidR="00DF6949" w:rsidRDefault="00DF6949">
      <w:pPr>
        <w:spacing w:before="5"/>
        <w:rPr>
          <w:rFonts w:ascii="Calibri" w:eastAsia="Calibri" w:hAnsi="Calibri" w:cs="Calibri"/>
          <w:sz w:val="14"/>
          <w:szCs w:val="14"/>
        </w:rPr>
      </w:pPr>
    </w:p>
    <w:p w:rsidR="00DF6949" w:rsidRDefault="004F7CC6">
      <w:pPr>
        <w:spacing w:line="242" w:lineRule="auto"/>
        <w:ind w:left="343" w:right="90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 xml:space="preserve">‘Butterfly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Project’</w:t>
      </w:r>
      <w:r>
        <w:rPr>
          <w:rFonts w:ascii="Arial" w:eastAsia="Arial" w:hAnsi="Arial" w:cs="Arial"/>
          <w:b/>
          <w:bCs/>
          <w:color w:val="231F20"/>
          <w:spacing w:val="-2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>Fixes</w:t>
      </w:r>
      <w:r>
        <w:rPr>
          <w:rFonts w:ascii="Arial" w:eastAsia="Arial" w:hAnsi="Arial" w:cs="Arial"/>
          <w:b/>
          <w:bCs/>
          <w:color w:val="231F20"/>
          <w:w w:val="7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>Infant Ear</w:t>
      </w:r>
      <w:r>
        <w:rPr>
          <w:rFonts w:ascii="Arial" w:eastAsia="Arial" w:hAnsi="Arial" w:cs="Arial"/>
          <w:b/>
          <w:bCs/>
          <w:color w:val="231F20"/>
          <w:spacing w:val="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>Deformities</w:t>
      </w:r>
    </w:p>
    <w:p w:rsidR="00DF6949" w:rsidRDefault="00DF6949">
      <w:pPr>
        <w:spacing w:line="242" w:lineRule="auto"/>
        <w:rPr>
          <w:rFonts w:ascii="Arial" w:eastAsia="Arial" w:hAnsi="Arial" w:cs="Arial"/>
          <w:sz w:val="24"/>
          <w:szCs w:val="24"/>
        </w:rPr>
        <w:sectPr w:rsidR="00DF6949">
          <w:type w:val="continuous"/>
          <w:pgSz w:w="12920" w:h="15650"/>
          <w:pgMar w:top="440" w:right="940" w:bottom="280" w:left="760" w:header="720" w:footer="720" w:gutter="0"/>
          <w:cols w:num="4" w:space="720" w:equalWidth="0">
            <w:col w:w="3602" w:space="129"/>
            <w:col w:w="1894" w:space="40"/>
            <w:col w:w="1523" w:space="182"/>
            <w:col w:w="3850"/>
          </w:cols>
        </w:sectPr>
      </w:pPr>
    </w:p>
    <w:p w:rsidR="00DF6949" w:rsidRDefault="004F7CC6">
      <w:pPr>
        <w:spacing w:line="259" w:lineRule="auto"/>
        <w:ind w:left="343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lastRenderedPageBreak/>
        <w:t xml:space="preserve">When cancer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cells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develop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healthy organ,</w:t>
      </w:r>
      <w:r>
        <w:rPr>
          <w:rFonts w:ascii="Calibri" w:eastAsia="Calibri" w:hAnsi="Calibri" w:cs="Calibri"/>
          <w:color w:val="231F20"/>
          <w:spacing w:val="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surrounding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area,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called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2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microenvironment,</w:t>
      </w:r>
      <w:r>
        <w:rPr>
          <w:rFonts w:ascii="Calibri" w:eastAsia="Calibri" w:hAnsi="Calibri" w:cs="Calibri"/>
          <w:color w:val="231F20"/>
          <w:w w:val="11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directly influences tumor growth and the spread</w:t>
      </w:r>
      <w:r>
        <w:rPr>
          <w:rFonts w:ascii="Calibri" w:eastAsia="Calibri" w:hAnsi="Calibri" w:cs="Calibri"/>
          <w:color w:val="231F20"/>
          <w:spacing w:val="1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w w:val="10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disease. 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How 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that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happens 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was</w:t>
      </w:r>
      <w:r>
        <w:rPr>
          <w:rFonts w:ascii="Calibri" w:eastAsia="Calibri" w:hAnsi="Calibri" w:cs="Calibri"/>
          <w:color w:val="231F20"/>
          <w:spacing w:val="-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previously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unknown. </w:t>
      </w:r>
      <w:r>
        <w:rPr>
          <w:rFonts w:ascii="Calibri" w:eastAsia="Calibri" w:hAnsi="Calibri" w:cs="Calibri"/>
          <w:color w:val="231F20"/>
          <w:spacing w:val="-8"/>
          <w:sz w:val="16"/>
          <w:szCs w:val="16"/>
        </w:rPr>
        <w:t xml:space="preserve">Now,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team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of scientists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at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Weill</w:t>
      </w:r>
      <w:r>
        <w:rPr>
          <w:rFonts w:ascii="Calibri" w:eastAsia="Calibri" w:hAnsi="Calibri" w:cs="Calibri"/>
          <w:color w:val="231F20"/>
          <w:spacing w:val="1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Cornell</w:t>
      </w:r>
      <w:r>
        <w:rPr>
          <w:rFonts w:ascii="Calibri" w:eastAsia="Calibri" w:hAnsi="Calibri" w:cs="Calibri"/>
          <w:color w:val="231F20"/>
          <w:w w:val="1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and Houston Methodist Research Institute</w:t>
      </w:r>
      <w:r>
        <w:rPr>
          <w:rFonts w:ascii="Calibri" w:eastAsia="Calibri" w:hAnsi="Calibri" w:cs="Calibri"/>
          <w:color w:val="231F20"/>
          <w:spacing w:val="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has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identified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complex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communication </w:t>
      </w:r>
      <w:r>
        <w:rPr>
          <w:rFonts w:ascii="Calibri" w:eastAsia="Calibri" w:hAnsi="Calibri" w:cs="Calibri"/>
          <w:color w:val="231F20"/>
          <w:spacing w:val="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networks</w:t>
      </w:r>
      <w:proofErr w:type="gramEnd"/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between tumors and their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surrounding   </w:t>
      </w:r>
      <w:r>
        <w:rPr>
          <w:rFonts w:ascii="Calibri" w:eastAsia="Calibri" w:hAnsi="Calibri" w:cs="Calibri"/>
          <w:color w:val="231F20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milieu,</w:t>
      </w:r>
      <w:r>
        <w:rPr>
          <w:rFonts w:ascii="Calibri" w:eastAsia="Calibri" w:hAnsi="Calibri" w:cs="Calibri"/>
          <w:color w:val="231F20"/>
          <w:w w:val="118"/>
          <w:sz w:val="16"/>
          <w:szCs w:val="16"/>
        </w:rPr>
        <w:t xml:space="preserve"> 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which contains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blood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vessels,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immune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cells,</w:t>
      </w:r>
      <w:r>
        <w:rPr>
          <w:rFonts w:ascii="Calibri" w:eastAsia="Calibri" w:hAnsi="Calibri" w:cs="Calibri"/>
          <w:color w:val="231F20"/>
          <w:w w:val="11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connective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tissue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cells,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and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structural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cells.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-2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work, published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 xml:space="preserve">Cell </w:t>
      </w:r>
      <w:r>
        <w:rPr>
          <w:rFonts w:ascii="Calibri" w:eastAsia="Calibri" w:hAnsi="Calibri" w:cs="Calibri"/>
          <w:i/>
          <w:color w:val="231F20"/>
          <w:spacing w:val="-4"/>
          <w:sz w:val="16"/>
          <w:szCs w:val="16"/>
        </w:rPr>
        <w:t>Reports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,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could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directly</w:t>
      </w:r>
      <w:r>
        <w:rPr>
          <w:rFonts w:ascii="Calibri" w:eastAsia="Calibri" w:hAnsi="Calibri" w:cs="Calibri"/>
          <w:color w:val="231F20"/>
          <w:spacing w:val="1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affect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way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cancer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treated.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“Current </w:t>
      </w:r>
      <w:proofErr w:type="gramStart"/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therapy 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rarely</w:t>
      </w:r>
      <w:proofErr w:type="gramEnd"/>
    </w:p>
    <w:p w:rsidR="00DF6949" w:rsidRDefault="004F7CC6">
      <w:pPr>
        <w:spacing w:line="148" w:lineRule="exact"/>
        <w:ind w:left="343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/>
          <w:color w:val="231F20"/>
          <w:spacing w:val="-4"/>
          <w:sz w:val="16"/>
        </w:rPr>
        <w:t>targets</w:t>
      </w:r>
      <w:proofErr w:type="gramEnd"/>
      <w:r>
        <w:rPr>
          <w:rFonts w:ascii="Calibri"/>
          <w:color w:val="231F20"/>
          <w:spacing w:val="-4"/>
          <w:sz w:val="16"/>
        </w:rPr>
        <w:t xml:space="preserve"> the organ </w:t>
      </w:r>
      <w:r>
        <w:rPr>
          <w:rFonts w:ascii="Calibri"/>
          <w:color w:val="231F20"/>
          <w:spacing w:val="-3"/>
          <w:sz w:val="16"/>
        </w:rPr>
        <w:t xml:space="preserve">cells that aid </w:t>
      </w:r>
      <w:r>
        <w:rPr>
          <w:rFonts w:ascii="Calibri"/>
          <w:color w:val="231F20"/>
          <w:spacing w:val="-4"/>
          <w:sz w:val="16"/>
        </w:rPr>
        <w:t xml:space="preserve">and </w:t>
      </w:r>
      <w:r>
        <w:rPr>
          <w:rFonts w:ascii="Calibri"/>
          <w:color w:val="231F20"/>
          <w:spacing w:val="-3"/>
          <w:sz w:val="16"/>
        </w:rPr>
        <w:t xml:space="preserve">abet   </w:t>
      </w:r>
      <w:r>
        <w:rPr>
          <w:rFonts w:ascii="Calibri"/>
          <w:color w:val="231F20"/>
          <w:spacing w:val="1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tumor</w:t>
      </w:r>
    </w:p>
    <w:p w:rsidR="00DF6949" w:rsidRDefault="004F7CC6">
      <w:pPr>
        <w:spacing w:line="138" w:lineRule="exact"/>
        <w:ind w:left="343" w:right="-7"/>
        <w:rPr>
          <w:rFonts w:ascii="Calibri" w:eastAsia="Calibri" w:hAnsi="Calibri" w:cs="Calibri"/>
          <w:sz w:val="16"/>
          <w:szCs w:val="16"/>
        </w:rPr>
      </w:pPr>
      <w:r>
        <w:rPr>
          <w:spacing w:val="-4"/>
        </w:rPr>
        <w:br w:type="column"/>
      </w:r>
      <w:proofErr w:type="gramStart"/>
      <w:r>
        <w:rPr>
          <w:rFonts w:ascii="Calibri"/>
          <w:color w:val="231F20"/>
          <w:spacing w:val="-4"/>
          <w:sz w:val="16"/>
        </w:rPr>
        <w:lastRenderedPageBreak/>
        <w:t>mutations</w:t>
      </w:r>
      <w:proofErr w:type="gramEnd"/>
      <w:r>
        <w:rPr>
          <w:rFonts w:ascii="Calibri"/>
          <w:color w:val="231F20"/>
          <w:spacing w:val="-4"/>
          <w:sz w:val="16"/>
        </w:rPr>
        <w:t xml:space="preserve"> there</w:t>
      </w:r>
      <w:r>
        <w:rPr>
          <w:rFonts w:ascii="Calibri"/>
          <w:color w:val="231F20"/>
          <w:spacing w:val="21"/>
          <w:sz w:val="16"/>
        </w:rPr>
        <w:t xml:space="preserve"> </w:t>
      </w:r>
      <w:r>
        <w:rPr>
          <w:rFonts w:ascii="Calibri"/>
          <w:color w:val="231F20"/>
          <w:spacing w:val="-5"/>
          <w:sz w:val="16"/>
        </w:rPr>
        <w:t>are,</w:t>
      </w:r>
    </w:p>
    <w:p w:rsidR="00DF6949" w:rsidRDefault="004F7CC6">
      <w:pPr>
        <w:spacing w:before="14" w:line="259" w:lineRule="auto"/>
        <w:ind w:left="343" w:right="-7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and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going forward, therapies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can be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adapted</w:t>
      </w:r>
      <w:r>
        <w:rPr>
          <w:rFonts w:ascii="Calibri" w:eastAsia="Calibri" w:hAnsi="Calibri" w:cs="Calibri"/>
          <w:color w:val="231F20"/>
          <w:spacing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w w:val="9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specific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patient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populations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according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their</w:t>
      </w:r>
      <w:r>
        <w:rPr>
          <w:rFonts w:ascii="Calibri" w:eastAsia="Calibri" w:hAnsi="Calibri" w:cs="Calibri"/>
          <w:color w:val="231F20"/>
          <w:spacing w:val="-2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genomic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composition,”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says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senior author Ethel</w:t>
      </w:r>
      <w:r>
        <w:rPr>
          <w:rFonts w:ascii="Calibri" w:eastAsia="Calibri" w:hAnsi="Calibri" w:cs="Calibri"/>
          <w:color w:val="231F20"/>
          <w:w w:val="113"/>
          <w:sz w:val="16"/>
          <w:szCs w:val="16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Cesarman</w:t>
      </w:r>
      <w:proofErr w:type="spell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MD, PhD,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professor of pathology</w:t>
      </w:r>
      <w:r>
        <w:rPr>
          <w:rFonts w:ascii="Calibri" w:eastAsia="Calibri" w:hAnsi="Calibri" w:cs="Calibri"/>
          <w:color w:val="231F20"/>
          <w:spacing w:val="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and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laboratory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medicine.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research </w:t>
      </w:r>
      <w:r>
        <w:rPr>
          <w:rFonts w:ascii="Calibri" w:eastAsia="Calibri" w:hAnsi="Calibri" w:cs="Calibri"/>
          <w:color w:val="231F20"/>
          <w:sz w:val="16"/>
          <w:szCs w:val="16"/>
        </w:rPr>
        <w:t>was</w:t>
      </w:r>
      <w:r>
        <w:rPr>
          <w:rFonts w:ascii="Calibri" w:eastAsia="Calibri" w:hAnsi="Calibri" w:cs="Calibri"/>
          <w:color w:val="231F20"/>
          <w:spacing w:val="2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published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the  journal</w:t>
      </w:r>
      <w:proofErr w:type="gramEnd"/>
      <w:r>
        <w:rPr>
          <w:rFonts w:ascii="Calibri" w:eastAsia="Calibri" w:hAnsi="Calibri" w:cs="Calibri"/>
          <w:color w:val="231F20"/>
          <w:spacing w:val="15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>Blood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.</w:t>
      </w:r>
    </w:p>
    <w:p w:rsidR="00DF6949" w:rsidRDefault="00DF6949">
      <w:pPr>
        <w:spacing w:before="5"/>
        <w:rPr>
          <w:rFonts w:ascii="Calibri" w:eastAsia="Calibri" w:hAnsi="Calibri" w:cs="Calibri"/>
          <w:sz w:val="14"/>
          <w:szCs w:val="14"/>
        </w:rPr>
      </w:pPr>
    </w:p>
    <w:p w:rsidR="00DF6949" w:rsidRDefault="004F7CC6">
      <w:pPr>
        <w:spacing w:line="242" w:lineRule="auto"/>
        <w:ind w:left="343" w:right="98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</w:rPr>
        <w:t>Mathematic</w:t>
      </w:r>
      <w:r>
        <w:rPr>
          <w:rFonts w:ascii="Arial" w:eastAsia="Arial" w:hAnsi="Arial" w:cs="Arial"/>
          <w:b/>
          <w:bCs/>
          <w:color w:val="231F20"/>
          <w:spacing w:val="5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>Model</w:t>
      </w:r>
      <w:r>
        <w:rPr>
          <w:rFonts w:ascii="Arial" w:eastAsia="Arial" w:hAnsi="Arial" w:cs="Arial"/>
          <w:b/>
          <w:bCs/>
          <w:color w:val="231F20"/>
          <w:spacing w:val="-63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>‘Maps’</w:t>
      </w:r>
      <w:r>
        <w:rPr>
          <w:rFonts w:ascii="Arial" w:eastAsia="Arial" w:hAnsi="Arial" w:cs="Arial"/>
          <w:b/>
          <w:bCs/>
          <w:color w:val="231F20"/>
          <w:spacing w:val="-19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sz w:val="24"/>
          <w:szCs w:val="24"/>
        </w:rPr>
        <w:t>Alzheimer’s</w:t>
      </w:r>
    </w:p>
    <w:p w:rsidR="00DF6949" w:rsidRDefault="004F7CC6">
      <w:pPr>
        <w:spacing w:before="64" w:line="259" w:lineRule="auto"/>
        <w:ind w:left="343" w:right="82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 xml:space="preserve">Cell </w:t>
      </w:r>
      <w:r>
        <w:rPr>
          <w:rFonts w:ascii="Calibri" w:eastAsia="Calibri" w:hAnsi="Calibri" w:cs="Calibri"/>
          <w:i/>
          <w:color w:val="231F20"/>
          <w:spacing w:val="-4"/>
          <w:sz w:val="16"/>
          <w:szCs w:val="16"/>
        </w:rPr>
        <w:t>Reports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team led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by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Ashish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Raj,</w:t>
      </w:r>
      <w:r>
        <w:rPr>
          <w:rFonts w:ascii="Calibri" w:eastAsia="Calibri" w:hAnsi="Calibri" w:cs="Calibri"/>
          <w:color w:val="231F20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PhD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’05, associate professor of computer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science </w:t>
      </w:r>
      <w:r>
        <w:rPr>
          <w:rFonts w:ascii="Calibri" w:eastAsia="Calibri" w:hAnsi="Calibri" w:cs="Calibri"/>
          <w:color w:val="231F20"/>
          <w:spacing w:val="2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proofErr w:type="gramEnd"/>
    </w:p>
    <w:p w:rsidR="00DF6949" w:rsidRDefault="004F7CC6">
      <w:pPr>
        <w:spacing w:line="111" w:lineRule="exact"/>
        <w:ind w:left="343"/>
        <w:rPr>
          <w:rFonts w:ascii="Calibri" w:eastAsia="Calibri" w:hAnsi="Calibri" w:cs="Calibri"/>
          <w:sz w:val="16"/>
          <w:szCs w:val="16"/>
        </w:rPr>
      </w:pPr>
      <w:r>
        <w:rPr>
          <w:spacing w:val="-4"/>
        </w:rPr>
        <w:br w:type="column"/>
      </w:r>
      <w:r>
        <w:rPr>
          <w:rFonts w:ascii="Calibri"/>
          <w:color w:val="231F20"/>
          <w:spacing w:val="-4"/>
          <w:sz w:val="16"/>
        </w:rPr>
        <w:lastRenderedPageBreak/>
        <w:t>Newborn</w:t>
      </w:r>
      <w:r>
        <w:rPr>
          <w:rFonts w:ascii="Calibri"/>
          <w:color w:val="231F20"/>
          <w:spacing w:val="-19"/>
          <w:sz w:val="16"/>
        </w:rPr>
        <w:t xml:space="preserve"> </w:t>
      </w:r>
      <w:r>
        <w:rPr>
          <w:rFonts w:ascii="Calibri"/>
          <w:color w:val="231F20"/>
          <w:spacing w:val="-3"/>
          <w:sz w:val="16"/>
        </w:rPr>
        <w:t>ear</w:t>
      </w:r>
      <w:r>
        <w:rPr>
          <w:rFonts w:ascii="Calibri"/>
          <w:color w:val="231F20"/>
          <w:spacing w:val="-19"/>
          <w:sz w:val="16"/>
        </w:rPr>
        <w:t xml:space="preserve"> </w:t>
      </w:r>
      <w:r>
        <w:rPr>
          <w:rFonts w:ascii="Calibri"/>
          <w:color w:val="231F20"/>
          <w:spacing w:val="-4"/>
          <w:sz w:val="16"/>
        </w:rPr>
        <w:t>deformities</w:t>
      </w:r>
    </w:p>
    <w:p w:rsidR="00DF6949" w:rsidRDefault="004F7CC6">
      <w:pPr>
        <w:spacing w:before="14" w:line="259" w:lineRule="auto"/>
        <w:ind w:left="343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could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be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corrected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just two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weeks—much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less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time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than</w:t>
      </w:r>
      <w:r>
        <w:rPr>
          <w:rFonts w:ascii="Calibri" w:eastAsia="Calibri" w:hAnsi="Calibri" w:cs="Calibri"/>
          <w:color w:val="231F20"/>
          <w:spacing w:val="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previously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reported—thanks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spacing w:val="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an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improved,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nonsurgical</w:t>
      </w:r>
      <w:r>
        <w:rPr>
          <w:rFonts w:ascii="Calibri" w:eastAsia="Calibri" w:hAnsi="Calibri" w:cs="Calibri"/>
          <w:color w:val="231F20"/>
          <w:spacing w:val="-3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procedure, Weill</w:t>
      </w:r>
      <w:r>
        <w:rPr>
          <w:rFonts w:ascii="Calibri" w:eastAsia="Calibri" w:hAnsi="Calibri" w:cs="Calibri"/>
          <w:color w:val="231F20"/>
          <w:spacing w:val="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Cornell</w:t>
      </w:r>
      <w:r>
        <w:rPr>
          <w:rFonts w:ascii="Calibri" w:eastAsia="Calibri" w:hAnsi="Calibri" w:cs="Calibri"/>
          <w:color w:val="231F20"/>
          <w:w w:val="1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researchers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say.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spacing w:val="-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their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study,</w:t>
      </w:r>
      <w:r>
        <w:rPr>
          <w:rFonts w:ascii="Calibri" w:eastAsia="Calibri" w:hAnsi="Calibri" w:cs="Calibri"/>
          <w:color w:val="231F20"/>
          <w:spacing w:val="1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published</w:t>
      </w:r>
      <w:r>
        <w:rPr>
          <w:rFonts w:ascii="Calibri" w:eastAsia="Calibri" w:hAnsi="Calibri" w:cs="Calibri"/>
          <w:color w:val="231F20"/>
          <w:spacing w:val="1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spacing w:val="1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-34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4"/>
          <w:sz w:val="16"/>
          <w:szCs w:val="16"/>
        </w:rPr>
        <w:t xml:space="preserve">Journal of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>Plastic</w:t>
      </w:r>
      <w:r>
        <w:rPr>
          <w:rFonts w:ascii="Calibri" w:eastAsia="Calibri" w:hAnsi="Calibri" w:cs="Calibri"/>
          <w:i/>
          <w:color w:val="231F20"/>
          <w:spacing w:val="6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sz w:val="16"/>
          <w:szCs w:val="16"/>
        </w:rPr>
        <w:t>and</w:t>
      </w:r>
      <w:r>
        <w:rPr>
          <w:rFonts w:ascii="Calibri" w:eastAsia="Calibri" w:hAnsi="Calibri" w:cs="Calibri"/>
          <w:i/>
          <w:color w:val="231F20"/>
          <w:w w:val="93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4"/>
          <w:sz w:val="16"/>
          <w:szCs w:val="16"/>
        </w:rPr>
        <w:t>Reconstructive</w:t>
      </w:r>
      <w:r>
        <w:rPr>
          <w:rFonts w:ascii="Calibri" w:eastAsia="Calibri" w:hAnsi="Calibri" w:cs="Calibri"/>
          <w:i/>
          <w:color w:val="231F20"/>
          <w:spacing w:val="2"/>
          <w:sz w:val="16"/>
          <w:szCs w:val="16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4"/>
          <w:sz w:val="16"/>
          <w:szCs w:val="16"/>
        </w:rPr>
        <w:t>Surgery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,</w:t>
      </w:r>
      <w:r>
        <w:rPr>
          <w:rFonts w:ascii="Calibri" w:eastAsia="Calibri" w:hAnsi="Calibri" w:cs="Calibri"/>
          <w:color w:val="231F20"/>
          <w:w w:val="11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researchers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showed how</w:t>
      </w:r>
      <w:r>
        <w:rPr>
          <w:rFonts w:ascii="Calibri" w:eastAsia="Calibri" w:hAnsi="Calibri" w:cs="Calibri"/>
          <w:color w:val="231F20"/>
          <w:w w:val="8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rigid  plastic</w:t>
      </w:r>
      <w:proofErr w:type="gram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  mold</w:t>
      </w:r>
      <w:r>
        <w:rPr>
          <w:rFonts w:ascii="Calibri" w:eastAsia="Calibri" w:hAnsi="Calibri" w:cs="Calibri"/>
          <w:color w:val="231F20"/>
          <w:spacing w:val="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can</w:t>
      </w:r>
    </w:p>
    <w:p w:rsidR="00DF6949" w:rsidRDefault="004F7CC6">
      <w:pPr>
        <w:spacing w:before="34"/>
        <w:ind w:left="1156"/>
        <w:rPr>
          <w:rFonts w:ascii="Arial" w:eastAsia="Arial" w:hAnsi="Arial" w:cs="Arial"/>
          <w:sz w:val="8"/>
          <w:szCs w:val="8"/>
        </w:rPr>
      </w:pPr>
      <w:r>
        <w:rPr>
          <w:w w:val="95"/>
        </w:rPr>
        <w:br w:type="column"/>
      </w:r>
      <w:r>
        <w:rPr>
          <w:rFonts w:ascii="Arial"/>
          <w:color w:val="231F20"/>
          <w:w w:val="95"/>
          <w:sz w:val="8"/>
        </w:rPr>
        <w:lastRenderedPageBreak/>
        <w:t>PROVIDED</w:t>
      </w: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spacing w:before="2"/>
        <w:rPr>
          <w:rFonts w:ascii="Arial" w:eastAsia="Arial" w:hAnsi="Arial" w:cs="Arial"/>
          <w:sz w:val="9"/>
          <w:szCs w:val="9"/>
        </w:rPr>
      </w:pPr>
    </w:p>
    <w:p w:rsidR="00DF6949" w:rsidRDefault="004F7CC6">
      <w:pPr>
        <w:spacing w:line="249" w:lineRule="auto"/>
        <w:ind w:left="214" w:right="607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Melissa</w:t>
      </w:r>
      <w:r>
        <w:rPr>
          <w:rFonts w:ascii="Arial"/>
          <w:color w:val="231F20"/>
          <w:spacing w:val="8"/>
          <w:sz w:val="18"/>
        </w:rPr>
        <w:t xml:space="preserve"> </w:t>
      </w:r>
      <w:proofErr w:type="spellStart"/>
      <w:r>
        <w:rPr>
          <w:rFonts w:ascii="Arial"/>
          <w:color w:val="231F20"/>
          <w:sz w:val="18"/>
        </w:rPr>
        <w:t>Doft</w:t>
      </w:r>
      <w:proofErr w:type="spellEnd"/>
      <w:r>
        <w:rPr>
          <w:rFonts w:ascii="Arial"/>
          <w:color w:val="231F20"/>
          <w:sz w:val="18"/>
        </w:rPr>
        <w:t>,</w:t>
      </w:r>
      <w:r>
        <w:rPr>
          <w:rFonts w:ascii="Arial"/>
          <w:color w:val="231F20"/>
          <w:w w:val="107"/>
          <w:sz w:val="18"/>
        </w:rPr>
        <w:t xml:space="preserve"> </w:t>
      </w:r>
      <w:r>
        <w:rPr>
          <w:rFonts w:ascii="Arial"/>
          <w:color w:val="231F20"/>
          <w:sz w:val="18"/>
        </w:rPr>
        <w:t>MD</w:t>
      </w:r>
    </w:p>
    <w:p w:rsidR="00DF6949" w:rsidRDefault="00DF6949">
      <w:pPr>
        <w:spacing w:line="249" w:lineRule="auto"/>
        <w:rPr>
          <w:rFonts w:ascii="Arial" w:eastAsia="Arial" w:hAnsi="Arial" w:cs="Arial"/>
          <w:sz w:val="18"/>
          <w:szCs w:val="18"/>
        </w:rPr>
        <w:sectPr w:rsidR="00DF6949">
          <w:type w:val="continuous"/>
          <w:pgSz w:w="12920" w:h="15650"/>
          <w:pgMar w:top="440" w:right="940" w:bottom="280" w:left="760" w:header="720" w:footer="720" w:gutter="0"/>
          <w:cols w:num="4" w:space="720" w:equalWidth="0">
            <w:col w:w="3629" w:space="102"/>
            <w:col w:w="3426" w:space="213"/>
            <w:col w:w="1920" w:space="40"/>
            <w:col w:w="1890"/>
          </w:cols>
        </w:sectPr>
      </w:pPr>
    </w:p>
    <w:p w:rsidR="00DF6949" w:rsidRDefault="00F06E92">
      <w:pPr>
        <w:spacing w:before="61" w:line="259" w:lineRule="auto"/>
        <w:ind w:left="343"/>
        <w:rPr>
          <w:rFonts w:ascii="Calibri" w:eastAsia="Calibri" w:hAnsi="Calibri" w:cs="Calibri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39880" behindDoc="1" locked="0" layoutInCell="1" allowOverlap="1" wp14:anchorId="03DDC750" wp14:editId="6E33EE6C">
                <wp:simplePos x="0" y="0"/>
                <wp:positionH relativeFrom="page">
                  <wp:posOffset>551180</wp:posOffset>
                </wp:positionH>
                <wp:positionV relativeFrom="page">
                  <wp:posOffset>573405</wp:posOffset>
                </wp:positionV>
                <wp:extent cx="6979920" cy="8764905"/>
                <wp:effectExtent l="0" t="1905" r="3175" b="0"/>
                <wp:wrapNone/>
                <wp:docPr id="270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9920" cy="8764905"/>
                          <a:chOff x="868" y="903"/>
                          <a:chExt cx="10992" cy="13803"/>
                        </a:xfrm>
                      </wpg:grpSpPr>
                      <wpg:grpSp>
                        <wpg:cNvPr id="271" name="Group 239"/>
                        <wpg:cNvGrpSpPr>
                          <a:grpSpLocks/>
                        </wpg:cNvGrpSpPr>
                        <wpg:grpSpPr bwMode="auto">
                          <a:xfrm>
                            <a:off x="868" y="903"/>
                            <a:ext cx="10992" cy="13803"/>
                            <a:chOff x="868" y="903"/>
                            <a:chExt cx="10992" cy="13803"/>
                          </a:xfrm>
                        </wpg:grpSpPr>
                        <wps:wsp>
                          <wps:cNvPr id="272" name="Freeform 240"/>
                          <wps:cNvSpPr>
                            <a:spLocks/>
                          </wps:cNvSpPr>
                          <wps:spPr bwMode="auto">
                            <a:xfrm>
                              <a:off x="868" y="903"/>
                              <a:ext cx="10992" cy="13803"/>
                            </a:xfrm>
                            <a:custGeom>
                              <a:avLst/>
                              <a:gdLst>
                                <a:gd name="T0" fmla="+- 0 868 868"/>
                                <a:gd name="T1" fmla="*/ T0 w 10992"/>
                                <a:gd name="T2" fmla="+- 0 14706 903"/>
                                <a:gd name="T3" fmla="*/ 14706 h 13803"/>
                                <a:gd name="T4" fmla="+- 0 11859 868"/>
                                <a:gd name="T5" fmla="*/ T4 w 10992"/>
                                <a:gd name="T6" fmla="+- 0 14706 903"/>
                                <a:gd name="T7" fmla="*/ 14706 h 13803"/>
                                <a:gd name="T8" fmla="+- 0 11859 868"/>
                                <a:gd name="T9" fmla="*/ T8 w 10992"/>
                                <a:gd name="T10" fmla="+- 0 903 903"/>
                                <a:gd name="T11" fmla="*/ 903 h 13803"/>
                                <a:gd name="T12" fmla="+- 0 868 868"/>
                                <a:gd name="T13" fmla="*/ T12 w 10992"/>
                                <a:gd name="T14" fmla="+- 0 903 903"/>
                                <a:gd name="T15" fmla="*/ 903 h 13803"/>
                                <a:gd name="T16" fmla="+- 0 868 868"/>
                                <a:gd name="T17" fmla="*/ T16 w 10992"/>
                                <a:gd name="T18" fmla="+- 0 14706 903"/>
                                <a:gd name="T19" fmla="*/ 14706 h 138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992" h="13803">
                                  <a:moveTo>
                                    <a:pt x="0" y="13803"/>
                                  </a:moveTo>
                                  <a:lnTo>
                                    <a:pt x="10991" y="13803"/>
                                  </a:lnTo>
                                  <a:lnTo>
                                    <a:pt x="109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8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3CEB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3" name="Group 234"/>
                        <wpg:cNvGrpSpPr>
                          <a:grpSpLocks/>
                        </wpg:cNvGrpSpPr>
                        <wpg:grpSpPr bwMode="auto">
                          <a:xfrm>
                            <a:off x="1134" y="1439"/>
                            <a:ext cx="3120" cy="2"/>
                            <a:chOff x="1134" y="1439"/>
                            <a:chExt cx="3120" cy="2"/>
                          </a:xfrm>
                        </wpg:grpSpPr>
                        <wps:wsp>
                          <wps:cNvPr id="274" name="Freeform 238"/>
                          <wps:cNvSpPr>
                            <a:spLocks/>
                          </wps:cNvSpPr>
                          <wps:spPr bwMode="auto">
                            <a:xfrm>
                              <a:off x="1134" y="1439"/>
                              <a:ext cx="3120" cy="2"/>
                            </a:xfrm>
                            <a:custGeom>
                              <a:avLst/>
                              <a:gdLst>
                                <a:gd name="T0" fmla="+- 0 1134 1134"/>
                                <a:gd name="T1" fmla="*/ T0 w 3120"/>
                                <a:gd name="T2" fmla="+- 0 4254 1134"/>
                                <a:gd name="T3" fmla="*/ T2 w 31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20">
                                  <a:moveTo>
                                    <a:pt x="0" y="0"/>
                                  </a:moveTo>
                                  <a:lnTo>
                                    <a:pt x="312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5" name="Picture 2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43" y="2993"/>
                              <a:ext cx="1308" cy="1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6" name="Picture 2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304" y="7835"/>
                              <a:ext cx="1308" cy="18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7" name="Picture 2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39" y="5340"/>
                              <a:ext cx="1308" cy="18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3" o:spid="_x0000_s1026" style="position:absolute;margin-left:43.4pt;margin-top:45.15pt;width:549.6pt;height:690.15pt;z-index:-76600;mso-position-horizontal-relative:page;mso-position-vertical-relative:page" coordorigin="868,903" coordsize="10992,138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">
                <v:group id="Group 239" o:spid="_x0000_s1027" style="position:absolute;left:868;top:903;width:10992;height:13803" coordorigin="868,903" coordsize="10992,138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240" o:spid="_x0000_s1028" style="position:absolute;left:868;top:903;width:10992;height:13803;visibility:visible;mso-wrap-style:square;v-text-anchor:top" coordsize="10992,1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hkzMQA&#10;AADcAAAADwAAAGRycy9kb3ducmV2LnhtbESPT2sCMRTE74V+h/AKvdVsc6iyml2kVrDgpdqCx8fm&#10;7R/cvCxJqls/vREKHoeZ+Q2zKEfbixP50DnW8DrJQBBXznTcaPjer19mIEJENtg7Jg1/FKAsHh8W&#10;mBt35i867WIjEoRDjhraGIdcylC1ZDFM3ECcvNp5izFJ30jj8Zzgtpcqy96kxY7TQosDvbdUHXe/&#10;VsP0Y4Xby0HZn7CqasfK1J8+av38NC7nICKN8R7+b2+MBjVVcDuTjoAs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oZMzEAAAA3AAAAA8AAAAAAAAAAAAAAAAAmAIAAGRycy9k&#10;b3ducmV2LnhtbFBLBQYAAAAABAAEAPUAAACJAwAAAAA=&#10;" path="m,13803r10991,l10991,,,,,13803xe" fillcolor="#d3cebd" stroked="f">
                    <v:path arrowok="t" o:connecttype="custom" o:connectlocs="0,14706;10991,14706;10991,903;0,903;0,14706" o:connectangles="0,0,0,0,0"/>
                  </v:shape>
                </v:group>
                <v:group id="Group 234" o:spid="_x0000_s1029" style="position:absolute;left:1134;top:1439;width:3120;height:2" coordorigin="1134,1439" coordsize="31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Freeform 238" o:spid="_x0000_s1030" style="position:absolute;left:1134;top:1439;width:3120;height:2;visibility:visible;mso-wrap-style:square;v-text-anchor:top" coordsize="31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gcJsUA&#10;AADcAAAADwAAAGRycy9kb3ducmV2LnhtbESPQWvCQBSE7wX/w/IEL6IbpWgb3QQtKL30oBa8PrKv&#10;STD7Nu5uY/Lvu4VCj8PMfMNs8940oiPna8sKFvMEBHFhdc2lgs/LYfYCwgdkjY1lUjCQhzwbPW0x&#10;1fbBJ+rOoRQRwj5FBVUIbSqlLyoy6Oe2JY7el3UGQ5SulNrhI8JNI5dJspIGa44LFbb0VlFxO38b&#10;Bd3Hnht3PPjpkAz31TS89lerlZqM+90GRKA+/If/2u9awXL9DL9n4hGQ2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6BwmxQAAANwAAAAPAAAAAAAAAAAAAAAAAJgCAABkcnMv&#10;ZG93bnJldi54bWxQSwUGAAAAAAQABAD1AAAAigMAAAAA&#10;" path="m,l3120,e" filled="f" strokecolor="white" strokeweight=".5pt">
                    <v:path arrowok="t" o:connecttype="custom" o:connectlocs="0,0;3120,0" o:connectangles="0,0"/>
                  </v:shape>
                  <v:shape id="Picture 237" o:spid="_x0000_s1031" type="#_x0000_t75" style="position:absolute;left:2943;top:2993;width:1308;height:1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4hOzGAAAA3AAAAA8AAABkcnMvZG93bnJldi54bWxEj09rwkAUxO9Cv8PyCt5004Ctpq4ioiD0&#10;5J8WvT2zr9nU7NuQXU389t1CweMwM79hpvPOVuJGjS8dK3gZJiCIc6dLLhQc9uvBGIQPyBorx6Tg&#10;Th7ms6feFDPtWt7SbRcKESHsM1RgQqgzKX1uyKIfupo4et+usRiibAqpG2wj3FYyTZJXabHkuGCw&#10;pqWh/LK7WgWndPWzPBafX+0H6/OBTpORuUyU6j93i3cQgbrwCP+3N1pB+jaCvzPxCM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/iE7MYAAADcAAAADwAAAAAAAAAAAAAA&#10;AACfAgAAZHJzL2Rvd25yZXYueG1sUEsFBgAAAAAEAAQA9wAAAJIDAAAAAA==&#10;">
                    <v:imagedata r:id="rId48" o:title=""/>
                  </v:shape>
                  <v:shape id="Picture 236" o:spid="_x0000_s1032" type="#_x0000_t75" style="position:absolute;left:10304;top:7835;width:1308;height:18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8oY7DAAAA3AAAAA8AAABkcnMvZG93bnJldi54bWxEj8FqwzAQRO+F/oPYQm+NHGOc4kQOaSCQ&#10;Y+vGPS/WRjaxVsaSHffvq0Khx2Fm3jC7/WJ7MdPoO8cK1qsEBHHjdMdGweXz9PIKwgdkjb1jUvBN&#10;Hvbl48MOC+3u/EFzFYyIEPYFKmhDGAopfdOSRb9yA3H0rm60GKIcjdQj3iPc9jJNklxa7DgutDjQ&#10;saXmVk1WQXYym3OdOpet3/JjsF/v9TQYpZ6flsMWRKAl/If/2metIN3k8HsmHgF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byhjsMAAADcAAAADwAAAAAAAAAAAAAAAACf&#10;AgAAZHJzL2Rvd25yZXYueG1sUEsFBgAAAAAEAAQA9wAAAI8DAAAAAA==&#10;">
                    <v:imagedata r:id="rId49" o:title=""/>
                  </v:shape>
                  <v:shape id="Picture 235" o:spid="_x0000_s1033" type="#_x0000_t75" style="position:absolute;left:6639;top:5340;width:1308;height:18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7mczDAAAA3AAAAA8AAABkcnMvZG93bnJldi54bWxEj9GKwjAURN+F/YdwF/ZNUxXUrUZRQdgX&#10;Bdv9gGtzbYvNTUmidvfrjSD4OMzMGWax6kwjbuR8bVnBcJCAIC6srrlU8Jvv+jMQPiBrbCyTgj/y&#10;sFp+9BaYanvnI92yUIoIYZ+igiqENpXSFxUZ9APbEkfvbJ3BEKUrpXZ4j3DTyFGSTKTBmuNChS1t&#10;Kyou2dUoMLTeTg7OHLO8GX9fNv/+FPaFUl+f3XoOIlAX3uFX+0crGE2n8Dw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uZzMMAAADcAAAADwAAAAAAAAAAAAAAAACf&#10;AgAAZHJzL2Rvd25yZXYueG1sUEsFBgAAAAAEAAQA9wAAAI8DAAAAAA==&#10;">
                    <v:imagedata r:id="rId50" o:title=""/>
                  </v:shape>
                </v:group>
                <w10:wrap anchorx="page" anchory="page"/>
              </v:group>
            </w:pict>
          </mc:Fallback>
        </mc:AlternateContent>
      </w:r>
      <w:proofErr w:type="gramStart"/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growth</w:t>
      </w:r>
      <w:proofErr w:type="gramEnd"/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,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so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treatment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of cancer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is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incomplete,”</w:t>
      </w:r>
      <w:r w:rsidR="004F7CC6">
        <w:rPr>
          <w:rFonts w:ascii="Calibri" w:eastAsia="Calibri" w:hAnsi="Calibri" w:cs="Calibri"/>
          <w:color w:val="231F20"/>
          <w:spacing w:val="7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>says</w:t>
      </w:r>
      <w:r w:rsidR="004F7CC6"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senior author </w:t>
      </w:r>
      <w:proofErr w:type="spellStart"/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>Vivek</w:t>
      </w:r>
      <w:proofErr w:type="spellEnd"/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Mittal, PhD,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associate</w:t>
      </w:r>
      <w:r w:rsidR="004F7CC6">
        <w:rPr>
          <w:rFonts w:ascii="Calibri" w:eastAsia="Calibri" w:hAnsi="Calibri" w:cs="Calibri"/>
          <w:color w:val="231F20"/>
          <w:spacing w:val="19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professor</w:t>
      </w:r>
      <w:r w:rsidR="004F7CC6"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of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cell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and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developmental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biology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>in</w:t>
      </w:r>
      <w:r w:rsidR="004F7CC6">
        <w:rPr>
          <w:rFonts w:ascii="Calibri" w:eastAsia="Calibri" w:hAnsi="Calibri" w:cs="Calibri"/>
          <w:color w:val="231F20"/>
          <w:spacing w:val="26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>cardiothoracic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surgery,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noting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that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tumor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wounded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>by</w:t>
      </w:r>
      <w:r w:rsidR="004F7CC6">
        <w:rPr>
          <w:rFonts w:ascii="Calibri" w:eastAsia="Calibri" w:hAnsi="Calibri" w:cs="Calibri"/>
          <w:color w:val="231F20"/>
          <w:spacing w:val="24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>treatment</w:t>
      </w:r>
      <w:r w:rsidR="004F7CC6">
        <w:rPr>
          <w:rFonts w:ascii="Calibri" w:eastAsia="Calibri" w:hAnsi="Calibri" w:cs="Calibri"/>
          <w:color w:val="231F20"/>
          <w:w w:val="105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can  call 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on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microenvironment 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survive.</w:t>
      </w:r>
      <w:r w:rsidR="004F7CC6">
        <w:rPr>
          <w:rFonts w:ascii="Calibri" w:eastAsia="Calibri" w:hAnsi="Calibri" w:cs="Calibri"/>
          <w:color w:val="231F20"/>
          <w:spacing w:val="-2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>“If</w:t>
      </w:r>
      <w:r w:rsidR="004F7CC6">
        <w:rPr>
          <w:rFonts w:ascii="Calibri" w:eastAsia="Calibri" w:hAnsi="Calibri" w:cs="Calibri"/>
          <w:color w:val="231F20"/>
          <w:w w:val="103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you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know how the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microenvironment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supports</w:t>
      </w:r>
      <w:r w:rsidR="004F7CC6">
        <w:rPr>
          <w:rFonts w:ascii="Calibri" w:eastAsia="Calibri" w:hAnsi="Calibri" w:cs="Calibri"/>
          <w:color w:val="231F20"/>
          <w:spacing w:val="11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 w:rsidR="004F7CC6"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growth, progression, and spread of </w:t>
      </w:r>
      <w:r w:rsidR="004F7CC6"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cancer,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>you</w:t>
      </w:r>
      <w:r w:rsidR="004F7CC6"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>can</w:t>
      </w:r>
      <w:r w:rsidR="004F7CC6"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begin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take apart these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>communications</w:t>
      </w:r>
      <w:r w:rsidR="004F7CC6">
        <w:rPr>
          <w:rFonts w:ascii="Calibri" w:eastAsia="Calibri" w:hAnsi="Calibri" w:cs="Calibri"/>
          <w:color w:val="231F20"/>
          <w:spacing w:val="22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networks</w:t>
      </w:r>
      <w:r w:rsidR="004F7CC6"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find molecules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that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are </w:t>
      </w:r>
      <w:r w:rsidR="004F7CC6"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vulnerable.  </w:t>
      </w:r>
      <w:proofErr w:type="gramStart"/>
      <w:r w:rsidR="004F7CC6"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You </w:t>
      </w:r>
      <w:r w:rsidR="004F7CC6">
        <w:rPr>
          <w:rFonts w:ascii="Calibri" w:eastAsia="Calibri" w:hAnsi="Calibri" w:cs="Calibri"/>
          <w:color w:val="231F20"/>
          <w:spacing w:val="2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might</w:t>
      </w:r>
      <w:proofErr w:type="gramEnd"/>
      <w:r w:rsidR="004F7CC6">
        <w:rPr>
          <w:rFonts w:ascii="Calibri" w:eastAsia="Calibri" w:hAnsi="Calibri" w:cs="Calibri"/>
          <w:color w:val="231F20"/>
          <w:w w:val="105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stop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cancer </w:t>
      </w:r>
      <w:r w:rsidR="004F7CC6">
        <w:rPr>
          <w:rFonts w:ascii="Calibri" w:eastAsia="Calibri" w:hAnsi="Calibri" w:cs="Calibri"/>
          <w:color w:val="231F20"/>
          <w:sz w:val="16"/>
          <w:szCs w:val="16"/>
        </w:rPr>
        <w:t xml:space="preserve">by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disengaging the   </w:t>
      </w:r>
      <w:r w:rsidR="004F7CC6">
        <w:rPr>
          <w:rFonts w:ascii="Calibri" w:eastAsia="Calibri" w:hAnsi="Calibri" w:cs="Calibri"/>
          <w:color w:val="231F20"/>
          <w:spacing w:val="2"/>
          <w:sz w:val="16"/>
          <w:szCs w:val="16"/>
        </w:rPr>
        <w:t xml:space="preserve"> </w:t>
      </w:r>
      <w:r w:rsidR="004F7CC6">
        <w:rPr>
          <w:rFonts w:ascii="Calibri" w:eastAsia="Calibri" w:hAnsi="Calibri" w:cs="Calibri"/>
          <w:color w:val="231F20"/>
          <w:spacing w:val="-4"/>
          <w:sz w:val="16"/>
          <w:szCs w:val="16"/>
        </w:rPr>
        <w:t>crosstalk.”</w:t>
      </w:r>
    </w:p>
    <w:p w:rsidR="00DF6949" w:rsidRDefault="004F7CC6">
      <w:pPr>
        <w:spacing w:before="96" w:line="242" w:lineRule="auto"/>
        <w:ind w:left="343" w:right="1075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231F20"/>
          <w:spacing w:val="-4"/>
          <w:sz w:val="24"/>
        </w:rPr>
        <w:t>Cellular</w:t>
      </w:r>
      <w:r>
        <w:rPr>
          <w:rFonts w:ascii="Arial"/>
          <w:b/>
          <w:color w:val="231F20"/>
          <w:spacing w:val="2"/>
          <w:sz w:val="24"/>
        </w:rPr>
        <w:t xml:space="preserve"> </w:t>
      </w:r>
      <w:r>
        <w:rPr>
          <w:rFonts w:ascii="Arial"/>
          <w:b/>
          <w:color w:val="231F20"/>
          <w:spacing w:val="-4"/>
          <w:sz w:val="24"/>
        </w:rPr>
        <w:t>Pathway</w:t>
      </w:r>
      <w:r>
        <w:rPr>
          <w:rFonts w:ascii="Arial"/>
          <w:b/>
          <w:color w:val="231F20"/>
          <w:w w:val="93"/>
          <w:sz w:val="24"/>
        </w:rPr>
        <w:t xml:space="preserve"> </w:t>
      </w:r>
      <w:r>
        <w:rPr>
          <w:rFonts w:ascii="Arial"/>
          <w:b/>
          <w:color w:val="231F20"/>
          <w:spacing w:val="-4"/>
          <w:sz w:val="24"/>
        </w:rPr>
        <w:t xml:space="preserve">Implicated </w:t>
      </w:r>
      <w:r>
        <w:rPr>
          <w:rFonts w:ascii="Arial"/>
          <w:b/>
          <w:color w:val="231F20"/>
          <w:sz w:val="24"/>
        </w:rPr>
        <w:t>in</w:t>
      </w:r>
      <w:r>
        <w:rPr>
          <w:rFonts w:ascii="Arial"/>
          <w:b/>
          <w:color w:val="231F20"/>
          <w:spacing w:val="11"/>
          <w:sz w:val="24"/>
        </w:rPr>
        <w:t xml:space="preserve"> </w:t>
      </w:r>
      <w:r>
        <w:rPr>
          <w:rFonts w:ascii="Arial"/>
          <w:b/>
          <w:color w:val="231F20"/>
          <w:spacing w:val="-3"/>
          <w:sz w:val="24"/>
        </w:rPr>
        <w:t>COPD</w:t>
      </w:r>
    </w:p>
    <w:p w:rsidR="00DF6949" w:rsidRDefault="004F7CC6">
      <w:pPr>
        <w:spacing w:before="64" w:line="259" w:lineRule="auto"/>
        <w:ind w:left="343" w:right="19"/>
        <w:rPr>
          <w:rFonts w:ascii="Calibri" w:eastAsia="Calibri" w:hAnsi="Calibri" w:cs="Calibri"/>
          <w:sz w:val="16"/>
          <w:szCs w:val="16"/>
        </w:rPr>
      </w:pP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Cigarette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>smoke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has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long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been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known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as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a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primary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 xml:space="preserve">driver of chronic obstructive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>pulmonary</w:t>
      </w:r>
      <w:r>
        <w:rPr>
          <w:rFonts w:ascii="Calibri" w:eastAsia="Calibri" w:hAnsi="Calibri" w:cs="Calibri"/>
          <w:color w:val="231F20"/>
          <w:spacing w:val="-16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disease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 xml:space="preserve">(COPD), though the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 xml:space="preserve">reasons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 xml:space="preserve">behind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it have</w:t>
      </w:r>
      <w:r>
        <w:rPr>
          <w:rFonts w:ascii="Calibri" w:eastAsia="Calibri" w:hAnsi="Calibri" w:cs="Calibri"/>
          <w:color w:val="231F20"/>
          <w:spacing w:val="-20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been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 xml:space="preserve">mostly unclear—until </w:t>
      </w:r>
      <w:r>
        <w:rPr>
          <w:rFonts w:ascii="Calibri" w:eastAsia="Calibri" w:hAnsi="Calibri" w:cs="Calibri"/>
          <w:color w:val="231F20"/>
          <w:spacing w:val="-7"/>
          <w:w w:val="105"/>
          <w:sz w:val="16"/>
          <w:szCs w:val="16"/>
        </w:rPr>
        <w:t xml:space="preserve">now.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 xml:space="preserve">study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led</w:t>
      </w:r>
      <w:r>
        <w:rPr>
          <w:rFonts w:ascii="Calibri" w:eastAsia="Calibri" w:hAnsi="Calibri" w:cs="Calibri"/>
          <w:color w:val="231F20"/>
          <w:spacing w:val="5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by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Augustine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Choi,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MD,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Sanford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>I.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>Weill</w:t>
      </w:r>
      <w:r>
        <w:rPr>
          <w:rFonts w:ascii="Calibri" w:eastAsia="Calibri" w:hAnsi="Calibri" w:cs="Calibri"/>
          <w:color w:val="231F20"/>
          <w:spacing w:val="-14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Chairman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>Weill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6"/>
          <w:szCs w:val="16"/>
        </w:rPr>
        <w:t>Department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  <w:sz w:val="16"/>
          <w:szCs w:val="16"/>
        </w:rPr>
        <w:t>Medicine,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shows</w:t>
      </w:r>
      <w:r>
        <w:rPr>
          <w:rFonts w:ascii="Calibri" w:eastAsia="Calibri" w:hAnsi="Calibri" w:cs="Calibri"/>
          <w:color w:val="231F20"/>
          <w:spacing w:val="-21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6"/>
          <w:szCs w:val="16"/>
        </w:rPr>
        <w:t>how</w:t>
      </w:r>
    </w:p>
    <w:p w:rsidR="00DF6949" w:rsidRDefault="004F7CC6">
      <w:pPr>
        <w:spacing w:line="169" w:lineRule="exact"/>
        <w:ind w:left="343"/>
        <w:rPr>
          <w:rFonts w:ascii="Calibri" w:eastAsia="Calibri" w:hAnsi="Calibri" w:cs="Calibri"/>
          <w:sz w:val="16"/>
          <w:szCs w:val="16"/>
        </w:rPr>
      </w:pPr>
      <w:r>
        <w:rPr>
          <w:spacing w:val="-5"/>
        </w:rPr>
        <w:br w:type="column"/>
      </w:r>
      <w:proofErr w:type="gramStart"/>
      <w:r>
        <w:rPr>
          <w:rFonts w:ascii="Calibri"/>
          <w:color w:val="231F20"/>
          <w:spacing w:val="-5"/>
          <w:sz w:val="16"/>
        </w:rPr>
        <w:lastRenderedPageBreak/>
        <w:t>radiology</w:t>
      </w:r>
      <w:proofErr w:type="gramEnd"/>
      <w:r>
        <w:rPr>
          <w:rFonts w:ascii="Calibri"/>
          <w:color w:val="231F20"/>
          <w:spacing w:val="-5"/>
          <w:sz w:val="16"/>
        </w:rPr>
        <w:t xml:space="preserve">, </w:t>
      </w:r>
      <w:r>
        <w:rPr>
          <w:rFonts w:ascii="Calibri"/>
          <w:color w:val="231F20"/>
          <w:spacing w:val="-4"/>
          <w:sz w:val="16"/>
        </w:rPr>
        <w:t xml:space="preserve">describes </w:t>
      </w:r>
      <w:r>
        <w:rPr>
          <w:rFonts w:ascii="Calibri"/>
          <w:color w:val="231F20"/>
          <w:sz w:val="16"/>
        </w:rPr>
        <w:t xml:space="preserve">a </w:t>
      </w:r>
      <w:r>
        <w:rPr>
          <w:rFonts w:ascii="Calibri"/>
          <w:color w:val="231F20"/>
          <w:spacing w:val="-5"/>
          <w:sz w:val="16"/>
        </w:rPr>
        <w:t xml:space="preserve">mathematical model </w:t>
      </w:r>
      <w:r>
        <w:rPr>
          <w:rFonts w:ascii="Calibri"/>
          <w:color w:val="231F20"/>
          <w:spacing w:val="25"/>
          <w:sz w:val="16"/>
        </w:rPr>
        <w:t xml:space="preserve"> </w:t>
      </w:r>
      <w:r>
        <w:rPr>
          <w:rFonts w:ascii="Calibri"/>
          <w:color w:val="231F20"/>
          <w:spacing w:val="-3"/>
          <w:sz w:val="16"/>
        </w:rPr>
        <w:t>that</w:t>
      </w:r>
    </w:p>
    <w:p w:rsidR="00DF6949" w:rsidRDefault="004F7CC6">
      <w:pPr>
        <w:spacing w:before="14" w:line="259" w:lineRule="auto"/>
        <w:ind w:left="343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can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accomplish something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that has</w:t>
      </w:r>
      <w:r>
        <w:rPr>
          <w:rFonts w:ascii="Calibri" w:eastAsia="Calibri" w:hAnsi="Calibri" w:cs="Calibri"/>
          <w:color w:val="231F20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become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increasingly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vital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population  ages: 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can</w:t>
      </w:r>
      <w:r>
        <w:rPr>
          <w:rFonts w:ascii="Calibri" w:eastAsia="Calibri" w:hAnsi="Calibri" w:cs="Calibri"/>
          <w:color w:val="231F20"/>
          <w:spacing w:val="-2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map Alzheimer’s disease. The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model</w:t>
      </w:r>
      <w:r>
        <w:rPr>
          <w:rFonts w:ascii="Calibri" w:eastAsia="Calibri" w:hAnsi="Calibri" w:cs="Calibri"/>
          <w:color w:val="231F20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determines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where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brain Alzheimer's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has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spread</w:t>
      </w:r>
      <w:r>
        <w:rPr>
          <w:rFonts w:ascii="Calibri" w:eastAsia="Calibri" w:hAnsi="Calibri" w:cs="Calibri"/>
          <w:color w:val="231F20"/>
          <w:spacing w:val="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and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predicts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where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will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appear next.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It can also</w:t>
      </w:r>
      <w:r>
        <w:rPr>
          <w:rFonts w:ascii="Calibri" w:eastAsia="Calibri" w:hAnsi="Calibri" w:cs="Calibri"/>
          <w:color w:val="231F20"/>
          <w:spacing w:val="1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tell</w:t>
      </w:r>
      <w:r>
        <w:rPr>
          <w:rFonts w:ascii="Calibri" w:eastAsia="Calibri" w:hAnsi="Calibri" w:cs="Calibri"/>
          <w:color w:val="231F20"/>
          <w:w w:val="1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when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mild cognitive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impairment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(MCI),</w:t>
      </w:r>
      <w:r>
        <w:rPr>
          <w:rFonts w:ascii="Calibri" w:eastAsia="Calibri" w:hAnsi="Calibri" w:cs="Calibri"/>
          <w:color w:val="231F20"/>
          <w:spacing w:val="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which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could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be 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precursor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Alzheimer's,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just</w:t>
      </w:r>
      <w:r>
        <w:rPr>
          <w:rFonts w:ascii="Calibri" w:eastAsia="Calibri" w:hAnsi="Calibri" w:cs="Calibri"/>
          <w:color w:val="231F20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simple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memory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loss. “Neurologists today cannot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tell</w:t>
      </w:r>
      <w:r>
        <w:rPr>
          <w:rFonts w:ascii="Calibri" w:eastAsia="Calibri" w:hAnsi="Calibri" w:cs="Calibri"/>
          <w:color w:val="231F20"/>
          <w:spacing w:val="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with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any certainty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what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person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with MCI</w:t>
      </w:r>
      <w:r>
        <w:rPr>
          <w:rFonts w:ascii="Calibri" w:eastAsia="Calibri" w:hAnsi="Calibri" w:cs="Calibri"/>
          <w:color w:val="231F20"/>
          <w:spacing w:val="1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or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Alzheimer’s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going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experience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2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future,”</w:t>
      </w:r>
      <w:r>
        <w:rPr>
          <w:rFonts w:ascii="Calibri" w:eastAsia="Calibri" w:hAnsi="Calibri" w:cs="Calibri"/>
          <w:color w:val="231F20"/>
          <w:w w:val="9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says Raj, also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associate professor</w:t>
      </w:r>
      <w:r>
        <w:rPr>
          <w:rFonts w:ascii="Calibri" w:eastAsia="Calibri" w:hAnsi="Calibri" w:cs="Calibri"/>
          <w:color w:val="231F20"/>
          <w:spacing w:val="1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w w:val="10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neuroscience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at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</w:t>
      </w:r>
      <w:proofErr w:type="spellStart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Feil</w:t>
      </w:r>
      <w:proofErr w:type="spell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Family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Brain and</w:t>
      </w:r>
      <w:r>
        <w:rPr>
          <w:rFonts w:ascii="Calibri" w:eastAsia="Calibri" w:hAnsi="Calibri" w:cs="Calibri"/>
          <w:color w:val="231F20"/>
          <w:spacing w:val="1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Mind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Research Institute.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“This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is a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very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debilitating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problem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if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you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are the person who </w:t>
      </w:r>
      <w:r>
        <w:rPr>
          <w:rFonts w:ascii="Calibri" w:eastAsia="Calibri" w:hAnsi="Calibri" w:cs="Calibri"/>
          <w:color w:val="231F20"/>
          <w:sz w:val="16"/>
          <w:szCs w:val="16"/>
        </w:rPr>
        <w:t>is</w:t>
      </w:r>
      <w:r>
        <w:rPr>
          <w:rFonts w:ascii="Calibri" w:eastAsia="Calibri" w:hAnsi="Calibri" w:cs="Calibri"/>
          <w:color w:val="231F20"/>
          <w:spacing w:val="3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undergoing</w:t>
      </w:r>
      <w:r>
        <w:rPr>
          <w:rFonts w:ascii="Calibri" w:eastAsia="Calibri" w:hAnsi="Calibri" w:cs="Calibri"/>
          <w:color w:val="231F20"/>
          <w:w w:val="10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early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signs of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dementia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and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you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want </w:t>
      </w:r>
      <w:proofErr w:type="gramStart"/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1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know</w:t>
      </w:r>
      <w:proofErr w:type="gramEnd"/>
      <w:r>
        <w:rPr>
          <w:rFonts w:ascii="Calibri" w:eastAsia="Calibri" w:hAnsi="Calibri" w:cs="Calibri"/>
          <w:color w:val="231F20"/>
          <w:w w:val="8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what will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happen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you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and when.” The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model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based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on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new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understanding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that two</w:t>
      </w:r>
      <w:r>
        <w:rPr>
          <w:rFonts w:ascii="Calibri" w:eastAsia="Calibri" w:hAnsi="Calibri" w:cs="Calibri"/>
          <w:color w:val="231F20"/>
          <w:spacing w:val="1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toxic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proteins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that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are the hallmarks of</w:t>
      </w:r>
      <w:r>
        <w:rPr>
          <w:rFonts w:ascii="Calibri" w:eastAsia="Calibri" w:hAnsi="Calibri" w:cs="Calibri"/>
          <w:color w:val="231F20"/>
          <w:spacing w:val="6"/>
          <w:sz w:val="16"/>
          <w:szCs w:val="16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Alzheimer’s</w:t>
      </w:r>
      <w:proofErr w:type="gramEnd"/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spread through the brain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predictable  </w:t>
      </w:r>
      <w:r>
        <w:rPr>
          <w:rFonts w:ascii="Calibri" w:eastAsia="Calibri" w:hAnsi="Calibri" w:cs="Calibri"/>
          <w:color w:val="231F20"/>
          <w:spacing w:val="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>way.</w:t>
      </w:r>
    </w:p>
    <w:p w:rsidR="00DF6949" w:rsidRDefault="004F7CC6">
      <w:pPr>
        <w:spacing w:line="181" w:lineRule="exact"/>
        <w:ind w:left="343" w:right="409"/>
        <w:rPr>
          <w:rFonts w:ascii="Calibri" w:eastAsia="Calibri" w:hAnsi="Calibri" w:cs="Calibri"/>
          <w:sz w:val="16"/>
          <w:szCs w:val="16"/>
        </w:rPr>
      </w:pPr>
      <w:r>
        <w:br w:type="column"/>
      </w:r>
      <w:proofErr w:type="gramStart"/>
      <w:r>
        <w:rPr>
          <w:rFonts w:ascii="Calibri" w:eastAsia="Calibri" w:hAnsi="Calibri" w:cs="Calibri"/>
          <w:color w:val="231F20"/>
          <w:sz w:val="16"/>
          <w:szCs w:val="16"/>
        </w:rPr>
        <w:lastRenderedPageBreak/>
        <w:t>be</w:t>
      </w:r>
      <w:proofErr w:type="gramEnd"/>
      <w:r>
        <w:rPr>
          <w:rFonts w:ascii="Calibri" w:eastAsia="Calibri" w:hAnsi="Calibri" w:cs="Calibri"/>
          <w:color w:val="231F2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used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reshape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deformed</w:t>
      </w:r>
      <w:r>
        <w:rPr>
          <w:rFonts w:ascii="Calibri" w:eastAsia="Calibri" w:hAnsi="Calibri" w:cs="Calibri"/>
          <w:color w:val="231F20"/>
          <w:spacing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ears—softening</w:t>
      </w:r>
    </w:p>
    <w:p w:rsidR="00DF6949" w:rsidRDefault="004F7CC6">
      <w:pPr>
        <w:spacing w:before="14" w:line="259" w:lineRule="auto"/>
        <w:ind w:left="343" w:right="409"/>
        <w:rPr>
          <w:rFonts w:ascii="Calibri" w:eastAsia="Calibri" w:hAnsi="Calibri" w:cs="Calibri"/>
          <w:sz w:val="16"/>
          <w:szCs w:val="16"/>
        </w:rPr>
      </w:pP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curves  and</w:t>
      </w:r>
      <w:proofErr w:type="gram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 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re-contouring</w:t>
      </w:r>
      <w:r>
        <w:rPr>
          <w:rFonts w:ascii="Calibri" w:eastAsia="Calibri" w:hAnsi="Calibri" w:cs="Calibri"/>
          <w:color w:val="231F20"/>
          <w:spacing w:val="1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cartilage—when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applied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within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first few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weeks of life. </w:t>
      </w:r>
      <w:r>
        <w:rPr>
          <w:rFonts w:ascii="Calibri" w:eastAsia="Calibri" w:hAnsi="Calibri" w:cs="Calibri"/>
          <w:color w:val="231F20"/>
          <w:spacing w:val="1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They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also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discovered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that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procedure—which</w:t>
      </w:r>
      <w:r>
        <w:rPr>
          <w:rFonts w:ascii="Calibri" w:eastAsia="Calibri" w:hAnsi="Calibri" w:cs="Calibri"/>
          <w:color w:val="231F20"/>
          <w:spacing w:val="6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pain-free and non-invasive—could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transform</w:t>
      </w:r>
      <w:r>
        <w:rPr>
          <w:rFonts w:ascii="Calibri" w:eastAsia="Calibri" w:hAnsi="Calibri" w:cs="Calibri"/>
          <w:color w:val="231F20"/>
          <w:spacing w:val="-1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ear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shape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much more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quickly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than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</w:t>
      </w:r>
      <w:r>
        <w:rPr>
          <w:rFonts w:ascii="Calibri" w:eastAsia="Calibri" w:hAnsi="Calibri" w:cs="Calibri"/>
          <w:color w:val="231F20"/>
          <w:sz w:val="16"/>
          <w:szCs w:val="16"/>
        </w:rPr>
        <w:t>six to</w:t>
      </w:r>
      <w:r>
        <w:rPr>
          <w:rFonts w:ascii="Calibri" w:eastAsia="Calibri" w:hAnsi="Calibri" w:cs="Calibri"/>
          <w:color w:val="231F20"/>
          <w:spacing w:val="2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eight</w:t>
      </w:r>
      <w:r>
        <w:rPr>
          <w:rFonts w:ascii="Calibri" w:eastAsia="Calibri" w:hAnsi="Calibri" w:cs="Calibri"/>
          <w:color w:val="231F20"/>
          <w:w w:val="10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weeks doctors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have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historically advised.</w:t>
      </w:r>
      <w:r>
        <w:rPr>
          <w:rFonts w:ascii="Calibri" w:eastAsia="Calibri" w:hAnsi="Calibri" w:cs="Calibri"/>
          <w:color w:val="231F20"/>
          <w:spacing w:val="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“This</w:t>
      </w:r>
      <w:r>
        <w:rPr>
          <w:rFonts w:ascii="Calibri" w:eastAsia="Calibri" w:hAnsi="Calibri" w:cs="Calibri"/>
          <w:color w:val="231F20"/>
          <w:w w:val="99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research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represents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breakthrough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how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 we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treat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ear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deformities,”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says lead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author</w:t>
      </w:r>
      <w:r>
        <w:rPr>
          <w:rFonts w:ascii="Calibri" w:eastAsia="Calibri" w:hAnsi="Calibri" w:cs="Calibri"/>
          <w:color w:val="231F20"/>
          <w:spacing w:val="-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Melissa</w:t>
      </w:r>
      <w:r>
        <w:rPr>
          <w:rFonts w:ascii="Calibri" w:eastAsia="Calibri" w:hAnsi="Calibri" w:cs="Calibri"/>
          <w:color w:val="231F20"/>
          <w:w w:val="96"/>
          <w:sz w:val="16"/>
          <w:szCs w:val="16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Doft</w:t>
      </w:r>
      <w:proofErr w:type="spell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,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MD,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clinical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assistant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professor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of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plastic</w:t>
      </w:r>
      <w:r>
        <w:rPr>
          <w:rFonts w:ascii="Calibri" w:eastAsia="Calibri" w:hAnsi="Calibri" w:cs="Calibri"/>
          <w:color w:val="231F20"/>
          <w:spacing w:val="-3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sz w:val="16"/>
          <w:szCs w:val="16"/>
        </w:rPr>
        <w:t xml:space="preserve">surgery.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“Through innovation,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we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have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 an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opportunity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to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truly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make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difference</w:t>
      </w:r>
      <w:r>
        <w:rPr>
          <w:rFonts w:ascii="Calibri" w:eastAsia="Calibri" w:hAnsi="Calibri" w:cs="Calibri"/>
          <w:color w:val="231F20"/>
          <w:spacing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in</w:t>
      </w:r>
      <w:r>
        <w:rPr>
          <w:rFonts w:ascii="Calibri" w:eastAsia="Calibri" w:hAnsi="Calibri" w:cs="Calibri"/>
          <w:color w:val="231F20"/>
          <w:w w:val="9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children’s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lives,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helping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decrease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bullying</w:t>
      </w:r>
      <w:r>
        <w:rPr>
          <w:rFonts w:ascii="Calibri" w:eastAsia="Calibri" w:hAnsi="Calibri" w:cs="Calibri"/>
          <w:color w:val="231F20"/>
          <w:spacing w:val="-34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that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many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children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with ear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deformities face</w:t>
      </w:r>
      <w:r>
        <w:rPr>
          <w:rFonts w:ascii="Calibri" w:eastAsia="Calibri" w:hAnsi="Calibri" w:cs="Calibri"/>
          <w:color w:val="231F20"/>
          <w:spacing w:val="7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and</w:t>
      </w:r>
      <w:r>
        <w:rPr>
          <w:rFonts w:ascii="Calibri" w:eastAsia="Calibri" w:hAnsi="Calibri" w:cs="Calibri"/>
          <w:color w:val="231F20"/>
          <w:w w:val="95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eliminating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the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need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for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invasive</w:t>
      </w:r>
      <w:r>
        <w:rPr>
          <w:rFonts w:ascii="Calibri" w:eastAsia="Calibri" w:hAnsi="Calibri" w:cs="Calibri"/>
          <w:color w:val="231F20"/>
          <w:spacing w:val="13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surgical</w:t>
      </w:r>
      <w:r>
        <w:rPr>
          <w:rFonts w:ascii="Calibri" w:eastAsia="Calibri" w:hAnsi="Calibri" w:cs="Calibri"/>
          <w:color w:val="231F20"/>
          <w:spacing w:val="-17"/>
          <w:sz w:val="16"/>
          <w:szCs w:val="16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correction 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later</w:t>
      </w:r>
      <w:proofErr w:type="gramEnd"/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 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in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life.”  </w:t>
      </w:r>
      <w:proofErr w:type="spellStart"/>
      <w:proofErr w:type="gramStart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Doft</w:t>
      </w:r>
      <w:proofErr w:type="spellEnd"/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  dubbed</w:t>
      </w:r>
      <w:proofErr w:type="gramEnd"/>
      <w:r>
        <w:rPr>
          <w:rFonts w:ascii="Calibri" w:eastAsia="Calibri" w:hAnsi="Calibri" w:cs="Calibri"/>
          <w:color w:val="231F20"/>
          <w:spacing w:val="-1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her</w:t>
      </w:r>
      <w:r>
        <w:rPr>
          <w:rFonts w:ascii="Calibri" w:eastAsia="Calibri" w:hAnsi="Calibri" w:cs="Calibri"/>
          <w:color w:val="231F20"/>
          <w:w w:val="90"/>
          <w:sz w:val="16"/>
          <w:szCs w:val="16"/>
        </w:rPr>
        <w:t xml:space="preserve"> 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research the Newborn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Butterfly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Project because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the device coaxes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ears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into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normal  </w:t>
      </w:r>
      <w:r>
        <w:rPr>
          <w:rFonts w:ascii="Calibri" w:eastAsia="Calibri" w:hAnsi="Calibri" w:cs="Calibri"/>
          <w:color w:val="231F20"/>
          <w:spacing w:val="2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>shape</w:t>
      </w:r>
      <w:r>
        <w:rPr>
          <w:rFonts w:ascii="Calibri" w:eastAsia="Calibri" w:hAnsi="Calibri" w:cs="Calibri"/>
          <w:color w:val="231F20"/>
          <w:w w:val="9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through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 xml:space="preserve">natural metamorphosis, </w:t>
      </w:r>
      <w:r>
        <w:rPr>
          <w:rFonts w:ascii="Calibri" w:eastAsia="Calibri" w:hAnsi="Calibri" w:cs="Calibri"/>
          <w:color w:val="231F20"/>
          <w:spacing w:val="-3"/>
          <w:sz w:val="16"/>
          <w:szCs w:val="16"/>
        </w:rPr>
        <w:t xml:space="preserve">similar </w:t>
      </w:r>
      <w:r>
        <w:rPr>
          <w:rFonts w:ascii="Calibri" w:eastAsia="Calibri" w:hAnsi="Calibri" w:cs="Calibri"/>
          <w:color w:val="231F20"/>
          <w:sz w:val="16"/>
          <w:szCs w:val="16"/>
        </w:rPr>
        <w:t>to</w:t>
      </w:r>
      <w:r>
        <w:rPr>
          <w:rFonts w:ascii="Calibri" w:eastAsia="Calibri" w:hAnsi="Calibri" w:cs="Calibri"/>
          <w:color w:val="231F20"/>
          <w:spacing w:val="22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>how</w:t>
      </w:r>
      <w:r>
        <w:rPr>
          <w:rFonts w:ascii="Calibri" w:eastAsia="Calibri" w:hAnsi="Calibri" w:cs="Calibri"/>
          <w:color w:val="231F20"/>
          <w:w w:val="8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-4"/>
          <w:sz w:val="16"/>
          <w:szCs w:val="16"/>
        </w:rPr>
        <w:t xml:space="preserve">caterpillar becomes </w:t>
      </w:r>
      <w:r>
        <w:rPr>
          <w:rFonts w:ascii="Calibri" w:eastAsia="Calibri" w:hAnsi="Calibri" w:cs="Calibri"/>
          <w:color w:val="231F20"/>
          <w:sz w:val="16"/>
          <w:szCs w:val="16"/>
        </w:rPr>
        <w:t xml:space="preserve">a </w:t>
      </w:r>
      <w:r>
        <w:rPr>
          <w:rFonts w:ascii="Calibri" w:eastAsia="Calibri" w:hAnsi="Calibri" w:cs="Calibri"/>
          <w:color w:val="231F20"/>
          <w:spacing w:val="8"/>
          <w:sz w:val="16"/>
          <w:szCs w:val="16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sz w:val="16"/>
          <w:szCs w:val="16"/>
        </w:rPr>
        <w:t>butterfly.</w:t>
      </w:r>
    </w:p>
    <w:p w:rsidR="00DF6949" w:rsidRDefault="00DF6949">
      <w:pPr>
        <w:spacing w:line="259" w:lineRule="auto"/>
        <w:rPr>
          <w:rFonts w:ascii="Calibri" w:eastAsia="Calibri" w:hAnsi="Calibri" w:cs="Calibri"/>
          <w:sz w:val="16"/>
          <w:szCs w:val="16"/>
        </w:rPr>
        <w:sectPr w:rsidR="00DF6949">
          <w:type w:val="continuous"/>
          <w:pgSz w:w="12920" w:h="15650"/>
          <w:pgMar w:top="440" w:right="940" w:bottom="280" w:left="760" w:header="720" w:footer="720" w:gutter="0"/>
          <w:cols w:num="3" w:space="720" w:equalWidth="0">
            <w:col w:w="3621" w:space="110"/>
            <w:col w:w="3502" w:space="137"/>
            <w:col w:w="3850"/>
          </w:cols>
        </w:sectPr>
      </w:pPr>
    </w:p>
    <w:p w:rsidR="00DF6949" w:rsidRDefault="00DF6949">
      <w:pPr>
        <w:rPr>
          <w:rFonts w:ascii="Calibri" w:eastAsia="Calibri" w:hAnsi="Calibri" w:cs="Calibri"/>
          <w:sz w:val="20"/>
          <w:szCs w:val="20"/>
        </w:rPr>
      </w:pPr>
    </w:p>
    <w:p w:rsidR="00DF6949" w:rsidRDefault="00DF6949">
      <w:pPr>
        <w:rPr>
          <w:rFonts w:ascii="Calibri" w:eastAsia="Calibri" w:hAnsi="Calibri" w:cs="Calibri"/>
          <w:sz w:val="20"/>
          <w:szCs w:val="20"/>
        </w:rPr>
      </w:pPr>
    </w:p>
    <w:p w:rsidR="00DF6949" w:rsidRDefault="00DF6949">
      <w:pPr>
        <w:rPr>
          <w:rFonts w:ascii="Calibri" w:eastAsia="Calibri" w:hAnsi="Calibri" w:cs="Calibri"/>
          <w:sz w:val="20"/>
          <w:szCs w:val="20"/>
        </w:rPr>
      </w:pPr>
    </w:p>
    <w:p w:rsidR="00DF6949" w:rsidRDefault="00DF6949">
      <w:pPr>
        <w:spacing w:before="11"/>
        <w:rPr>
          <w:rFonts w:ascii="Calibri" w:eastAsia="Calibri" w:hAnsi="Calibri" w:cs="Calibri"/>
          <w:sz w:val="24"/>
          <w:szCs w:val="24"/>
        </w:rPr>
      </w:pPr>
    </w:p>
    <w:p w:rsidR="00DF6949" w:rsidRDefault="00F06E92">
      <w:pPr>
        <w:pStyle w:val="Heading5"/>
        <w:spacing w:before="114" w:line="380" w:lineRule="exact"/>
        <w:ind w:left="519" w:right="9826"/>
        <w:rPr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39904" behindDoc="1" locked="0" layoutInCell="1" allowOverlap="1">
                <wp:simplePos x="0" y="0"/>
                <wp:positionH relativeFrom="page">
                  <wp:posOffset>691515</wp:posOffset>
                </wp:positionH>
                <wp:positionV relativeFrom="paragraph">
                  <wp:posOffset>-668655</wp:posOffset>
                </wp:positionV>
                <wp:extent cx="7515225" cy="4806315"/>
                <wp:effectExtent l="0" t="7620" r="3810" b="5715"/>
                <wp:wrapNone/>
                <wp:docPr id="258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5225" cy="4806315"/>
                          <a:chOff x="1089" y="-1053"/>
                          <a:chExt cx="11835" cy="7569"/>
                        </a:xfrm>
                      </wpg:grpSpPr>
                      <pic:pic xmlns:pic="http://schemas.openxmlformats.org/drawingml/2006/picture">
                        <pic:nvPicPr>
                          <pic:cNvPr id="259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9" y="-1048"/>
                            <a:ext cx="10330" cy="7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60" name="Group 230"/>
                        <wpg:cNvGrpSpPr>
                          <a:grpSpLocks/>
                        </wpg:cNvGrpSpPr>
                        <wpg:grpSpPr bwMode="auto">
                          <a:xfrm>
                            <a:off x="2584" y="6511"/>
                            <a:ext cx="10335" cy="2"/>
                            <a:chOff x="2584" y="6511"/>
                            <a:chExt cx="10335" cy="2"/>
                          </a:xfrm>
                        </wpg:grpSpPr>
                        <wps:wsp>
                          <wps:cNvPr id="261" name="Freeform 231"/>
                          <wps:cNvSpPr>
                            <a:spLocks/>
                          </wps:cNvSpPr>
                          <wps:spPr bwMode="auto">
                            <a:xfrm>
                              <a:off x="2584" y="6511"/>
                              <a:ext cx="10335" cy="2"/>
                            </a:xfrm>
                            <a:custGeom>
                              <a:avLst/>
                              <a:gdLst>
                                <a:gd name="T0" fmla="+- 0 2584 2584"/>
                                <a:gd name="T1" fmla="*/ T0 w 10335"/>
                                <a:gd name="T2" fmla="+- 0 12919 2584"/>
                                <a:gd name="T3" fmla="*/ T2 w 103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335">
                                  <a:moveTo>
                                    <a:pt x="0" y="0"/>
                                  </a:moveTo>
                                  <a:lnTo>
                                    <a:pt x="10335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2" name="Group 228"/>
                        <wpg:cNvGrpSpPr>
                          <a:grpSpLocks/>
                        </wpg:cNvGrpSpPr>
                        <wpg:grpSpPr bwMode="auto">
                          <a:xfrm>
                            <a:off x="2584" y="-1048"/>
                            <a:ext cx="2" cy="904"/>
                            <a:chOff x="2584" y="-1048"/>
                            <a:chExt cx="2" cy="904"/>
                          </a:xfrm>
                        </wpg:grpSpPr>
                        <wps:wsp>
                          <wps:cNvPr id="263" name="Freeform 229"/>
                          <wps:cNvSpPr>
                            <a:spLocks/>
                          </wps:cNvSpPr>
                          <wps:spPr bwMode="auto">
                            <a:xfrm>
                              <a:off x="2584" y="-1048"/>
                              <a:ext cx="2" cy="904"/>
                            </a:xfrm>
                            <a:custGeom>
                              <a:avLst/>
                              <a:gdLst>
                                <a:gd name="T0" fmla="+- 0 -1048 -1048"/>
                                <a:gd name="T1" fmla="*/ -1048 h 904"/>
                                <a:gd name="T2" fmla="+- 0 -144 -1048"/>
                                <a:gd name="T3" fmla="*/ -144 h 90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904">
                                  <a:moveTo>
                                    <a:pt x="0" y="0"/>
                                  </a:moveTo>
                                  <a:lnTo>
                                    <a:pt x="0" y="904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226"/>
                        <wpg:cNvGrpSpPr>
                          <a:grpSpLocks/>
                        </wpg:cNvGrpSpPr>
                        <wpg:grpSpPr bwMode="auto">
                          <a:xfrm>
                            <a:off x="2584" y="1456"/>
                            <a:ext cx="2" cy="5055"/>
                            <a:chOff x="2584" y="1456"/>
                            <a:chExt cx="2" cy="5055"/>
                          </a:xfrm>
                        </wpg:grpSpPr>
                        <wps:wsp>
                          <wps:cNvPr id="265" name="Freeform 227"/>
                          <wps:cNvSpPr>
                            <a:spLocks/>
                          </wps:cNvSpPr>
                          <wps:spPr bwMode="auto">
                            <a:xfrm>
                              <a:off x="2584" y="1456"/>
                              <a:ext cx="2" cy="5055"/>
                            </a:xfrm>
                            <a:custGeom>
                              <a:avLst/>
                              <a:gdLst>
                                <a:gd name="T0" fmla="+- 0 1456 1456"/>
                                <a:gd name="T1" fmla="*/ 1456 h 5055"/>
                                <a:gd name="T2" fmla="+- 0 6511 1456"/>
                                <a:gd name="T3" fmla="*/ 6511 h 50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055">
                                  <a:moveTo>
                                    <a:pt x="0" y="0"/>
                                  </a:moveTo>
                                  <a:lnTo>
                                    <a:pt x="0" y="5055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" name="Group 224"/>
                        <wpg:cNvGrpSpPr>
                          <a:grpSpLocks/>
                        </wpg:cNvGrpSpPr>
                        <wpg:grpSpPr bwMode="auto">
                          <a:xfrm>
                            <a:off x="3719" y="-1048"/>
                            <a:ext cx="2" cy="2503"/>
                            <a:chOff x="3719" y="-1048"/>
                            <a:chExt cx="2" cy="2503"/>
                          </a:xfrm>
                        </wpg:grpSpPr>
                        <wps:wsp>
                          <wps:cNvPr id="267" name="Freeform 225"/>
                          <wps:cNvSpPr>
                            <a:spLocks/>
                          </wps:cNvSpPr>
                          <wps:spPr bwMode="auto">
                            <a:xfrm>
                              <a:off x="3719" y="-1048"/>
                              <a:ext cx="2" cy="2503"/>
                            </a:xfrm>
                            <a:custGeom>
                              <a:avLst/>
                              <a:gdLst>
                                <a:gd name="T0" fmla="+- 0 -1048 -1048"/>
                                <a:gd name="T1" fmla="*/ -1048 h 2503"/>
                                <a:gd name="T2" fmla="+- 0 1455 -1048"/>
                                <a:gd name="T3" fmla="*/ 1455 h 250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03">
                                  <a:moveTo>
                                    <a:pt x="0" y="0"/>
                                  </a:moveTo>
                                  <a:lnTo>
                                    <a:pt x="0" y="2503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8" name="Group 222"/>
                        <wpg:cNvGrpSpPr>
                          <a:grpSpLocks/>
                        </wpg:cNvGrpSpPr>
                        <wpg:grpSpPr bwMode="auto">
                          <a:xfrm>
                            <a:off x="1089" y="-144"/>
                            <a:ext cx="2630" cy="1600"/>
                            <a:chOff x="1089" y="-144"/>
                            <a:chExt cx="2630" cy="1600"/>
                          </a:xfrm>
                        </wpg:grpSpPr>
                        <wps:wsp>
                          <wps:cNvPr id="269" name="Freeform 223"/>
                          <wps:cNvSpPr>
                            <a:spLocks/>
                          </wps:cNvSpPr>
                          <wps:spPr bwMode="auto">
                            <a:xfrm>
                              <a:off x="1089" y="-144"/>
                              <a:ext cx="2630" cy="1600"/>
                            </a:xfrm>
                            <a:custGeom>
                              <a:avLst/>
                              <a:gdLst>
                                <a:gd name="T0" fmla="+- 0 1089 1089"/>
                                <a:gd name="T1" fmla="*/ T0 w 2630"/>
                                <a:gd name="T2" fmla="+- 0 1456 -144"/>
                                <a:gd name="T3" fmla="*/ 1456 h 1600"/>
                                <a:gd name="T4" fmla="+- 0 3719 1089"/>
                                <a:gd name="T5" fmla="*/ T4 w 2630"/>
                                <a:gd name="T6" fmla="+- 0 1456 -144"/>
                                <a:gd name="T7" fmla="*/ 1456 h 1600"/>
                                <a:gd name="T8" fmla="+- 0 3719 1089"/>
                                <a:gd name="T9" fmla="*/ T8 w 2630"/>
                                <a:gd name="T10" fmla="+- 0 -144 -144"/>
                                <a:gd name="T11" fmla="*/ -144 h 1600"/>
                                <a:gd name="T12" fmla="+- 0 1089 1089"/>
                                <a:gd name="T13" fmla="*/ T12 w 2630"/>
                                <a:gd name="T14" fmla="+- 0 -144 -144"/>
                                <a:gd name="T15" fmla="*/ -144 h 1600"/>
                                <a:gd name="T16" fmla="+- 0 1089 1089"/>
                                <a:gd name="T17" fmla="*/ T16 w 2630"/>
                                <a:gd name="T18" fmla="+- 0 1456 -144"/>
                                <a:gd name="T19" fmla="*/ 1456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30" h="1600">
                                  <a:moveTo>
                                    <a:pt x="0" y="1600"/>
                                  </a:moveTo>
                                  <a:lnTo>
                                    <a:pt x="2630" y="1600"/>
                                  </a:lnTo>
                                  <a:lnTo>
                                    <a:pt x="26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1" o:spid="_x0000_s1026" style="position:absolute;margin-left:54.45pt;margin-top:-52.65pt;width:591.75pt;height:378.45pt;z-index:-76576;mso-position-horizontal-relative:page" coordorigin="1089,-1053" coordsize="11835,75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">
                <v:shape id="Picture 232" o:spid="_x0000_s1027" type="#_x0000_t75" style="position:absolute;left:2589;top:-1048;width:10330;height:7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kPmrDAAAA3AAAAA8AAABkcnMvZG93bnJldi54bWxEj0+LwjAUxO+C3yE8wZtNLbi41bSoIO7V&#10;Pxdvb5tnW2xeShNt9dNvFhb2OMzMb5h1PphGPKlztWUF8ygGQVxYXXOp4HLez5YgnEfW2FgmBS9y&#10;kGfj0RpTbXs+0vPkSxEg7FJUUHnfplK6oiKDLrItcfButjPog+xKqTvsA9w0MonjD2mw5rBQYUu7&#10;ior76WEU6J2/fvfL87ssbs0rObRbbedHpaaTYbMC4Wnw/+G/9pdWkCw+4fdMOAIy+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GQ+asMAAADcAAAADwAAAAAAAAAAAAAAAACf&#10;AgAAZHJzL2Rvd25yZXYueG1sUEsFBgAAAAAEAAQA9wAAAI8DAAAAAA==&#10;">
                  <v:imagedata r:id="rId52" o:title=""/>
                </v:shape>
                <v:group id="Group 230" o:spid="_x0000_s1028" style="position:absolute;left:2584;top:6511;width:10335;height:2" coordorigin="2584,6511" coordsize="103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4egM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Zgf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Ph6AwwAAANwAAAAP&#10;AAAAAAAAAAAAAAAAAKoCAABkcnMvZG93bnJldi54bWxQSwUGAAAAAAQABAD6AAAAmgMAAAAA&#10;">
                  <v:shape id="Freeform 231" o:spid="_x0000_s1029" style="position:absolute;left:2584;top:6511;width:10335;height:2;visibility:visible;mso-wrap-style:square;v-text-anchor:top" coordsize="103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pCBcUA&#10;AADcAAAADwAAAGRycy9kb3ducmV2LnhtbESPQWvCQBSE74X+h+UVeqsbQ0lqdJVWKHgRGivi8ZF9&#10;ZoPZt2F31fTfu4VCj8PMfMMsVqPtxZV86BwrmE4yEMSN0x23Cvbfny9vIEJE1tg7JgU/FGC1fHxY&#10;YKXdjWu67mIrEoRDhQpMjEMlZWgMWQwTNxAn7+S8xZikb6X2eEtw28s8ywppseO0YHCgtaHmvLtY&#10;BcUm98NH+bXNZyW9xvpgjuW5Vur5aXyfg4g0xv/wX3ujFeTFFH7Pp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kIFxQAAANwAAAAPAAAAAAAAAAAAAAAAAJgCAABkcnMv&#10;ZG93bnJldi54bWxQSwUGAAAAAAQABAD1AAAAigMAAAAA&#10;" path="m,l10335,e" filled="f" strokecolor="#bdb59c" strokeweight=".5pt">
                    <v:path arrowok="t" o:connecttype="custom" o:connectlocs="0,0;10335,0" o:connectangles="0,0"/>
                  </v:shape>
                </v:group>
                <v:group id="Group 228" o:spid="_x0000_s1030" style="position:absolute;left:2584;top:-1048;width:2;height:904" coordorigin="2584,-1048" coordsize="2,9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<v:shape id="Freeform 229" o:spid="_x0000_s1031" style="position:absolute;left:2584;top:-1048;width:2;height:904;visibility:visible;mso-wrap-style:square;v-text-anchor:top" coordsize="2,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tabsUA&#10;AADcAAAADwAAAGRycy9kb3ducmV2LnhtbESPQWsCMRSE70L/Q3hCb5rVWpHVKEWRelEw7cXbc/Pc&#10;Xdy8rJtUt/31Rih4HGbmG2a2aG0lrtT40rGCQT8BQZw5U3Ku4Ptr3ZuA8AHZYOWYFPySh8X8pTPD&#10;1Lgb7+mqQy4ihH2KCooQ6lRKnxVk0fddTRy9k2sshiibXJoGbxFuKzlMkrG0WHJcKLCmZUHZWf9Y&#10;BYfjp9nqTNfh/S/ZnY+jy0ovL0q9dtuPKYhAbXiG/9sbo2A4foPHmXg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G1puxQAAANwAAAAPAAAAAAAAAAAAAAAAAJgCAABkcnMv&#10;ZG93bnJldi54bWxQSwUGAAAAAAQABAD1AAAAigMAAAAA&#10;" path="m,l,904e" filled="f" strokecolor="#bdb59c" strokeweight=".5pt">
                    <v:path arrowok="t" o:connecttype="custom" o:connectlocs="0,-1048;0,-144" o:connectangles="0,0"/>
                  </v:shape>
                </v:group>
                <v:group id="Group 226" o:spid="_x0000_s1032" style="position:absolute;left:2584;top:1456;width:2;height:5055" coordorigin="2584,1456" coordsize="2,5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UYg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IFGIPFAAAA3AAA&#10;AA8AAAAAAAAAAAAAAAAAqgIAAGRycy9kb3ducmV2LnhtbFBLBQYAAAAABAAEAPoAAACcAwAAAAA=&#10;">
                  <v:shape id="Freeform 227" o:spid="_x0000_s1033" style="position:absolute;left:2584;top:1456;width:2;height:5055;visibility:visible;mso-wrap-style:square;v-text-anchor:top" coordsize="2,5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wVgMYA&#10;AADcAAAADwAAAGRycy9kb3ducmV2LnhtbESPQWvCQBSE7wX/w/IEL6VuTGmQ6CoqFEt7EE0v3h7Z&#10;1yQ0+zZkXzXtr+8WCh6HmfmGWa4H16oL9aHxbGA2TUARl942XBl4L54f5qCCIFtsPZOBbwqwXo3u&#10;lphbf+UjXU5SqQjhkKOBWqTLtQ5lTQ7D1HfE0fvwvUOJsq+07fEa4a7VaZJk2mHDcaHGjnY1lZ+n&#10;L2fgUaTyh53sD2/F9uxe05/sflMYMxkPmwUooUFu4f/2izWQZk/wdyYeAb3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wVgMYAAADcAAAADwAAAAAAAAAAAAAAAACYAgAAZHJz&#10;L2Rvd25yZXYueG1sUEsFBgAAAAAEAAQA9QAAAIsDAAAAAA==&#10;" path="m,l,5055e" filled="f" strokecolor="#bdb59c" strokeweight=".5pt">
                    <v:path arrowok="t" o:connecttype="custom" o:connectlocs="0,1456;0,6511" o:connectangles="0,0"/>
                  </v:shape>
                </v:group>
                <v:group id="Group 224" o:spid="_x0000_s1034" style="position:absolute;left:3719;top:-1048;width:2;height:2503" coordorigin="3719,-1048" coordsize="2,25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Zsjb8QAAADcAAAADwAAAGRycy9kb3ducmV2LnhtbESPQYvCMBSE7wv+h/CE&#10;va1pXSxSjSKisgcRVgXx9miebbF5KU1s67/fCMIeh5n5hpkve1OJlhpXWlYQjyIQxJnVJecKzqft&#10;1xSE88gaK8uk4EkOlovBxxxTbTv+pfbocxEg7FJUUHhfp1K6rCCDbmRr4uDdbGPQB9nkUjfYBbip&#10;5DiKEmmw5LBQYE3rgrL78WEU7DrsVt/xpt3fb+vn9TQ5XPYxKfU57FczEJ56/x9+t3+0gnGSwOt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Zsjb8QAAADcAAAA&#10;DwAAAAAAAAAAAAAAAACqAgAAZHJzL2Rvd25yZXYueG1sUEsFBgAAAAAEAAQA+gAAAJsDAAAAAA==&#10;">
                  <v:shape id="Freeform 225" o:spid="_x0000_s1035" style="position:absolute;left:3719;top:-1048;width:2;height:2503;visibility:visible;mso-wrap-style:square;v-text-anchor:top" coordsize="2,2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v4HMUA&#10;AADcAAAADwAAAGRycy9kb3ducmV2LnhtbESPUWvCQBCE3wv+h2OFvtVLfbAxekoRtIVCqdofsM2t&#10;STC3G+6uMfrre4VCH4eZ+YZZrgfXqp58aIQNPE4yUMSl2IYrA5/H7UMOKkRki60wGbhSgPVqdLfE&#10;wsqF99QfYqUShEOBBuoYu0LrUNbkMEykI07eSbzDmKSvtPV4SXDX6mmWzbTDhtNCjR1tairPh29n&#10;wO/y927zkd9ejtJXb3Guv0ROxtyPh+cFqEhD/A//tV+tgensCX7PpCO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S/gcxQAAANwAAAAPAAAAAAAAAAAAAAAAAJgCAABkcnMv&#10;ZG93bnJldi54bWxQSwUGAAAAAAQABAD1AAAAigMAAAAA&#10;" path="m,l,2503e" filled="f" strokecolor="#bdb59c" strokeweight=".5pt">
                    <v:path arrowok="t" o:connecttype="custom" o:connectlocs="0,-1048;0,1455" o:connectangles="0,0"/>
                  </v:shape>
                </v:group>
                <v:group id="Group 222" o:spid="_x0000_s1036" style="position:absolute;left:1089;top:-144;width:2630;height:1600" coordorigin="1089,-144" coordsize="263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gShs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oWS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SBKGwwAAANwAAAAP&#10;AAAAAAAAAAAAAAAAAKoCAABkcnMvZG93bnJldi54bWxQSwUGAAAAAAQABAD6AAAAmgMAAAAA&#10;">
                  <v:shape id="Freeform 223" o:spid="_x0000_s1037" style="position:absolute;left:1089;top:-144;width:2630;height:1600;visibility:visible;mso-wrap-style:square;v-text-anchor:top" coordsize="263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toN8cA&#10;AADcAAAADwAAAGRycy9kb3ducmV2LnhtbESPQWvCQBSE7wX/w/IKXkQ3FSoaXaW0SAMGWqMHvT2y&#10;r0kw+zZmV43/vlsQehxm5htmsepMLa7UusqygpdRBII4t7riQsF+tx5OQTiPrLG2TAru5GC17D0t&#10;MNb2xlu6Zr4QAcIuRgWl900spctLMuhGtiEO3o9tDfog20LqFm8Bbmo5jqKJNFhxWCixofeS8lN2&#10;MQrSry79/jwnxTmJNpfD7OM1G6RHpfrP3dschKfO/4cf7UQrGE9m8HcmHA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e7aDfHAAAA3AAAAA8AAAAAAAAAAAAAAAAAmAIAAGRy&#10;cy9kb3ducmV2LnhtbFBLBQYAAAAABAAEAPUAAACMAwAAAAA=&#10;" path="m,1600r2630,l2630,,,,,1600xe" fillcolor="#bdb59c" stroked="f">
                    <v:path arrowok="t" o:connecttype="custom" o:connectlocs="0,1456;2630,1456;2630,-144;0,-144;0,1456" o:connectangles="0,0,0,0,0"/>
                  </v:shape>
                </v:group>
                <w10:wrap anchorx="page"/>
              </v:group>
            </w:pict>
          </mc:Fallback>
        </mc:AlternateContent>
      </w:r>
      <w:bookmarkStart w:id="12" w:name="10WCMvol14no1"/>
      <w:bookmarkEnd w:id="12"/>
      <w:r w:rsidR="004F7CC6">
        <w:rPr>
          <w:color w:val="FFFFFF"/>
          <w:spacing w:val="-15"/>
        </w:rPr>
        <w:t>Talk</w:t>
      </w:r>
      <w:r w:rsidR="004F7CC6">
        <w:rPr>
          <w:color w:val="FFFFFF"/>
          <w:spacing w:val="-3"/>
        </w:rPr>
        <w:t xml:space="preserve"> of</w:t>
      </w:r>
      <w:r w:rsidR="004F7CC6">
        <w:rPr>
          <w:color w:val="FFFFFF"/>
          <w:w w:val="95"/>
        </w:rPr>
        <w:t xml:space="preserve"> </w:t>
      </w:r>
      <w:r w:rsidR="004F7CC6">
        <w:rPr>
          <w:color w:val="FFFFFF"/>
          <w:spacing w:val="-4"/>
        </w:rPr>
        <w:t>the</w:t>
      </w:r>
      <w:r w:rsidR="004F7CC6">
        <w:rPr>
          <w:color w:val="FFFFFF"/>
          <w:spacing w:val="51"/>
        </w:rPr>
        <w:t xml:space="preserve"> </w:t>
      </w:r>
      <w:r w:rsidR="004F7CC6">
        <w:rPr>
          <w:color w:val="FFFFFF"/>
          <w:spacing w:val="-4"/>
        </w:rPr>
        <w:t>Gown</w:t>
      </w:r>
    </w:p>
    <w:p w:rsidR="00DF6949" w:rsidRDefault="004F7CC6">
      <w:pPr>
        <w:spacing w:before="158"/>
        <w:ind w:left="509" w:right="6540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231F20"/>
          <w:w w:val="105"/>
          <w:sz w:val="24"/>
        </w:rPr>
        <w:t>Insights</w:t>
      </w:r>
      <w:r>
        <w:rPr>
          <w:rFonts w:ascii="Arial"/>
          <w:color w:val="231F20"/>
          <w:spacing w:val="-45"/>
          <w:w w:val="105"/>
          <w:sz w:val="24"/>
        </w:rPr>
        <w:t xml:space="preserve"> </w:t>
      </w:r>
      <w:r>
        <w:rPr>
          <w:rFonts w:ascii="Arial"/>
          <w:color w:val="231F20"/>
          <w:w w:val="105"/>
          <w:sz w:val="24"/>
        </w:rPr>
        <w:t>&amp;</w:t>
      </w:r>
      <w:r>
        <w:rPr>
          <w:rFonts w:ascii="Arial"/>
          <w:color w:val="231F20"/>
          <w:spacing w:val="-45"/>
          <w:w w:val="105"/>
          <w:sz w:val="24"/>
        </w:rPr>
        <w:t xml:space="preserve"> </w:t>
      </w:r>
      <w:r>
        <w:rPr>
          <w:rFonts w:ascii="Arial"/>
          <w:color w:val="231F20"/>
          <w:w w:val="105"/>
          <w:sz w:val="24"/>
        </w:rPr>
        <w:t>Viewpoints</w:t>
      </w: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4F7CC6">
      <w:pPr>
        <w:spacing w:before="175" w:line="254" w:lineRule="auto"/>
        <w:ind w:left="2093" w:right="6540"/>
        <w:rPr>
          <w:rFonts w:ascii="Tahoma" w:eastAsia="Tahoma" w:hAnsi="Tahoma" w:cs="Tahoma"/>
          <w:sz w:val="18"/>
          <w:szCs w:val="18"/>
        </w:rPr>
      </w:pPr>
      <w:r>
        <w:rPr>
          <w:rFonts w:ascii="Tahoma"/>
          <w:color w:val="231F20"/>
          <w:sz w:val="18"/>
        </w:rPr>
        <w:t>Cardiologist at heart: David Skorton,</w:t>
      </w:r>
      <w:r>
        <w:rPr>
          <w:rFonts w:ascii="Tahoma"/>
          <w:color w:val="231F20"/>
          <w:spacing w:val="-26"/>
          <w:sz w:val="18"/>
        </w:rPr>
        <w:t xml:space="preserve"> </w:t>
      </w:r>
      <w:r>
        <w:rPr>
          <w:rFonts w:ascii="Tahoma"/>
          <w:color w:val="231F20"/>
          <w:spacing w:val="-4"/>
          <w:sz w:val="18"/>
        </w:rPr>
        <w:t>MD,</w:t>
      </w:r>
      <w:r>
        <w:rPr>
          <w:rFonts w:ascii="Tahoma"/>
          <w:color w:val="231F20"/>
          <w:w w:val="99"/>
          <w:sz w:val="18"/>
        </w:rPr>
        <w:t xml:space="preserve"> </w:t>
      </w:r>
      <w:r>
        <w:rPr>
          <w:rFonts w:ascii="Tahoma"/>
          <w:color w:val="231F20"/>
          <w:sz w:val="18"/>
        </w:rPr>
        <w:t>with medical students in</w:t>
      </w:r>
      <w:r>
        <w:rPr>
          <w:rFonts w:ascii="Tahoma"/>
          <w:color w:val="231F20"/>
          <w:spacing w:val="35"/>
          <w:sz w:val="18"/>
        </w:rPr>
        <w:t xml:space="preserve"> </w:t>
      </w:r>
      <w:r>
        <w:rPr>
          <w:rFonts w:ascii="Tahoma"/>
          <w:color w:val="231F20"/>
          <w:sz w:val="18"/>
        </w:rPr>
        <w:t>2011</w:t>
      </w:r>
    </w:p>
    <w:p w:rsidR="00DF6949" w:rsidRDefault="00DF6949">
      <w:pPr>
        <w:spacing w:before="8"/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spacing w:before="10"/>
        <w:rPr>
          <w:rFonts w:ascii="Tahoma" w:eastAsia="Tahoma" w:hAnsi="Tahoma" w:cs="Tahoma"/>
          <w:sz w:val="6"/>
          <w:szCs w:val="6"/>
        </w:rPr>
      </w:pPr>
    </w:p>
    <w:p w:rsidR="00DF6949" w:rsidRDefault="004F7CC6">
      <w:pPr>
        <w:ind w:right="841"/>
        <w:jc w:val="right"/>
        <w:rPr>
          <w:rFonts w:ascii="Tahoma" w:eastAsia="Tahoma" w:hAnsi="Tahoma" w:cs="Tahoma"/>
          <w:sz w:val="8"/>
          <w:szCs w:val="8"/>
        </w:rPr>
      </w:pPr>
      <w:r>
        <w:rPr>
          <w:rFonts w:ascii="Tahoma"/>
          <w:color w:val="231F20"/>
          <w:spacing w:val="-1"/>
          <w:sz w:val="8"/>
        </w:rPr>
        <w:t>WCMC</w:t>
      </w:r>
    </w:p>
    <w:p w:rsidR="00DF6949" w:rsidRDefault="00DF6949">
      <w:pPr>
        <w:spacing w:before="3"/>
        <w:rPr>
          <w:rFonts w:ascii="Tahoma" w:eastAsia="Tahoma" w:hAnsi="Tahoma" w:cs="Tahoma"/>
          <w:sz w:val="26"/>
          <w:szCs w:val="26"/>
        </w:rPr>
      </w:pPr>
    </w:p>
    <w:p w:rsidR="00DF6949" w:rsidRDefault="004F7CC6">
      <w:pPr>
        <w:pStyle w:val="Heading5"/>
        <w:spacing w:before="43"/>
        <w:ind w:right="6540"/>
        <w:rPr>
          <w:b w:val="0"/>
          <w:bCs w:val="0"/>
        </w:rPr>
      </w:pPr>
      <w:r>
        <w:rPr>
          <w:color w:val="231F20"/>
        </w:rPr>
        <w:t>Parting</w:t>
      </w:r>
      <w:r>
        <w:rPr>
          <w:color w:val="231F20"/>
          <w:spacing w:val="93"/>
        </w:rPr>
        <w:t xml:space="preserve"> </w:t>
      </w:r>
      <w:r>
        <w:rPr>
          <w:color w:val="231F20"/>
          <w:spacing w:val="-4"/>
        </w:rPr>
        <w:t>Words</w:t>
      </w:r>
    </w:p>
    <w:p w:rsidR="00DF6949" w:rsidRDefault="004F7CC6">
      <w:pPr>
        <w:pStyle w:val="Heading9"/>
        <w:spacing w:before="318" w:line="309" w:lineRule="exact"/>
        <w:ind w:left="949"/>
        <w:rPr>
          <w:rFonts w:cs="Arial"/>
        </w:rPr>
      </w:pPr>
      <w:r>
        <w:rPr>
          <w:color w:val="A31318"/>
          <w:w w:val="105"/>
        </w:rPr>
        <w:t>David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Skorton,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MD,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reflects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on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his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tenure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as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Cornell</w:t>
      </w:r>
      <w:r>
        <w:rPr>
          <w:color w:val="A31318"/>
          <w:spacing w:val="-28"/>
          <w:w w:val="105"/>
        </w:rPr>
        <w:t xml:space="preserve"> </w:t>
      </w:r>
      <w:r>
        <w:rPr>
          <w:color w:val="A31318"/>
          <w:w w:val="105"/>
        </w:rPr>
        <w:t>president</w:t>
      </w:r>
    </w:p>
    <w:p w:rsidR="00DF6949" w:rsidRDefault="004F7CC6">
      <w:pPr>
        <w:spacing w:line="812" w:lineRule="exact"/>
        <w:ind w:left="267" w:right="9826"/>
        <w:rPr>
          <w:rFonts w:ascii="Trebuchet MS" w:eastAsia="Trebuchet MS" w:hAnsi="Trebuchet MS" w:cs="Trebuchet MS"/>
          <w:sz w:val="176"/>
          <w:szCs w:val="176"/>
        </w:rPr>
      </w:pPr>
      <w:r>
        <w:rPr>
          <w:rFonts w:ascii="Trebuchet MS"/>
          <w:b/>
          <w:color w:val="231F20"/>
          <w:w w:val="114"/>
          <w:sz w:val="176"/>
        </w:rPr>
        <w:t>A</w:t>
      </w:r>
    </w:p>
    <w:p w:rsidR="00DF6949" w:rsidRDefault="00DF6949">
      <w:pPr>
        <w:spacing w:line="812" w:lineRule="exact"/>
        <w:rPr>
          <w:rFonts w:ascii="Trebuchet MS" w:eastAsia="Trebuchet MS" w:hAnsi="Trebuchet MS" w:cs="Trebuchet MS"/>
          <w:sz w:val="176"/>
          <w:szCs w:val="176"/>
        </w:rPr>
        <w:sectPr w:rsidR="00DF6949">
          <w:pgSz w:w="12920" w:h="15650"/>
          <w:pgMar w:top="0" w:right="0" w:bottom="560" w:left="740" w:header="0" w:footer="350" w:gutter="0"/>
          <w:cols w:space="720"/>
        </w:sectPr>
      </w:pPr>
    </w:p>
    <w:p w:rsidR="00DF6949" w:rsidRDefault="00F06E92">
      <w:pPr>
        <w:spacing w:line="176" w:lineRule="exact"/>
        <w:ind w:left="1599"/>
        <w:rPr>
          <w:rFonts w:ascii="Cambria" w:eastAsia="Cambria" w:hAnsi="Cambria" w:cs="Cambria"/>
          <w:sz w:val="17"/>
          <w:szCs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744" behindDoc="0" locked="0" layoutInCell="1" allowOverlap="1">
                <wp:simplePos x="0" y="0"/>
                <wp:positionH relativeFrom="page">
                  <wp:posOffset>4164965</wp:posOffset>
                </wp:positionH>
                <wp:positionV relativeFrom="paragraph">
                  <wp:posOffset>12065</wp:posOffset>
                </wp:positionV>
                <wp:extent cx="1270" cy="3005455"/>
                <wp:effectExtent l="12065" t="12065" r="5715" b="11430"/>
                <wp:wrapNone/>
                <wp:docPr id="256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005455"/>
                          <a:chOff x="6559" y="19"/>
                          <a:chExt cx="2" cy="4733"/>
                        </a:xfrm>
                      </wpg:grpSpPr>
                      <wps:wsp>
                        <wps:cNvPr id="257" name="Freeform 220"/>
                        <wps:cNvSpPr>
                          <a:spLocks/>
                        </wps:cNvSpPr>
                        <wps:spPr bwMode="auto">
                          <a:xfrm>
                            <a:off x="6559" y="19"/>
                            <a:ext cx="2" cy="4733"/>
                          </a:xfrm>
                          <a:custGeom>
                            <a:avLst/>
                            <a:gdLst>
                              <a:gd name="T0" fmla="+- 0 4752 19"/>
                              <a:gd name="T1" fmla="*/ 4752 h 4733"/>
                              <a:gd name="T2" fmla="+- 0 19 19"/>
                              <a:gd name="T3" fmla="*/ 19 h 47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33">
                                <a:moveTo>
                                  <a:pt x="0" y="473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026" style="position:absolute;margin-left:327.95pt;margin-top:.95pt;width:.1pt;height:236.65pt;z-index:1744;mso-position-horizontal-relative:page" coordorigin="6559,19" coordsize="2,4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">
                <v:shape id="Freeform 220" o:spid="_x0000_s1027" style="position:absolute;left:6559;top:19;width:2;height:4733;visibility:visible;mso-wrap-style:square;v-text-anchor:top" coordsize="2,4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js5cUA&#10;AADcAAAADwAAAGRycy9kb3ducmV2LnhtbESPT2vCQBTE7wW/w/KE3urGQP8QsxHRtgg9iKkXb8/d&#10;ZxLMvg3ZNabfvlsQehxm5jdMvhxtKwbqfeNYwXyWgCDWzjRcKTh8fzy9gfAB2WDrmBT8kIdlMXnI&#10;MTPuxnsaylCJCGGfoYI6hC6T0uuaLPqZ64ijd3a9xRBlX0nT4y3CbSvTJHmRFhuOCzV2tK5JX8qr&#10;VdCkp69qS7ThkzkOWn/SbvV+VepxOq4WIAKN4T98b2+NgvT5Ff7OxCMg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6OzlxQAAANwAAAAPAAAAAAAAAAAAAAAAAJgCAABkcnMv&#10;ZG93bnJldi54bWxQSwUGAAAAAAQABAD1AAAAigMAAAAA&#10;" path="m,4733l,e" filled="f" strokecolor="#bdb59c" strokeweight=".5pt">
                  <v:path arrowok="t" o:connecttype="custom" o:connectlocs="0,4752;0,19" o:connectangles="0,0"/>
                </v:shape>
                <w10:wrap anchorx="page"/>
              </v:group>
            </w:pict>
          </mc:Fallback>
        </mc:AlternateContent>
      </w:r>
      <w:proofErr w:type="spellStart"/>
      <w:proofErr w:type="gramStart"/>
      <w:r w:rsidR="004F7CC6">
        <w:rPr>
          <w:rFonts w:ascii="Cambria"/>
          <w:i/>
          <w:color w:val="231F20"/>
          <w:sz w:val="17"/>
        </w:rPr>
        <w:t>t</w:t>
      </w:r>
      <w:proofErr w:type="spellEnd"/>
      <w:proofErr w:type="gramEnd"/>
      <w:r w:rsidR="004F7CC6">
        <w:rPr>
          <w:rFonts w:ascii="Cambria"/>
          <w:i/>
          <w:color w:val="231F20"/>
          <w:sz w:val="17"/>
        </w:rPr>
        <w:t xml:space="preserve"> the end of June, </w:t>
      </w:r>
      <w:r w:rsidR="004F7CC6">
        <w:rPr>
          <w:rFonts w:ascii="Cambria"/>
          <w:i/>
          <w:color w:val="231F20"/>
          <w:spacing w:val="-3"/>
          <w:sz w:val="17"/>
        </w:rPr>
        <w:t xml:space="preserve">President  </w:t>
      </w:r>
      <w:r w:rsidR="004F7CC6">
        <w:rPr>
          <w:rFonts w:ascii="Cambria"/>
          <w:i/>
          <w:color w:val="231F20"/>
          <w:sz w:val="17"/>
        </w:rPr>
        <w:t xml:space="preserve">David </w:t>
      </w:r>
      <w:r w:rsidR="004F7CC6">
        <w:rPr>
          <w:rFonts w:ascii="Cambria"/>
          <w:i/>
          <w:color w:val="231F20"/>
          <w:spacing w:val="-3"/>
          <w:sz w:val="17"/>
        </w:rPr>
        <w:t xml:space="preserve">Skorton   </w:t>
      </w:r>
      <w:r w:rsidR="004F7CC6">
        <w:rPr>
          <w:rFonts w:ascii="Cambria"/>
          <w:i/>
          <w:color w:val="231F20"/>
          <w:spacing w:val="19"/>
          <w:sz w:val="17"/>
        </w:rPr>
        <w:t xml:space="preserve"> </w:t>
      </w:r>
      <w:r w:rsidR="004F7CC6">
        <w:rPr>
          <w:rFonts w:ascii="Cambria"/>
          <w:i/>
          <w:color w:val="231F20"/>
          <w:sz w:val="17"/>
        </w:rPr>
        <w:t>leaves</w:t>
      </w:r>
    </w:p>
    <w:p w:rsidR="00DF6949" w:rsidRDefault="004F7CC6">
      <w:pPr>
        <w:spacing w:before="30" w:line="276" w:lineRule="auto"/>
        <w:ind w:left="1599" w:right="544"/>
        <w:rPr>
          <w:rFonts w:ascii="Cambria" w:eastAsia="Cambria" w:hAnsi="Cambria" w:cs="Cambria"/>
          <w:sz w:val="17"/>
          <w:szCs w:val="17"/>
        </w:rPr>
      </w:pPr>
      <w:proofErr w:type="gramStart"/>
      <w:r>
        <w:rPr>
          <w:rFonts w:ascii="Cambria"/>
          <w:i/>
          <w:color w:val="231F20"/>
          <w:w w:val="105"/>
          <w:sz w:val="17"/>
        </w:rPr>
        <w:t>Cornell</w:t>
      </w:r>
      <w:r>
        <w:rPr>
          <w:rFonts w:ascii="Cambria"/>
          <w:i/>
          <w:color w:val="231F20"/>
          <w:spacing w:val="-10"/>
          <w:w w:val="105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>to</w:t>
      </w:r>
      <w:r>
        <w:rPr>
          <w:rFonts w:ascii="Cambria"/>
          <w:i/>
          <w:color w:val="231F20"/>
          <w:spacing w:val="-10"/>
          <w:w w:val="105"/>
          <w:sz w:val="17"/>
        </w:rPr>
        <w:t xml:space="preserve"> </w:t>
      </w:r>
      <w:r>
        <w:rPr>
          <w:rFonts w:ascii="Cambria"/>
          <w:i/>
          <w:color w:val="231F20"/>
          <w:spacing w:val="-3"/>
          <w:w w:val="105"/>
          <w:sz w:val="17"/>
        </w:rPr>
        <w:t>become</w:t>
      </w:r>
      <w:r>
        <w:rPr>
          <w:rFonts w:ascii="Cambria"/>
          <w:i/>
          <w:color w:val="231F20"/>
          <w:spacing w:val="-10"/>
          <w:w w:val="105"/>
          <w:sz w:val="17"/>
        </w:rPr>
        <w:t xml:space="preserve"> </w:t>
      </w:r>
      <w:r>
        <w:rPr>
          <w:rFonts w:ascii="Cambria"/>
          <w:i/>
          <w:color w:val="231F20"/>
          <w:spacing w:val="-3"/>
          <w:w w:val="105"/>
          <w:sz w:val="17"/>
        </w:rPr>
        <w:t>Secretary</w:t>
      </w:r>
      <w:bookmarkStart w:id="13" w:name="_GoBack"/>
      <w:bookmarkEnd w:id="13"/>
      <w:r>
        <w:rPr>
          <w:rFonts w:ascii="Cambria"/>
          <w:i/>
          <w:color w:val="231F20"/>
          <w:spacing w:val="-10"/>
          <w:w w:val="105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>of</w:t>
      </w:r>
      <w:r>
        <w:rPr>
          <w:rFonts w:ascii="Cambria"/>
          <w:i/>
          <w:color w:val="231F20"/>
          <w:spacing w:val="-10"/>
          <w:w w:val="105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>the</w:t>
      </w:r>
      <w:r>
        <w:rPr>
          <w:rFonts w:ascii="Cambria"/>
          <w:i/>
          <w:color w:val="231F20"/>
          <w:spacing w:val="-10"/>
          <w:w w:val="105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>Smithsonian</w:t>
      </w:r>
      <w:r>
        <w:rPr>
          <w:rFonts w:ascii="Cambria"/>
          <w:i/>
          <w:color w:val="231F20"/>
          <w:w w:val="107"/>
          <w:sz w:val="17"/>
        </w:rPr>
        <w:t xml:space="preserve"> </w:t>
      </w:r>
      <w:r>
        <w:rPr>
          <w:rFonts w:ascii="Cambria"/>
          <w:i/>
          <w:color w:val="231F20"/>
          <w:spacing w:val="-3"/>
          <w:w w:val="110"/>
          <w:sz w:val="17"/>
        </w:rPr>
        <w:t xml:space="preserve">Institution </w:t>
      </w:r>
      <w:r>
        <w:rPr>
          <w:rFonts w:ascii="Cambria"/>
          <w:i/>
          <w:color w:val="231F20"/>
          <w:w w:val="110"/>
          <w:sz w:val="17"/>
        </w:rPr>
        <w:t xml:space="preserve">in </w:t>
      </w:r>
      <w:r>
        <w:rPr>
          <w:rFonts w:ascii="Cambria"/>
          <w:i/>
          <w:color w:val="231F20"/>
          <w:spacing w:val="-4"/>
          <w:w w:val="110"/>
          <w:sz w:val="17"/>
        </w:rPr>
        <w:t xml:space="preserve">Washington, </w:t>
      </w:r>
      <w:r>
        <w:rPr>
          <w:rFonts w:ascii="Cambria"/>
          <w:i/>
          <w:color w:val="231F20"/>
          <w:w w:val="110"/>
          <w:sz w:val="17"/>
        </w:rPr>
        <w:t>D.C.</w:t>
      </w:r>
      <w:proofErr w:type="gramEnd"/>
      <w:r>
        <w:rPr>
          <w:rFonts w:ascii="Cambria"/>
          <w:i/>
          <w:color w:val="231F20"/>
          <w:w w:val="110"/>
          <w:sz w:val="17"/>
        </w:rPr>
        <w:t xml:space="preserve"> In advance</w:t>
      </w:r>
      <w:r>
        <w:rPr>
          <w:rFonts w:ascii="Cambria"/>
          <w:i/>
          <w:color w:val="231F20"/>
          <w:spacing w:val="-11"/>
          <w:w w:val="110"/>
          <w:sz w:val="17"/>
        </w:rPr>
        <w:t xml:space="preserve"> </w:t>
      </w:r>
      <w:r>
        <w:rPr>
          <w:rFonts w:ascii="Cambria"/>
          <w:i/>
          <w:color w:val="231F20"/>
          <w:w w:val="110"/>
          <w:sz w:val="17"/>
        </w:rPr>
        <w:t>of</w:t>
      </w:r>
      <w:r>
        <w:rPr>
          <w:rFonts w:ascii="Cambria"/>
          <w:i/>
          <w:color w:val="231F20"/>
          <w:w w:val="114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 xml:space="preserve">his </w:t>
      </w:r>
      <w:r>
        <w:rPr>
          <w:rFonts w:ascii="Cambria"/>
          <w:i/>
          <w:color w:val="231F20"/>
          <w:spacing w:val="-3"/>
          <w:w w:val="105"/>
          <w:sz w:val="17"/>
        </w:rPr>
        <w:t xml:space="preserve">departure, </w:t>
      </w:r>
      <w:r>
        <w:rPr>
          <w:rFonts w:ascii="Cambria"/>
          <w:i/>
          <w:color w:val="231F20"/>
          <w:spacing w:val="-5"/>
          <w:w w:val="105"/>
          <w:sz w:val="17"/>
        </w:rPr>
        <w:t xml:space="preserve">Weill </w:t>
      </w:r>
      <w:r>
        <w:rPr>
          <w:rFonts w:ascii="Cambria"/>
          <w:i/>
          <w:color w:val="231F20"/>
          <w:w w:val="105"/>
          <w:sz w:val="17"/>
        </w:rPr>
        <w:t>Cornell Medicine sat</w:t>
      </w:r>
      <w:r>
        <w:rPr>
          <w:rFonts w:ascii="Cambria"/>
          <w:i/>
          <w:color w:val="231F20"/>
          <w:spacing w:val="7"/>
          <w:w w:val="105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>down</w:t>
      </w:r>
    </w:p>
    <w:p w:rsidR="00DF6949" w:rsidRDefault="004F7CC6">
      <w:pPr>
        <w:spacing w:before="1" w:line="276" w:lineRule="auto"/>
        <w:ind w:left="319"/>
        <w:rPr>
          <w:rFonts w:ascii="Cambria" w:eastAsia="Cambria" w:hAnsi="Cambria" w:cs="Cambria"/>
          <w:sz w:val="17"/>
          <w:szCs w:val="17"/>
        </w:rPr>
      </w:pPr>
      <w:proofErr w:type="gramStart"/>
      <w:r>
        <w:rPr>
          <w:rFonts w:ascii="Cambria"/>
          <w:i/>
          <w:color w:val="231F20"/>
          <w:w w:val="105"/>
          <w:sz w:val="17"/>
        </w:rPr>
        <w:t>with</w:t>
      </w:r>
      <w:proofErr w:type="gramEnd"/>
      <w:r>
        <w:rPr>
          <w:rFonts w:ascii="Cambria"/>
          <w:i/>
          <w:color w:val="231F20"/>
          <w:w w:val="105"/>
          <w:sz w:val="17"/>
        </w:rPr>
        <w:t xml:space="preserve"> him for a chat in his office in Day Hall, the</w:t>
      </w:r>
      <w:r>
        <w:rPr>
          <w:rFonts w:ascii="Cambria"/>
          <w:i/>
          <w:color w:val="231F20"/>
          <w:spacing w:val="12"/>
          <w:w w:val="105"/>
          <w:sz w:val="17"/>
        </w:rPr>
        <w:t xml:space="preserve"> </w:t>
      </w:r>
      <w:r>
        <w:rPr>
          <w:rFonts w:ascii="Cambria"/>
          <w:i/>
          <w:color w:val="231F20"/>
          <w:spacing w:val="-3"/>
          <w:w w:val="105"/>
          <w:sz w:val="17"/>
        </w:rPr>
        <w:t>university</w:t>
      </w:r>
      <w:r>
        <w:rPr>
          <w:rFonts w:ascii="Cambria"/>
          <w:i/>
          <w:color w:val="231F20"/>
          <w:w w:val="104"/>
          <w:sz w:val="17"/>
        </w:rPr>
        <w:t xml:space="preserve"> </w:t>
      </w:r>
      <w:r>
        <w:rPr>
          <w:rFonts w:ascii="Cambria"/>
          <w:i/>
          <w:color w:val="231F20"/>
          <w:spacing w:val="-3"/>
          <w:w w:val="105"/>
          <w:sz w:val="17"/>
        </w:rPr>
        <w:t>administration</w:t>
      </w:r>
      <w:r>
        <w:rPr>
          <w:rFonts w:ascii="Cambria"/>
          <w:i/>
          <w:color w:val="231F20"/>
          <w:spacing w:val="-8"/>
          <w:w w:val="105"/>
          <w:sz w:val="17"/>
        </w:rPr>
        <w:t xml:space="preserve"> </w:t>
      </w:r>
      <w:r>
        <w:rPr>
          <w:rFonts w:ascii="Cambria"/>
          <w:i/>
          <w:color w:val="231F20"/>
          <w:w w:val="105"/>
          <w:sz w:val="17"/>
        </w:rPr>
        <w:t>building.</w:t>
      </w:r>
    </w:p>
    <w:p w:rsidR="00DF6949" w:rsidRDefault="00DF6949">
      <w:pPr>
        <w:spacing w:before="2"/>
        <w:rPr>
          <w:rFonts w:ascii="Cambria" w:eastAsia="Cambria" w:hAnsi="Cambria" w:cs="Cambria"/>
          <w:i/>
          <w:sz w:val="20"/>
          <w:szCs w:val="20"/>
        </w:rPr>
      </w:pPr>
    </w:p>
    <w:p w:rsidR="00DF6949" w:rsidRDefault="004F7CC6">
      <w:pPr>
        <w:spacing w:line="285" w:lineRule="auto"/>
        <w:ind w:left="319" w:hanging="1"/>
        <w:rPr>
          <w:rFonts w:ascii="Georgia" w:eastAsia="Georgia" w:hAnsi="Georgia" w:cs="Georgia"/>
          <w:sz w:val="17"/>
          <w:szCs w:val="17"/>
        </w:rPr>
      </w:pPr>
      <w:r>
        <w:rPr>
          <w:rFonts w:ascii="Georgia"/>
          <w:b/>
          <w:color w:val="231F20"/>
          <w:spacing w:val="-4"/>
          <w:sz w:val="17"/>
        </w:rPr>
        <w:t>Weill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Cornell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pacing w:val="-3"/>
          <w:sz w:val="17"/>
        </w:rPr>
        <w:t>Medicine: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How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has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your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pacing w:val="-3"/>
          <w:sz w:val="17"/>
        </w:rPr>
        <w:t>background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as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a</w:t>
      </w:r>
      <w:r>
        <w:rPr>
          <w:rFonts w:ascii="Georgia"/>
          <w:b/>
          <w:color w:val="231F20"/>
          <w:w w:val="93"/>
          <w:sz w:val="17"/>
        </w:rPr>
        <w:t xml:space="preserve"> </w:t>
      </w:r>
      <w:r>
        <w:rPr>
          <w:rFonts w:ascii="Georgia"/>
          <w:b/>
          <w:color w:val="231F20"/>
          <w:spacing w:val="-3"/>
          <w:w w:val="95"/>
          <w:sz w:val="17"/>
        </w:rPr>
        <w:t xml:space="preserve">physician </w:t>
      </w:r>
      <w:r>
        <w:rPr>
          <w:rFonts w:ascii="Georgia"/>
          <w:b/>
          <w:color w:val="231F20"/>
          <w:w w:val="95"/>
          <w:sz w:val="17"/>
        </w:rPr>
        <w:t xml:space="preserve">influenced your </w:t>
      </w:r>
      <w:r>
        <w:rPr>
          <w:rFonts w:ascii="Georgia"/>
          <w:b/>
          <w:color w:val="231F20"/>
          <w:spacing w:val="-3"/>
          <w:w w:val="95"/>
          <w:sz w:val="17"/>
        </w:rPr>
        <w:t xml:space="preserve">leadership </w:t>
      </w:r>
      <w:proofErr w:type="gramStart"/>
      <w:r>
        <w:rPr>
          <w:rFonts w:ascii="Georgia"/>
          <w:b/>
          <w:color w:val="231F20"/>
          <w:w w:val="95"/>
          <w:sz w:val="17"/>
        </w:rPr>
        <w:t xml:space="preserve">of </w:t>
      </w:r>
      <w:r>
        <w:rPr>
          <w:rFonts w:ascii="Georgia"/>
          <w:b/>
          <w:color w:val="231F20"/>
          <w:spacing w:val="39"/>
          <w:w w:val="95"/>
          <w:sz w:val="17"/>
        </w:rPr>
        <w:t xml:space="preserve"> </w:t>
      </w:r>
      <w:r>
        <w:rPr>
          <w:rFonts w:ascii="Georgia"/>
          <w:b/>
          <w:color w:val="231F20"/>
          <w:w w:val="95"/>
          <w:sz w:val="17"/>
        </w:rPr>
        <w:t>Cornell</w:t>
      </w:r>
      <w:proofErr w:type="gramEnd"/>
      <w:r>
        <w:rPr>
          <w:rFonts w:ascii="Georgia"/>
          <w:b/>
          <w:color w:val="231F20"/>
          <w:w w:val="95"/>
          <w:sz w:val="17"/>
        </w:rPr>
        <w:t>?</w:t>
      </w:r>
    </w:p>
    <w:p w:rsidR="00DF6949" w:rsidRDefault="004F7CC6">
      <w:pPr>
        <w:pStyle w:val="BodyText"/>
        <w:spacing w:line="276" w:lineRule="auto"/>
        <w:ind w:left="318"/>
        <w:jc w:val="both"/>
        <w:rPr>
          <w:rFonts w:ascii="Cambria" w:eastAsia="Cambria" w:hAnsi="Cambria" w:cs="Cambria"/>
        </w:rPr>
      </w:pPr>
      <w:r>
        <w:rPr>
          <w:rFonts w:ascii="Georgia" w:eastAsia="Georgia" w:hAnsi="Georgia" w:cs="Georgia"/>
          <w:b/>
          <w:bCs/>
          <w:color w:val="231F20"/>
          <w:w w:val="110"/>
        </w:rPr>
        <w:t>David</w:t>
      </w:r>
      <w:r>
        <w:rPr>
          <w:rFonts w:ascii="Georgia" w:eastAsia="Georgia" w:hAnsi="Georgia" w:cs="Georgia"/>
          <w:b/>
          <w:bCs/>
          <w:color w:val="231F20"/>
          <w:spacing w:val="-21"/>
          <w:w w:val="110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w w:val="110"/>
        </w:rPr>
        <w:t>Skorton,</w:t>
      </w:r>
      <w:r>
        <w:rPr>
          <w:rFonts w:ascii="Georgia" w:eastAsia="Georgia" w:hAnsi="Georgia" w:cs="Georgia"/>
          <w:b/>
          <w:bCs/>
          <w:color w:val="231F20"/>
          <w:spacing w:val="-21"/>
          <w:w w:val="110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w w:val="110"/>
        </w:rPr>
        <w:t>MD:</w:t>
      </w:r>
      <w:r>
        <w:rPr>
          <w:rFonts w:ascii="Georgia" w:eastAsia="Georgia" w:hAnsi="Georgia" w:cs="Georgia"/>
          <w:b/>
          <w:bCs/>
          <w:color w:val="231F20"/>
          <w:spacing w:val="-21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Never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in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hundred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years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did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I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think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I’d</w:t>
      </w:r>
      <w:r>
        <w:rPr>
          <w:rFonts w:ascii="Cambria" w:eastAsia="Cambria" w:hAnsi="Cambria" w:cs="Cambria"/>
          <w:color w:val="231F20"/>
          <w:spacing w:val="-1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end</w:t>
      </w:r>
      <w:r>
        <w:rPr>
          <w:rFonts w:ascii="Cambria" w:eastAsia="Cambria" w:hAnsi="Cambria" w:cs="Cambria"/>
          <w:color w:val="231F20"/>
          <w:w w:val="108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up in a general leadership, executive type of job. If you asked</w:t>
      </w:r>
      <w:r>
        <w:rPr>
          <w:rFonts w:ascii="Cambria" w:eastAsia="Cambria" w:hAnsi="Cambria" w:cs="Cambria"/>
          <w:color w:val="231F20"/>
          <w:spacing w:val="37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me</w:t>
      </w:r>
      <w:r>
        <w:rPr>
          <w:rFonts w:ascii="Cambria" w:eastAsia="Cambria" w:hAnsi="Cambria" w:cs="Cambria"/>
          <w:color w:val="231F20"/>
          <w:w w:val="101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what I was really trained to do—what I had a passion for—it</w:t>
      </w:r>
      <w:r>
        <w:rPr>
          <w:rFonts w:ascii="Cambria" w:eastAsia="Cambria" w:hAnsi="Cambria" w:cs="Cambria"/>
          <w:color w:val="231F20"/>
          <w:spacing w:val="1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was</w:t>
      </w:r>
      <w:r>
        <w:rPr>
          <w:rFonts w:ascii="Cambria" w:eastAsia="Cambria" w:hAnsi="Cambria" w:cs="Cambria"/>
          <w:color w:val="231F20"/>
          <w:w w:val="94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patient</w:t>
      </w:r>
      <w:r>
        <w:rPr>
          <w:rFonts w:ascii="Cambria" w:eastAsia="Cambria" w:hAnsi="Cambria" w:cs="Cambria"/>
          <w:color w:val="231F20"/>
          <w:spacing w:val="-1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care</w:t>
      </w:r>
      <w:r>
        <w:rPr>
          <w:rFonts w:ascii="Cambria" w:eastAsia="Cambria" w:hAnsi="Cambria" w:cs="Cambria"/>
          <w:color w:val="231F20"/>
          <w:spacing w:val="-1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and</w:t>
      </w:r>
      <w:r>
        <w:rPr>
          <w:rFonts w:ascii="Cambria" w:eastAsia="Cambria" w:hAnsi="Cambria" w:cs="Cambria"/>
          <w:color w:val="231F20"/>
          <w:spacing w:val="-1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bedside</w:t>
      </w:r>
      <w:r>
        <w:rPr>
          <w:rFonts w:ascii="Cambria" w:eastAsia="Cambria" w:hAnsi="Cambria" w:cs="Cambria"/>
          <w:color w:val="231F20"/>
          <w:spacing w:val="-1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teaching.</w:t>
      </w:r>
      <w:r>
        <w:rPr>
          <w:rFonts w:ascii="Cambria" w:eastAsia="Cambria" w:hAnsi="Cambria" w:cs="Cambria"/>
          <w:color w:val="231F20"/>
          <w:spacing w:val="-1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But</w:t>
      </w:r>
      <w:r>
        <w:rPr>
          <w:rFonts w:ascii="Cambria" w:eastAsia="Cambria" w:hAnsi="Cambria" w:cs="Cambria"/>
          <w:color w:val="231F20"/>
          <w:spacing w:val="-1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as</w:t>
      </w:r>
      <w:r>
        <w:rPr>
          <w:rFonts w:ascii="Cambria" w:eastAsia="Cambria" w:hAnsi="Cambria" w:cs="Cambria"/>
          <w:color w:val="231F20"/>
          <w:spacing w:val="-11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opportunities</w:t>
      </w:r>
      <w:r>
        <w:rPr>
          <w:rFonts w:ascii="Cambria" w:eastAsia="Cambria" w:hAnsi="Cambria" w:cs="Cambria"/>
          <w:color w:val="231F20"/>
          <w:spacing w:val="-11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came</w:t>
      </w:r>
      <w:r>
        <w:rPr>
          <w:rFonts w:ascii="Cambria" w:eastAsia="Cambria" w:hAnsi="Cambria" w:cs="Cambria"/>
          <w:color w:val="231F20"/>
          <w:spacing w:val="-11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along</w:t>
      </w:r>
      <w:r>
        <w:rPr>
          <w:rFonts w:ascii="Cambria" w:eastAsia="Cambria" w:hAnsi="Cambria" w:cs="Cambria"/>
          <w:color w:val="231F20"/>
          <w:w w:val="108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to do leadership work, it occurred to me that becoming a</w:t>
      </w:r>
      <w:r>
        <w:rPr>
          <w:rFonts w:ascii="Cambria" w:eastAsia="Cambria" w:hAnsi="Cambria" w:cs="Cambria"/>
          <w:color w:val="231F20"/>
          <w:spacing w:val="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clinician</w:t>
      </w:r>
      <w:r>
        <w:rPr>
          <w:rFonts w:ascii="Cambria" w:eastAsia="Cambria" w:hAnsi="Cambria" w:cs="Cambria"/>
          <w:color w:val="231F20"/>
          <w:w w:val="117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 xml:space="preserve">is great training for executive function. 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You </w:t>
      </w:r>
      <w:r>
        <w:rPr>
          <w:rFonts w:ascii="Cambria" w:eastAsia="Cambria" w:hAnsi="Cambria" w:cs="Cambria"/>
          <w:color w:val="231F20"/>
          <w:w w:val="110"/>
        </w:rPr>
        <w:t>might ask</w:t>
      </w:r>
      <w:r>
        <w:rPr>
          <w:rFonts w:ascii="Cambria" w:eastAsia="Cambria" w:hAnsi="Cambria" w:cs="Cambria"/>
          <w:color w:val="231F20"/>
          <w:spacing w:val="39"/>
          <w:w w:val="110"/>
        </w:rPr>
        <w:t xml:space="preserve"> </w:t>
      </w:r>
      <w:r>
        <w:rPr>
          <w:rFonts w:ascii="Cambria" w:eastAsia="Cambria" w:hAnsi="Cambria" w:cs="Cambria"/>
          <w:color w:val="231F20"/>
          <w:spacing w:val="-4"/>
          <w:w w:val="110"/>
        </w:rPr>
        <w:t>why.</w:t>
      </w:r>
    </w:p>
    <w:p w:rsidR="00DF6949" w:rsidRDefault="00DF6949">
      <w:pPr>
        <w:spacing w:before="2"/>
        <w:rPr>
          <w:rFonts w:ascii="Cambria" w:eastAsia="Cambria" w:hAnsi="Cambria" w:cs="Cambria"/>
          <w:sz w:val="20"/>
          <w:szCs w:val="20"/>
        </w:rPr>
      </w:pPr>
    </w:p>
    <w:p w:rsidR="00DF6949" w:rsidRDefault="004F7CC6">
      <w:pPr>
        <w:ind w:left="318"/>
        <w:jc w:val="both"/>
        <w:rPr>
          <w:rFonts w:ascii="Georgia" w:eastAsia="Georgia" w:hAnsi="Georgia" w:cs="Georgia"/>
          <w:sz w:val="17"/>
          <w:szCs w:val="17"/>
        </w:rPr>
      </w:pPr>
      <w:r>
        <w:rPr>
          <w:rFonts w:ascii="Georgia"/>
          <w:b/>
          <w:color w:val="231F20"/>
          <w:sz w:val="17"/>
        </w:rPr>
        <w:t>WCM:</w:t>
      </w:r>
      <w:r>
        <w:rPr>
          <w:rFonts w:ascii="Georgia"/>
          <w:b/>
          <w:color w:val="231F20"/>
          <w:spacing w:val="-24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OK,</w:t>
      </w:r>
      <w:r>
        <w:rPr>
          <w:rFonts w:ascii="Georgia"/>
          <w:b/>
          <w:color w:val="231F20"/>
          <w:spacing w:val="-24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why?</w:t>
      </w:r>
    </w:p>
    <w:p w:rsidR="00DF6949" w:rsidRDefault="004F7CC6">
      <w:pPr>
        <w:pStyle w:val="BodyText"/>
        <w:spacing w:before="31" w:line="276" w:lineRule="auto"/>
        <w:ind w:left="318"/>
        <w:jc w:val="both"/>
        <w:rPr>
          <w:rFonts w:ascii="Cambria" w:eastAsia="Cambria" w:hAnsi="Cambria" w:cs="Cambria"/>
        </w:rPr>
      </w:pPr>
      <w:r>
        <w:rPr>
          <w:rFonts w:ascii="Georgia" w:eastAsia="Georgia" w:hAnsi="Georgia" w:cs="Georgia"/>
          <w:b/>
          <w:bCs/>
          <w:color w:val="231F20"/>
          <w:spacing w:val="-3"/>
          <w:w w:val="110"/>
        </w:rPr>
        <w:t>D.S.:</w:t>
      </w:r>
      <w:r>
        <w:rPr>
          <w:rFonts w:ascii="Georgia" w:eastAsia="Georgia" w:hAnsi="Georgia" w:cs="Georgia"/>
          <w:b/>
          <w:bCs/>
          <w:color w:val="231F20"/>
          <w:spacing w:val="-31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Number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one,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physicians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and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other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healthcare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workers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have</w:t>
      </w:r>
      <w:r>
        <w:rPr>
          <w:rFonts w:ascii="Cambria" w:eastAsia="Cambria" w:hAnsi="Cambria" w:cs="Cambria"/>
          <w:color w:val="231F20"/>
          <w:spacing w:val="-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to</w:t>
      </w:r>
      <w:r>
        <w:rPr>
          <w:rFonts w:ascii="Cambria" w:eastAsia="Cambria" w:hAnsi="Cambria" w:cs="Cambria"/>
          <w:color w:val="231F20"/>
          <w:w w:val="111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make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decisions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under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conditions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of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uncertainty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all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the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time.</w:t>
      </w:r>
      <w:r>
        <w:rPr>
          <w:rFonts w:ascii="Cambria" w:eastAsia="Cambria" w:hAnsi="Cambria" w:cs="Cambria"/>
          <w:color w:val="231F20"/>
          <w:spacing w:val="-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When</w:t>
      </w:r>
      <w:r>
        <w:rPr>
          <w:rFonts w:ascii="Cambria" w:eastAsia="Cambria" w:hAnsi="Cambria" w:cs="Cambria"/>
          <w:color w:val="231F20"/>
          <w:w w:val="117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patient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tells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you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about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concern,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spacing w:val="-3"/>
          <w:w w:val="110"/>
        </w:rPr>
        <w:t>fear,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pain,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you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can’t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spacing w:val="-4"/>
          <w:w w:val="110"/>
        </w:rPr>
        <w:t>say,</w:t>
      </w:r>
      <w:r>
        <w:rPr>
          <w:rFonts w:ascii="Cambria" w:eastAsia="Cambria" w:hAnsi="Cambria" w:cs="Cambria"/>
          <w:color w:val="231F20"/>
          <w:w w:val="140"/>
        </w:rPr>
        <w:t xml:space="preserve"> </w:t>
      </w:r>
      <w:r>
        <w:rPr>
          <w:rFonts w:ascii="Cambria" w:eastAsia="Cambria" w:hAnsi="Cambria" w:cs="Cambria"/>
          <w:color w:val="231F20"/>
          <w:spacing w:val="-4"/>
          <w:w w:val="110"/>
        </w:rPr>
        <w:t xml:space="preserve">“We’re </w:t>
      </w:r>
      <w:r>
        <w:rPr>
          <w:rFonts w:ascii="Cambria" w:eastAsia="Cambria" w:hAnsi="Cambria" w:cs="Cambria"/>
          <w:color w:val="231F20"/>
          <w:w w:val="110"/>
        </w:rPr>
        <w:t xml:space="preserve">going to impanel a faculty task force; we’ll get back to  </w:t>
      </w:r>
      <w:r>
        <w:rPr>
          <w:rFonts w:ascii="Cambria" w:eastAsia="Cambria" w:hAnsi="Cambria" w:cs="Cambria"/>
          <w:color w:val="231F20"/>
          <w:spacing w:val="3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you</w:t>
      </w:r>
    </w:p>
    <w:p w:rsidR="00DF6949" w:rsidRDefault="004F7CC6">
      <w:pPr>
        <w:pStyle w:val="BodyText"/>
        <w:spacing w:line="190" w:lineRule="exact"/>
        <w:ind w:left="332"/>
        <w:rPr>
          <w:rFonts w:ascii="Cambria" w:eastAsia="Cambria" w:hAnsi="Cambria" w:cs="Cambria"/>
        </w:rPr>
      </w:pPr>
      <w:r>
        <w:rPr>
          <w:w w:val="110"/>
        </w:rPr>
        <w:br w:type="column"/>
      </w:r>
      <w:proofErr w:type="gramStart"/>
      <w:r>
        <w:rPr>
          <w:rFonts w:ascii="Cambria" w:eastAsia="Cambria" w:hAnsi="Cambria" w:cs="Cambria"/>
          <w:color w:val="231F20"/>
          <w:w w:val="110"/>
          <w:position w:val="2"/>
        </w:rPr>
        <w:lastRenderedPageBreak/>
        <w:t>in</w:t>
      </w:r>
      <w:proofErr w:type="gramEnd"/>
      <w:r>
        <w:rPr>
          <w:rFonts w:ascii="Cambria" w:eastAsia="Cambria" w:hAnsi="Cambria" w:cs="Cambria"/>
          <w:color w:val="231F20"/>
          <w:w w:val="110"/>
          <w:position w:val="2"/>
        </w:rPr>
        <w:t xml:space="preserve"> three </w:t>
      </w:r>
      <w:r>
        <w:rPr>
          <w:rFonts w:ascii="Cambria" w:eastAsia="Cambria" w:hAnsi="Cambria" w:cs="Cambria"/>
          <w:color w:val="231F20"/>
          <w:w w:val="110"/>
          <w:position w:val="1"/>
        </w:rPr>
        <w:t xml:space="preserve">months.” So you have to deal with </w:t>
      </w:r>
      <w:r>
        <w:rPr>
          <w:rFonts w:ascii="Cambria" w:eastAsia="Cambria" w:hAnsi="Cambria" w:cs="Cambria"/>
          <w:color w:val="231F20"/>
          <w:spacing w:val="-3"/>
          <w:w w:val="110"/>
          <w:position w:val="1"/>
        </w:rPr>
        <w:t>un</w:t>
      </w:r>
      <w:r>
        <w:rPr>
          <w:rFonts w:ascii="Cambria" w:eastAsia="Cambria" w:hAnsi="Cambria" w:cs="Cambria"/>
          <w:color w:val="231F20"/>
          <w:spacing w:val="-3"/>
          <w:w w:val="110"/>
        </w:rPr>
        <w:t xml:space="preserve">certainty, </w:t>
      </w:r>
      <w:proofErr w:type="gramStart"/>
      <w:r>
        <w:rPr>
          <w:rFonts w:ascii="Cambria" w:eastAsia="Cambria" w:hAnsi="Cambria" w:cs="Cambria"/>
          <w:color w:val="231F20"/>
          <w:w w:val="110"/>
        </w:rPr>
        <w:t xml:space="preserve">and </w:t>
      </w:r>
      <w:r>
        <w:rPr>
          <w:rFonts w:ascii="Cambria" w:eastAsia="Cambria" w:hAnsi="Cambria" w:cs="Cambria"/>
          <w:color w:val="231F20"/>
          <w:spacing w:val="3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being</w:t>
      </w:r>
      <w:proofErr w:type="gramEnd"/>
    </w:p>
    <w:p w:rsidR="00DF6949" w:rsidRDefault="004F7CC6">
      <w:pPr>
        <w:pStyle w:val="BodyText"/>
        <w:spacing w:before="10" w:line="252" w:lineRule="auto"/>
        <w:ind w:left="329" w:right="833" w:firstLine="3"/>
        <w:jc w:val="both"/>
        <w:rPr>
          <w:rFonts w:ascii="Cambria" w:eastAsia="Cambria" w:hAnsi="Cambria" w:cs="Cambria"/>
        </w:rPr>
      </w:pPr>
      <w:proofErr w:type="gramStart"/>
      <w:r>
        <w:rPr>
          <w:rFonts w:ascii="Cambria" w:eastAsia="Cambria" w:hAnsi="Cambria" w:cs="Cambria"/>
          <w:color w:val="231F20"/>
          <w:w w:val="110"/>
          <w:position w:val="2"/>
        </w:rPr>
        <w:t>an</w:t>
      </w:r>
      <w:proofErr w:type="gramEnd"/>
      <w:r>
        <w:rPr>
          <w:rFonts w:ascii="Cambria" w:eastAsia="Cambria" w:hAnsi="Cambria" w:cs="Cambria"/>
          <w:color w:val="231F20"/>
          <w:w w:val="110"/>
          <w:position w:val="2"/>
        </w:rPr>
        <w:t xml:space="preserve"> exec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utive</w:t>
      </w:r>
      <w:proofErr w:type="spellEnd"/>
      <w:r>
        <w:rPr>
          <w:rFonts w:ascii="Cambria" w:eastAsia="Cambria" w:hAnsi="Cambria" w:cs="Cambria"/>
          <w:color w:val="231F20"/>
          <w:w w:val="110"/>
          <w:position w:val="1"/>
        </w:rPr>
        <w:t xml:space="preserve"> is loaded with </w:t>
      </w:r>
      <w:r>
        <w:rPr>
          <w:rFonts w:ascii="Cambria" w:eastAsia="Cambria" w:hAnsi="Cambria" w:cs="Cambria"/>
          <w:color w:val="231F20"/>
          <w:spacing w:val="-3"/>
          <w:w w:val="110"/>
          <w:position w:val="1"/>
        </w:rPr>
        <w:t xml:space="preserve">uncertainty. 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>Sec</w:t>
      </w:r>
      <w:proofErr w:type="spellStart"/>
      <w:r>
        <w:rPr>
          <w:rFonts w:ascii="Cambria" w:eastAsia="Cambria" w:hAnsi="Cambria" w:cs="Cambria"/>
          <w:color w:val="231F20"/>
          <w:spacing w:val="-4"/>
          <w:w w:val="110"/>
        </w:rPr>
        <w:t>ondly</w:t>
      </w:r>
      <w:proofErr w:type="spellEnd"/>
      <w:r>
        <w:rPr>
          <w:rFonts w:ascii="Cambria" w:eastAsia="Cambria" w:hAnsi="Cambria" w:cs="Cambria"/>
          <w:color w:val="231F20"/>
          <w:spacing w:val="-4"/>
          <w:w w:val="110"/>
        </w:rPr>
        <w:t xml:space="preserve">, </w:t>
      </w:r>
      <w:r>
        <w:rPr>
          <w:rFonts w:ascii="Cambria" w:eastAsia="Cambria" w:hAnsi="Cambria" w:cs="Cambria"/>
          <w:color w:val="231F20"/>
          <w:w w:val="110"/>
        </w:rPr>
        <w:t>the</w:t>
      </w:r>
      <w:r>
        <w:rPr>
          <w:rFonts w:ascii="Cambria" w:eastAsia="Cambria" w:hAnsi="Cambria" w:cs="Cambria"/>
          <w:color w:val="231F20"/>
          <w:spacing w:val="1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patient</w:t>
      </w:r>
      <w:r>
        <w:rPr>
          <w:rFonts w:ascii="Cambria" w:eastAsia="Cambria" w:hAnsi="Cambria" w:cs="Cambria"/>
          <w:color w:val="231F20"/>
          <w:w w:val="109"/>
        </w:rPr>
        <w:t xml:space="preserve"> </w:t>
      </w:r>
      <w:proofErr w:type="spellStart"/>
      <w:r>
        <w:rPr>
          <w:rFonts w:ascii="Cambria" w:eastAsia="Cambria" w:hAnsi="Cambria" w:cs="Cambria"/>
          <w:color w:val="231F20"/>
          <w:w w:val="110"/>
          <w:position w:val="2"/>
        </w:rPr>
        <w:t>encount</w:t>
      </w:r>
      <w:r>
        <w:rPr>
          <w:rFonts w:ascii="Cambria" w:eastAsia="Cambria" w:hAnsi="Cambria" w:cs="Cambria"/>
          <w:color w:val="231F20"/>
          <w:w w:val="110"/>
          <w:position w:val="1"/>
        </w:rPr>
        <w:t>er</w:t>
      </w:r>
      <w:proofErr w:type="spellEnd"/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starts</w:t>
      </w:r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by</w:t>
      </w:r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asking,</w:t>
      </w:r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then</w:t>
      </w:r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shutting</w:t>
      </w:r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up</w:t>
      </w:r>
      <w:r>
        <w:rPr>
          <w:rFonts w:ascii="Cambria" w:eastAsia="Cambria" w:hAnsi="Cambria" w:cs="Cambria"/>
          <w:color w:val="231F20"/>
          <w:spacing w:val="2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and</w:t>
      </w:r>
      <w:r>
        <w:rPr>
          <w:rFonts w:ascii="Cambria" w:eastAsia="Cambria" w:hAnsi="Cambria" w:cs="Cambria"/>
          <w:color w:val="231F20"/>
          <w:spacing w:val="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listening.</w:t>
      </w:r>
      <w:r>
        <w:rPr>
          <w:rFonts w:ascii="Cambria" w:eastAsia="Cambria" w:hAnsi="Cambria" w:cs="Cambria"/>
          <w:color w:val="231F20"/>
          <w:spacing w:val="2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And</w:t>
      </w:r>
      <w:r>
        <w:rPr>
          <w:rFonts w:ascii="Cambria" w:eastAsia="Cambria" w:hAnsi="Cambria" w:cs="Cambria"/>
          <w:color w:val="231F20"/>
          <w:w w:val="108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good ex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ecutive</w:t>
      </w:r>
      <w:proofErr w:type="spellEnd"/>
      <w:r>
        <w:rPr>
          <w:rFonts w:ascii="Cambria" w:eastAsia="Cambria" w:hAnsi="Cambria" w:cs="Cambria"/>
          <w:color w:val="231F20"/>
          <w:w w:val="110"/>
          <w:position w:val="1"/>
        </w:rPr>
        <w:t xml:space="preserve"> leadership has a lot to do with </w:t>
      </w:r>
      <w:r>
        <w:rPr>
          <w:rFonts w:ascii="Cambria" w:eastAsia="Cambria" w:hAnsi="Cambria" w:cs="Cambria"/>
          <w:color w:val="231F20"/>
          <w:w w:val="110"/>
        </w:rPr>
        <w:t>listening—and</w:t>
      </w:r>
      <w:r>
        <w:rPr>
          <w:rFonts w:ascii="Cambria" w:eastAsia="Cambria" w:hAnsi="Cambria" w:cs="Cambria"/>
          <w:color w:val="231F20"/>
          <w:spacing w:val="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not</w:t>
      </w:r>
      <w:r>
        <w:rPr>
          <w:rFonts w:ascii="Cambria" w:eastAsia="Cambria" w:hAnsi="Cambria" w:cs="Cambria"/>
          <w:color w:val="231F20"/>
          <w:w w:val="109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just</w:t>
      </w:r>
      <w:r>
        <w:rPr>
          <w:rFonts w:ascii="Cambria" w:eastAsia="Cambria" w:hAnsi="Cambria" w:cs="Cambria"/>
          <w:color w:val="231F20"/>
          <w:spacing w:val="19"/>
          <w:w w:val="110"/>
          <w:position w:val="2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to</w:t>
      </w:r>
      <w:r>
        <w:rPr>
          <w:rFonts w:ascii="Cambria" w:eastAsia="Cambria" w:hAnsi="Cambria" w:cs="Cambria"/>
          <w:color w:val="231F20"/>
          <w:spacing w:val="19"/>
          <w:w w:val="110"/>
          <w:position w:val="2"/>
        </w:rPr>
        <w:t xml:space="preserve"> </w:t>
      </w:r>
      <w:proofErr w:type="spellStart"/>
      <w:r>
        <w:rPr>
          <w:rFonts w:ascii="Cambria" w:eastAsia="Cambria" w:hAnsi="Cambria" w:cs="Cambria"/>
          <w:color w:val="231F20"/>
          <w:w w:val="110"/>
          <w:position w:val="2"/>
        </w:rPr>
        <w:t>t</w:t>
      </w:r>
      <w:r>
        <w:rPr>
          <w:rFonts w:ascii="Cambria" w:eastAsia="Cambria" w:hAnsi="Cambria" w:cs="Cambria"/>
          <w:color w:val="231F20"/>
          <w:w w:val="110"/>
          <w:position w:val="1"/>
        </w:rPr>
        <w:t>he</w:t>
      </w:r>
      <w:proofErr w:type="spellEnd"/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three</w:t>
      </w:r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or</w:t>
      </w:r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four</w:t>
      </w:r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people</w:t>
      </w:r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in</w:t>
      </w:r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the</w:t>
      </w:r>
      <w:r>
        <w:rPr>
          <w:rFonts w:ascii="Cambria" w:eastAsia="Cambria" w:hAnsi="Cambria" w:cs="Cambria"/>
          <w:color w:val="231F20"/>
          <w:spacing w:val="19"/>
          <w:w w:val="110"/>
          <w:position w:val="1"/>
        </w:rPr>
        <w:t xml:space="preserve"> 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immed</w:t>
      </w:r>
      <w:r>
        <w:rPr>
          <w:rFonts w:ascii="Cambria" w:eastAsia="Cambria" w:hAnsi="Cambria" w:cs="Cambria"/>
          <w:color w:val="231F20"/>
          <w:w w:val="110"/>
        </w:rPr>
        <w:t>iate</w:t>
      </w:r>
      <w:proofErr w:type="spellEnd"/>
      <w:r>
        <w:rPr>
          <w:rFonts w:ascii="Cambria" w:eastAsia="Cambria" w:hAnsi="Cambria" w:cs="Cambria"/>
          <w:color w:val="231F20"/>
          <w:spacing w:val="19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vicinity</w:t>
      </w:r>
      <w:r>
        <w:rPr>
          <w:rFonts w:ascii="Cambria" w:eastAsia="Cambria" w:hAnsi="Cambria" w:cs="Cambria"/>
          <w:color w:val="231F20"/>
          <w:spacing w:val="19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of</w:t>
      </w:r>
      <w:r>
        <w:rPr>
          <w:rFonts w:ascii="Cambria" w:eastAsia="Cambria" w:hAnsi="Cambria" w:cs="Cambria"/>
          <w:color w:val="231F20"/>
          <w:spacing w:val="19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the</w:t>
      </w:r>
      <w:r>
        <w:rPr>
          <w:rFonts w:ascii="Cambria" w:eastAsia="Cambria" w:hAnsi="Cambria" w:cs="Cambria"/>
          <w:color w:val="231F20"/>
          <w:w w:val="10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 xml:space="preserve">chief, but 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througho</w:t>
      </w:r>
      <w:r>
        <w:rPr>
          <w:rFonts w:ascii="Cambria" w:eastAsia="Cambria" w:hAnsi="Cambria" w:cs="Cambria"/>
          <w:color w:val="231F20"/>
          <w:w w:val="110"/>
        </w:rPr>
        <w:t>ut</w:t>
      </w:r>
      <w:proofErr w:type="spellEnd"/>
      <w:r>
        <w:rPr>
          <w:rFonts w:ascii="Cambria" w:eastAsia="Cambria" w:hAnsi="Cambria" w:cs="Cambria"/>
          <w:color w:val="231F20"/>
          <w:w w:val="110"/>
        </w:rPr>
        <w:t xml:space="preserve"> the organization.</w:t>
      </w:r>
    </w:p>
    <w:p w:rsidR="00DF6949" w:rsidRDefault="004F7CC6">
      <w:pPr>
        <w:pStyle w:val="BodyText"/>
        <w:spacing w:before="7" w:line="252" w:lineRule="auto"/>
        <w:ind w:left="322" w:right="836" w:firstLine="286"/>
        <w:jc w:val="both"/>
        <w:rPr>
          <w:rFonts w:ascii="Cambria" w:eastAsia="Cambria" w:hAnsi="Cambria" w:cs="Cambria"/>
        </w:rPr>
      </w:pPr>
      <w:r>
        <w:rPr>
          <w:rFonts w:ascii="Cambria" w:eastAsia="Cambria" w:hAnsi="Cambria" w:cs="Cambria"/>
          <w:color w:val="231F20"/>
          <w:w w:val="110"/>
          <w:position w:val="2"/>
        </w:rPr>
        <w:t xml:space="preserve">A </w:t>
      </w:r>
      <w:proofErr w:type="spellStart"/>
      <w:r>
        <w:rPr>
          <w:rFonts w:ascii="Cambria" w:eastAsia="Cambria" w:hAnsi="Cambria" w:cs="Cambria"/>
          <w:color w:val="231F20"/>
          <w:w w:val="110"/>
          <w:position w:val="2"/>
        </w:rPr>
        <w:t>th</w:t>
      </w:r>
      <w:r>
        <w:rPr>
          <w:rFonts w:ascii="Cambria" w:eastAsia="Cambria" w:hAnsi="Cambria" w:cs="Cambria"/>
          <w:color w:val="231F20"/>
          <w:w w:val="110"/>
          <w:position w:val="1"/>
        </w:rPr>
        <w:t>ird</w:t>
      </w:r>
      <w:proofErr w:type="spellEnd"/>
      <w:r>
        <w:rPr>
          <w:rFonts w:ascii="Cambria" w:eastAsia="Cambria" w:hAnsi="Cambria" w:cs="Cambria"/>
          <w:color w:val="231F20"/>
          <w:w w:val="110"/>
          <w:position w:val="1"/>
        </w:rPr>
        <w:t xml:space="preserve"> thing is to be humble about 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th</w:t>
      </w:r>
      <w:proofErr w:type="spellEnd"/>
      <w:r>
        <w:rPr>
          <w:rFonts w:ascii="Cambria" w:eastAsia="Cambria" w:hAnsi="Cambria" w:cs="Cambria"/>
          <w:color w:val="231F20"/>
          <w:w w:val="110"/>
        </w:rPr>
        <w:t>e fact that not</w:t>
      </w:r>
      <w:r>
        <w:rPr>
          <w:rFonts w:ascii="Cambria" w:eastAsia="Cambria" w:hAnsi="Cambria" w:cs="Cambria"/>
          <w:color w:val="231F20"/>
          <w:spacing w:val="38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all</w:t>
      </w:r>
      <w:r>
        <w:rPr>
          <w:rFonts w:ascii="Cambria" w:eastAsia="Cambria" w:hAnsi="Cambria" w:cs="Cambria"/>
          <w:color w:val="231F20"/>
          <w:w w:val="114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problem</w:t>
      </w:r>
      <w:r>
        <w:rPr>
          <w:rFonts w:ascii="Cambria" w:eastAsia="Cambria" w:hAnsi="Cambria" w:cs="Cambria"/>
          <w:color w:val="231F20"/>
          <w:w w:val="110"/>
          <w:position w:val="1"/>
        </w:rPr>
        <w:t>s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are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solvable,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and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to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be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honest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about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that.</w:t>
      </w:r>
      <w:r>
        <w:rPr>
          <w:rFonts w:ascii="Cambria" w:eastAsia="Cambria" w:hAnsi="Cambria" w:cs="Cambria"/>
          <w:color w:val="231F20"/>
          <w:spacing w:val="-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Even</w:t>
      </w:r>
      <w:r>
        <w:rPr>
          <w:rFonts w:ascii="Cambria" w:eastAsia="Cambria" w:hAnsi="Cambria" w:cs="Cambria"/>
          <w:color w:val="231F20"/>
          <w:spacing w:val="-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the</w:t>
      </w:r>
      <w:r>
        <w:rPr>
          <w:rFonts w:ascii="Cambria" w:eastAsia="Cambria" w:hAnsi="Cambria" w:cs="Cambria"/>
          <w:color w:val="231F20"/>
          <w:spacing w:val="-4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most</w:t>
      </w:r>
      <w:r>
        <w:rPr>
          <w:rFonts w:ascii="Cambria" w:eastAsia="Cambria" w:hAnsi="Cambria" w:cs="Cambria"/>
          <w:color w:val="231F20"/>
          <w:w w:val="109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mature</w:t>
      </w:r>
      <w:r>
        <w:rPr>
          <w:rFonts w:ascii="Cambria" w:eastAsia="Cambria" w:hAnsi="Cambria" w:cs="Cambria"/>
          <w:color w:val="231F20"/>
          <w:spacing w:val="26"/>
          <w:w w:val="110"/>
          <w:position w:val="2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therapies</w:t>
      </w:r>
      <w:r>
        <w:rPr>
          <w:rFonts w:ascii="Cambria" w:eastAsia="Cambria" w:hAnsi="Cambria" w:cs="Cambria"/>
          <w:color w:val="231F20"/>
          <w:spacing w:val="26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and</w:t>
      </w:r>
      <w:r>
        <w:rPr>
          <w:rFonts w:ascii="Cambria" w:eastAsia="Cambria" w:hAnsi="Cambria" w:cs="Cambria"/>
          <w:color w:val="231F20"/>
          <w:spacing w:val="26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diagnostic</w:t>
      </w:r>
      <w:r>
        <w:rPr>
          <w:rFonts w:ascii="Cambria" w:eastAsia="Cambria" w:hAnsi="Cambria" w:cs="Cambria"/>
          <w:color w:val="231F20"/>
          <w:spacing w:val="26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techniques</w:t>
      </w:r>
      <w:r>
        <w:rPr>
          <w:rFonts w:ascii="Cambria" w:eastAsia="Cambria" w:hAnsi="Cambria" w:cs="Cambria"/>
          <w:color w:val="231F20"/>
          <w:spacing w:val="26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fail;</w:t>
      </w:r>
      <w:r>
        <w:rPr>
          <w:rFonts w:ascii="Cambria" w:eastAsia="Cambria" w:hAnsi="Cambria" w:cs="Cambria"/>
          <w:color w:val="231F20"/>
          <w:spacing w:val="2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even</w:t>
      </w:r>
      <w:r>
        <w:rPr>
          <w:rFonts w:ascii="Cambria" w:eastAsia="Cambria" w:hAnsi="Cambria" w:cs="Cambria"/>
          <w:color w:val="231F20"/>
          <w:spacing w:val="2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the</w:t>
      </w:r>
      <w:r>
        <w:rPr>
          <w:rFonts w:ascii="Cambria" w:eastAsia="Cambria" w:hAnsi="Cambria" w:cs="Cambria"/>
          <w:color w:val="231F20"/>
          <w:spacing w:val="26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best-</w:t>
      </w:r>
      <w:r>
        <w:rPr>
          <w:rFonts w:ascii="Cambria" w:eastAsia="Cambria" w:hAnsi="Cambria" w:cs="Cambria"/>
          <w:color w:val="231F20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cared-for</w:t>
      </w:r>
      <w:r>
        <w:rPr>
          <w:rFonts w:ascii="Cambria" w:eastAsia="Cambria" w:hAnsi="Cambria" w:cs="Cambria"/>
          <w:color w:val="231F20"/>
          <w:spacing w:val="-7"/>
          <w:w w:val="110"/>
          <w:position w:val="2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patients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do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worse;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we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all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die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at</w:t>
      </w:r>
      <w:r>
        <w:rPr>
          <w:rFonts w:ascii="Cambria" w:eastAsia="Cambria" w:hAnsi="Cambria" w:cs="Cambria"/>
          <w:color w:val="231F20"/>
          <w:spacing w:val="-7"/>
          <w:w w:val="110"/>
          <w:position w:val="1"/>
        </w:rPr>
        <w:t xml:space="preserve"> 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vario</w:t>
      </w:r>
      <w:proofErr w:type="spellEnd"/>
      <w:r>
        <w:rPr>
          <w:rFonts w:ascii="Cambria" w:eastAsia="Cambria" w:hAnsi="Cambria" w:cs="Cambria"/>
          <w:color w:val="231F20"/>
          <w:w w:val="110"/>
        </w:rPr>
        <w:t>us</w:t>
      </w:r>
      <w:r>
        <w:rPr>
          <w:rFonts w:ascii="Cambria" w:eastAsia="Cambria" w:hAnsi="Cambria" w:cs="Cambria"/>
          <w:color w:val="231F20"/>
          <w:spacing w:val="-7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times</w:t>
      </w:r>
      <w:r>
        <w:rPr>
          <w:rFonts w:ascii="Cambria" w:eastAsia="Cambria" w:hAnsi="Cambria" w:cs="Cambria"/>
          <w:color w:val="231F20"/>
          <w:spacing w:val="-7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for</w:t>
      </w:r>
      <w:r>
        <w:rPr>
          <w:rFonts w:ascii="Cambria" w:eastAsia="Cambria" w:hAnsi="Cambria" w:cs="Cambria"/>
          <w:color w:val="231F20"/>
          <w:spacing w:val="-7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various</w:t>
      </w:r>
      <w:r>
        <w:rPr>
          <w:rFonts w:ascii="Cambria" w:eastAsia="Cambria" w:hAnsi="Cambria" w:cs="Cambria"/>
          <w:color w:val="231F20"/>
          <w:w w:val="94"/>
        </w:rPr>
        <w:t xml:space="preserve"> </w:t>
      </w:r>
      <w:r>
        <w:rPr>
          <w:rFonts w:ascii="Cambria" w:eastAsia="Cambria" w:hAnsi="Cambria" w:cs="Cambria"/>
          <w:color w:val="231F20"/>
          <w:spacing w:val="-3"/>
          <w:w w:val="110"/>
          <w:position w:val="2"/>
        </w:rPr>
        <w:t>reasons</w:t>
      </w:r>
      <w:r>
        <w:rPr>
          <w:rFonts w:ascii="Cambria" w:eastAsia="Cambria" w:hAnsi="Cambria" w:cs="Cambria"/>
          <w:color w:val="231F20"/>
          <w:spacing w:val="-3"/>
          <w:w w:val="110"/>
          <w:position w:val="1"/>
        </w:rPr>
        <w:t xml:space="preserve">. </w:t>
      </w:r>
      <w:r>
        <w:rPr>
          <w:rFonts w:ascii="Cambria" w:eastAsia="Cambria" w:hAnsi="Cambria" w:cs="Cambria"/>
          <w:color w:val="231F20"/>
          <w:spacing w:val="-2"/>
          <w:w w:val="110"/>
          <w:position w:val="1"/>
        </w:rPr>
        <w:t xml:space="preserve">Understanding </w:t>
      </w:r>
      <w:r>
        <w:rPr>
          <w:rFonts w:ascii="Cambria" w:eastAsia="Cambria" w:hAnsi="Cambria" w:cs="Cambria"/>
          <w:color w:val="231F20"/>
          <w:w w:val="110"/>
          <w:position w:val="1"/>
        </w:rPr>
        <w:t xml:space="preserve">that you can’t 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reall</w:t>
      </w:r>
      <w:proofErr w:type="spellEnd"/>
      <w:r>
        <w:rPr>
          <w:rFonts w:ascii="Cambria" w:eastAsia="Cambria" w:hAnsi="Cambria" w:cs="Cambria"/>
          <w:color w:val="231F20"/>
          <w:w w:val="110"/>
        </w:rPr>
        <w:t>y control things</w:t>
      </w:r>
      <w:r>
        <w:rPr>
          <w:rFonts w:ascii="Cambria" w:eastAsia="Cambria" w:hAnsi="Cambria" w:cs="Cambria"/>
          <w:color w:val="231F20"/>
          <w:spacing w:val="7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is</w:t>
      </w:r>
      <w:r>
        <w:rPr>
          <w:rFonts w:ascii="Cambria" w:eastAsia="Cambria" w:hAnsi="Cambria" w:cs="Cambria"/>
          <w:color w:val="231F20"/>
          <w:w w:val="94"/>
        </w:rPr>
        <w:t xml:space="preserve"> </w:t>
      </w:r>
      <w:proofErr w:type="spellStart"/>
      <w:r>
        <w:rPr>
          <w:rFonts w:ascii="Cambria" w:eastAsia="Cambria" w:hAnsi="Cambria" w:cs="Cambria"/>
          <w:color w:val="231F20"/>
          <w:w w:val="110"/>
          <w:position w:val="2"/>
        </w:rPr>
        <w:t>importa</w:t>
      </w:r>
      <w:r>
        <w:rPr>
          <w:rFonts w:ascii="Cambria" w:eastAsia="Cambria" w:hAnsi="Cambria" w:cs="Cambria"/>
          <w:color w:val="231F20"/>
          <w:w w:val="110"/>
          <w:position w:val="1"/>
        </w:rPr>
        <w:t>nt</w:t>
      </w:r>
      <w:proofErr w:type="spellEnd"/>
      <w:r>
        <w:rPr>
          <w:rFonts w:ascii="Cambria" w:eastAsia="Cambria" w:hAnsi="Cambria" w:cs="Cambria"/>
          <w:color w:val="231F20"/>
          <w:w w:val="110"/>
          <w:position w:val="1"/>
        </w:rPr>
        <w:t>,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because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when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you’re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at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the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top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of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</w:t>
      </w:r>
      <w:proofErr w:type="spellStart"/>
      <w:r>
        <w:rPr>
          <w:rFonts w:ascii="Cambria" w:eastAsia="Cambria" w:hAnsi="Cambria" w:cs="Cambria"/>
          <w:color w:val="231F20"/>
          <w:w w:val="110"/>
        </w:rPr>
        <w:t>ny</w:t>
      </w:r>
      <w:proofErr w:type="spellEnd"/>
      <w:r>
        <w:rPr>
          <w:rFonts w:ascii="Cambria" w:eastAsia="Cambria" w:hAnsi="Cambria" w:cs="Cambria"/>
          <w:color w:val="231F20"/>
          <w:spacing w:val="-5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organization,</w:t>
      </w:r>
      <w:r>
        <w:rPr>
          <w:rFonts w:ascii="Cambria" w:eastAsia="Cambria" w:hAnsi="Cambria" w:cs="Cambria"/>
          <w:color w:val="231F20"/>
          <w:spacing w:val="-5"/>
          <w:w w:val="110"/>
        </w:rPr>
        <w:t xml:space="preserve"> </w:t>
      </w:r>
      <w:r>
        <w:rPr>
          <w:rFonts w:ascii="Cambria" w:eastAsia="Cambria" w:hAnsi="Cambria" w:cs="Cambria"/>
          <w:color w:val="231F20"/>
          <w:spacing w:val="-4"/>
          <w:w w:val="110"/>
        </w:rPr>
        <w:t>it’s</w:t>
      </w:r>
      <w:r>
        <w:rPr>
          <w:rFonts w:ascii="Cambria" w:eastAsia="Cambria" w:hAnsi="Cambria" w:cs="Cambria"/>
          <w:color w:val="231F20"/>
          <w:w w:val="94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easy</w:t>
      </w:r>
      <w:r>
        <w:rPr>
          <w:rFonts w:ascii="Cambria" w:eastAsia="Cambria" w:hAnsi="Cambria" w:cs="Cambria"/>
          <w:color w:val="231F20"/>
          <w:spacing w:val="22"/>
          <w:w w:val="110"/>
          <w:position w:val="2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to</w:t>
      </w:r>
      <w:r>
        <w:rPr>
          <w:rFonts w:ascii="Cambria" w:eastAsia="Cambria" w:hAnsi="Cambria" w:cs="Cambria"/>
          <w:color w:val="231F20"/>
          <w:spacing w:val="22"/>
          <w:w w:val="110"/>
          <w:position w:val="2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believe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that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your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job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is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to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solve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all</w:t>
      </w:r>
      <w:r>
        <w:rPr>
          <w:rFonts w:ascii="Cambria" w:eastAsia="Cambria" w:hAnsi="Cambria" w:cs="Cambria"/>
          <w:color w:val="231F20"/>
          <w:spacing w:val="22"/>
          <w:w w:val="110"/>
          <w:position w:val="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>p</w:t>
      </w:r>
      <w:proofErr w:type="spellStart"/>
      <w:r>
        <w:rPr>
          <w:rFonts w:ascii="Cambria" w:eastAsia="Cambria" w:hAnsi="Cambria" w:cs="Cambria"/>
          <w:color w:val="231F20"/>
          <w:w w:val="110"/>
        </w:rPr>
        <w:t>roblems</w:t>
      </w:r>
      <w:proofErr w:type="spellEnd"/>
      <w:r>
        <w:rPr>
          <w:rFonts w:ascii="Cambria" w:eastAsia="Cambria" w:hAnsi="Cambria" w:cs="Cambria"/>
          <w:color w:val="231F20"/>
          <w:w w:val="110"/>
        </w:rPr>
        <w:t>.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But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some</w:t>
      </w:r>
      <w:r>
        <w:rPr>
          <w:rFonts w:ascii="Cambria" w:eastAsia="Cambria" w:hAnsi="Cambria" w:cs="Cambria"/>
          <w:color w:val="231F20"/>
          <w:w w:val="10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>problem</w:t>
      </w:r>
      <w:r>
        <w:rPr>
          <w:rFonts w:ascii="Cambria" w:eastAsia="Cambria" w:hAnsi="Cambria" w:cs="Cambria"/>
          <w:color w:val="231F20"/>
          <w:w w:val="110"/>
          <w:position w:val="1"/>
        </w:rPr>
        <w:t>s cannot be solved, and that demand</w:t>
      </w:r>
      <w:r>
        <w:rPr>
          <w:rFonts w:ascii="Cambria" w:eastAsia="Cambria" w:hAnsi="Cambria" w:cs="Cambria"/>
          <w:color w:val="231F20"/>
          <w:w w:val="110"/>
        </w:rPr>
        <w:t>s honesty—to</w:t>
      </w:r>
      <w:r>
        <w:rPr>
          <w:rFonts w:ascii="Cambria" w:eastAsia="Cambria" w:hAnsi="Cambria" w:cs="Cambria"/>
          <w:color w:val="231F20"/>
          <w:spacing w:val="22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have</w:t>
      </w:r>
      <w:r>
        <w:rPr>
          <w:rFonts w:ascii="Cambria" w:eastAsia="Cambria" w:hAnsi="Cambria" w:cs="Cambria"/>
          <w:color w:val="231F20"/>
          <w:w w:val="10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2"/>
        </w:rPr>
        <w:t xml:space="preserve">you </w:t>
      </w:r>
      <w:r>
        <w:rPr>
          <w:rFonts w:ascii="Cambria" w:eastAsia="Cambria" w:hAnsi="Cambria" w:cs="Cambria"/>
          <w:color w:val="231F20"/>
          <w:spacing w:val="-5"/>
          <w:w w:val="110"/>
          <w:position w:val="2"/>
        </w:rPr>
        <w:t xml:space="preserve">say, </w:t>
      </w:r>
      <w:r>
        <w:rPr>
          <w:rFonts w:ascii="Cambria" w:eastAsia="Cambria" w:hAnsi="Cambria" w:cs="Cambria"/>
          <w:color w:val="231F20"/>
          <w:spacing w:val="-3"/>
          <w:w w:val="110"/>
          <w:position w:val="1"/>
        </w:rPr>
        <w:t xml:space="preserve">“There’s </w:t>
      </w:r>
      <w:r>
        <w:rPr>
          <w:rFonts w:ascii="Cambria" w:eastAsia="Cambria" w:hAnsi="Cambria" w:cs="Cambria"/>
          <w:color w:val="231F20"/>
          <w:w w:val="110"/>
          <w:position w:val="1"/>
        </w:rPr>
        <w:t xml:space="preserve">not much we can do about </w:t>
      </w:r>
      <w:proofErr w:type="spellStart"/>
      <w:r>
        <w:rPr>
          <w:rFonts w:ascii="Cambria" w:eastAsia="Cambria" w:hAnsi="Cambria" w:cs="Cambria"/>
          <w:color w:val="231F20"/>
          <w:w w:val="110"/>
          <w:position w:val="1"/>
        </w:rPr>
        <w:t>t</w:t>
      </w:r>
      <w:r>
        <w:rPr>
          <w:rFonts w:ascii="Cambria" w:eastAsia="Cambria" w:hAnsi="Cambria" w:cs="Cambria"/>
          <w:color w:val="231F20"/>
          <w:w w:val="110"/>
        </w:rPr>
        <w:t>his</w:t>
      </w:r>
      <w:proofErr w:type="spellEnd"/>
      <w:r>
        <w:rPr>
          <w:rFonts w:ascii="Cambria" w:eastAsia="Cambria" w:hAnsi="Cambria" w:cs="Cambria"/>
          <w:color w:val="231F20"/>
          <w:w w:val="110"/>
        </w:rPr>
        <w:t xml:space="preserve">. </w:t>
      </w:r>
      <w:r>
        <w:rPr>
          <w:rFonts w:ascii="Cambria" w:eastAsia="Cambria" w:hAnsi="Cambria" w:cs="Cambria"/>
          <w:color w:val="231F20"/>
          <w:spacing w:val="-3"/>
          <w:w w:val="110"/>
        </w:rPr>
        <w:t xml:space="preserve">Let’s </w:t>
      </w:r>
      <w:r>
        <w:rPr>
          <w:rFonts w:ascii="Cambria" w:eastAsia="Cambria" w:hAnsi="Cambria" w:cs="Cambria"/>
          <w:color w:val="231F20"/>
          <w:w w:val="110"/>
        </w:rPr>
        <w:t>get used</w:t>
      </w:r>
      <w:r>
        <w:rPr>
          <w:rFonts w:ascii="Cambria" w:eastAsia="Cambria" w:hAnsi="Cambria" w:cs="Cambria"/>
          <w:color w:val="231F20"/>
          <w:spacing w:val="39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to</w:t>
      </w:r>
      <w:r>
        <w:rPr>
          <w:rFonts w:ascii="Cambria" w:eastAsia="Cambria" w:hAnsi="Cambria" w:cs="Cambria"/>
          <w:color w:val="231F20"/>
          <w:w w:val="111"/>
        </w:rPr>
        <w:t xml:space="preserve"> </w:t>
      </w:r>
      <w:r>
        <w:rPr>
          <w:rFonts w:ascii="Cambria" w:eastAsia="Cambria" w:hAnsi="Cambria" w:cs="Cambria"/>
          <w:color w:val="231F20"/>
          <w:w w:val="110"/>
          <w:position w:val="1"/>
        </w:rPr>
        <w:t xml:space="preserve">it together; </w:t>
      </w:r>
      <w:r>
        <w:rPr>
          <w:rFonts w:ascii="Cambria" w:eastAsia="Cambria" w:hAnsi="Cambria" w:cs="Cambria"/>
          <w:color w:val="231F20"/>
          <w:spacing w:val="-3"/>
          <w:w w:val="110"/>
          <w:position w:val="1"/>
        </w:rPr>
        <w:t xml:space="preserve">let’s </w:t>
      </w:r>
      <w:r>
        <w:rPr>
          <w:rFonts w:ascii="Cambria" w:eastAsia="Cambria" w:hAnsi="Cambria" w:cs="Cambria"/>
          <w:color w:val="231F20"/>
          <w:w w:val="110"/>
          <w:position w:val="1"/>
        </w:rPr>
        <w:t xml:space="preserve">find some </w:t>
      </w:r>
      <w:r>
        <w:rPr>
          <w:rFonts w:ascii="Cambria" w:eastAsia="Cambria" w:hAnsi="Cambria" w:cs="Cambria"/>
          <w:color w:val="231F20"/>
          <w:w w:val="110"/>
        </w:rPr>
        <w:t>way to live with</w:t>
      </w:r>
      <w:r>
        <w:rPr>
          <w:rFonts w:ascii="Cambria" w:eastAsia="Cambria" w:hAnsi="Cambria" w:cs="Cambria"/>
          <w:color w:val="231F20"/>
          <w:spacing w:val="7"/>
          <w:w w:val="110"/>
        </w:rPr>
        <w:t xml:space="preserve"> </w:t>
      </w:r>
      <w:r>
        <w:rPr>
          <w:rFonts w:ascii="Cambria" w:eastAsia="Cambria" w:hAnsi="Cambria" w:cs="Cambria"/>
          <w:color w:val="231F20"/>
          <w:w w:val="110"/>
        </w:rPr>
        <w:t>it.”</w:t>
      </w:r>
    </w:p>
    <w:p w:rsidR="00DF6949" w:rsidRDefault="00DF6949">
      <w:pPr>
        <w:spacing w:before="5"/>
        <w:rPr>
          <w:rFonts w:ascii="Cambria" w:eastAsia="Cambria" w:hAnsi="Cambria" w:cs="Cambria"/>
          <w:sz w:val="20"/>
          <w:szCs w:val="20"/>
        </w:rPr>
      </w:pPr>
    </w:p>
    <w:p w:rsidR="00DF6949" w:rsidRDefault="004F7CC6">
      <w:pPr>
        <w:spacing w:line="264" w:lineRule="auto"/>
        <w:ind w:left="319" w:right="901" w:firstLine="1"/>
        <w:rPr>
          <w:rFonts w:ascii="Georgia" w:eastAsia="Georgia" w:hAnsi="Georgia" w:cs="Georgia"/>
          <w:sz w:val="17"/>
          <w:szCs w:val="17"/>
        </w:rPr>
      </w:pPr>
      <w:r>
        <w:rPr>
          <w:rFonts w:ascii="Georgia"/>
          <w:b/>
          <w:color w:val="231F20"/>
          <w:position w:val="2"/>
          <w:sz w:val="17"/>
        </w:rPr>
        <w:t>W</w:t>
      </w:r>
      <w:r>
        <w:rPr>
          <w:rFonts w:ascii="Georgia"/>
          <w:b/>
          <w:color w:val="231F20"/>
          <w:position w:val="1"/>
          <w:sz w:val="17"/>
        </w:rPr>
        <w:t>CM:</w:t>
      </w:r>
      <w:r>
        <w:rPr>
          <w:rFonts w:ascii="Georgia"/>
          <w:b/>
          <w:color w:val="231F20"/>
          <w:spacing w:val="-8"/>
          <w:position w:val="1"/>
          <w:sz w:val="17"/>
        </w:rPr>
        <w:t xml:space="preserve"> </w:t>
      </w:r>
      <w:r>
        <w:rPr>
          <w:rFonts w:ascii="Georgia"/>
          <w:b/>
          <w:color w:val="231F20"/>
          <w:position w:val="1"/>
          <w:sz w:val="17"/>
        </w:rPr>
        <w:t>As</w:t>
      </w:r>
      <w:r>
        <w:rPr>
          <w:rFonts w:ascii="Georgia"/>
          <w:b/>
          <w:color w:val="231F20"/>
          <w:spacing w:val="-8"/>
          <w:position w:val="1"/>
          <w:sz w:val="17"/>
        </w:rPr>
        <w:t xml:space="preserve"> </w:t>
      </w:r>
      <w:r>
        <w:rPr>
          <w:rFonts w:ascii="Georgia"/>
          <w:b/>
          <w:color w:val="231F20"/>
          <w:position w:val="1"/>
          <w:sz w:val="17"/>
        </w:rPr>
        <w:t>you</w:t>
      </w:r>
      <w:r>
        <w:rPr>
          <w:rFonts w:ascii="Georgia"/>
          <w:b/>
          <w:color w:val="231F20"/>
          <w:spacing w:val="-8"/>
          <w:position w:val="1"/>
          <w:sz w:val="17"/>
        </w:rPr>
        <w:t xml:space="preserve"> </w:t>
      </w:r>
      <w:r>
        <w:rPr>
          <w:rFonts w:ascii="Georgia"/>
          <w:b/>
          <w:color w:val="231F20"/>
          <w:spacing w:val="-3"/>
          <w:position w:val="1"/>
          <w:sz w:val="17"/>
        </w:rPr>
        <w:t>reflect</w:t>
      </w:r>
      <w:r>
        <w:rPr>
          <w:rFonts w:ascii="Georgia"/>
          <w:b/>
          <w:color w:val="231F20"/>
          <w:spacing w:val="-8"/>
          <w:position w:val="1"/>
          <w:sz w:val="17"/>
        </w:rPr>
        <w:t xml:space="preserve"> </w:t>
      </w:r>
      <w:r>
        <w:rPr>
          <w:rFonts w:ascii="Georgia"/>
          <w:b/>
          <w:color w:val="231F20"/>
          <w:spacing w:val="-3"/>
          <w:position w:val="1"/>
          <w:sz w:val="17"/>
        </w:rPr>
        <w:t>upon</w:t>
      </w:r>
      <w:r>
        <w:rPr>
          <w:rFonts w:ascii="Georgia"/>
          <w:b/>
          <w:color w:val="231F20"/>
          <w:spacing w:val="-8"/>
          <w:position w:val="1"/>
          <w:sz w:val="17"/>
        </w:rPr>
        <w:t xml:space="preserve"> </w:t>
      </w:r>
      <w:r>
        <w:rPr>
          <w:rFonts w:ascii="Georgia"/>
          <w:b/>
          <w:color w:val="231F20"/>
          <w:position w:val="1"/>
          <w:sz w:val="17"/>
        </w:rPr>
        <w:t>your</w:t>
      </w:r>
      <w:r>
        <w:rPr>
          <w:rFonts w:ascii="Georgia"/>
          <w:b/>
          <w:color w:val="231F20"/>
          <w:spacing w:val="-8"/>
          <w:position w:val="1"/>
          <w:sz w:val="17"/>
        </w:rPr>
        <w:t xml:space="preserve"> </w:t>
      </w:r>
      <w:proofErr w:type="spellStart"/>
      <w:r>
        <w:rPr>
          <w:rFonts w:ascii="Georgia"/>
          <w:b/>
          <w:color w:val="231F20"/>
          <w:spacing w:val="-3"/>
          <w:position w:val="1"/>
          <w:sz w:val="17"/>
        </w:rPr>
        <w:t>tenur</w:t>
      </w:r>
      <w:proofErr w:type="spellEnd"/>
      <w:r>
        <w:rPr>
          <w:rFonts w:ascii="Georgia"/>
          <w:b/>
          <w:color w:val="231F20"/>
          <w:spacing w:val="-3"/>
          <w:sz w:val="17"/>
        </w:rPr>
        <w:t>e</w:t>
      </w:r>
      <w:r>
        <w:rPr>
          <w:rFonts w:ascii="Georgia"/>
          <w:b/>
          <w:color w:val="231F20"/>
          <w:spacing w:val="-8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as</w:t>
      </w:r>
      <w:r>
        <w:rPr>
          <w:rFonts w:ascii="Georgia"/>
          <w:b/>
          <w:color w:val="231F20"/>
          <w:spacing w:val="-8"/>
          <w:sz w:val="17"/>
        </w:rPr>
        <w:t xml:space="preserve"> </w:t>
      </w:r>
      <w:r>
        <w:rPr>
          <w:rFonts w:ascii="Georgia"/>
          <w:b/>
          <w:color w:val="231F20"/>
          <w:spacing w:val="-3"/>
          <w:sz w:val="17"/>
        </w:rPr>
        <w:t>president,</w:t>
      </w:r>
      <w:r>
        <w:rPr>
          <w:rFonts w:ascii="Georgia"/>
          <w:b/>
          <w:color w:val="231F20"/>
          <w:spacing w:val="-8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was</w:t>
      </w:r>
      <w:r>
        <w:rPr>
          <w:rFonts w:ascii="Georgia"/>
          <w:b/>
          <w:color w:val="231F20"/>
          <w:w w:val="82"/>
          <w:sz w:val="17"/>
        </w:rPr>
        <w:t xml:space="preserve"> </w:t>
      </w:r>
      <w:r>
        <w:rPr>
          <w:rFonts w:ascii="Georgia"/>
          <w:b/>
          <w:color w:val="231F20"/>
          <w:position w:val="2"/>
          <w:sz w:val="17"/>
        </w:rPr>
        <w:t>there</w:t>
      </w:r>
      <w:r>
        <w:rPr>
          <w:rFonts w:ascii="Georgia"/>
          <w:b/>
          <w:color w:val="231F20"/>
          <w:spacing w:val="-16"/>
          <w:position w:val="2"/>
          <w:sz w:val="17"/>
        </w:rPr>
        <w:t xml:space="preserve"> </w:t>
      </w:r>
      <w:r>
        <w:rPr>
          <w:rFonts w:ascii="Georgia"/>
          <w:b/>
          <w:color w:val="231F20"/>
          <w:position w:val="1"/>
          <w:sz w:val="17"/>
        </w:rPr>
        <w:t>a</w:t>
      </w:r>
      <w:r>
        <w:rPr>
          <w:rFonts w:ascii="Georgia"/>
          <w:b/>
          <w:color w:val="231F20"/>
          <w:spacing w:val="-16"/>
          <w:position w:val="1"/>
          <w:sz w:val="17"/>
        </w:rPr>
        <w:t xml:space="preserve"> </w:t>
      </w:r>
      <w:r>
        <w:rPr>
          <w:rFonts w:ascii="Georgia"/>
          <w:b/>
          <w:color w:val="231F20"/>
          <w:spacing w:val="-3"/>
          <w:position w:val="1"/>
          <w:sz w:val="17"/>
        </w:rPr>
        <w:t>moment</w:t>
      </w:r>
      <w:r>
        <w:rPr>
          <w:rFonts w:ascii="Georgia"/>
          <w:b/>
          <w:color w:val="231F20"/>
          <w:spacing w:val="-16"/>
          <w:position w:val="1"/>
          <w:sz w:val="17"/>
        </w:rPr>
        <w:t xml:space="preserve"> </w:t>
      </w:r>
      <w:r>
        <w:rPr>
          <w:rFonts w:ascii="Georgia"/>
          <w:b/>
          <w:color w:val="231F20"/>
          <w:position w:val="1"/>
          <w:sz w:val="17"/>
        </w:rPr>
        <w:t>when</w:t>
      </w:r>
      <w:r>
        <w:rPr>
          <w:rFonts w:ascii="Georgia"/>
          <w:b/>
          <w:color w:val="231F20"/>
          <w:spacing w:val="-16"/>
          <w:position w:val="1"/>
          <w:sz w:val="17"/>
        </w:rPr>
        <w:t xml:space="preserve"> </w:t>
      </w:r>
      <w:r>
        <w:rPr>
          <w:rFonts w:ascii="Georgia"/>
          <w:b/>
          <w:color w:val="231F20"/>
          <w:position w:val="1"/>
          <w:sz w:val="17"/>
        </w:rPr>
        <w:t>your</w:t>
      </w:r>
      <w:r>
        <w:rPr>
          <w:rFonts w:ascii="Georgia"/>
          <w:b/>
          <w:color w:val="231F20"/>
          <w:spacing w:val="-16"/>
          <w:position w:val="1"/>
          <w:sz w:val="17"/>
        </w:rPr>
        <w:t xml:space="preserve"> </w:t>
      </w:r>
      <w:r>
        <w:rPr>
          <w:rFonts w:ascii="Georgia"/>
          <w:b/>
          <w:color w:val="231F20"/>
          <w:spacing w:val="-3"/>
          <w:position w:val="1"/>
          <w:sz w:val="17"/>
        </w:rPr>
        <w:t>medical</w:t>
      </w:r>
      <w:r>
        <w:rPr>
          <w:rFonts w:ascii="Georgia"/>
          <w:b/>
          <w:color w:val="231F20"/>
          <w:spacing w:val="-16"/>
          <w:position w:val="1"/>
          <w:sz w:val="17"/>
        </w:rPr>
        <w:t xml:space="preserve"> </w:t>
      </w:r>
      <w:r>
        <w:rPr>
          <w:rFonts w:ascii="Georgia"/>
          <w:b/>
          <w:color w:val="231F20"/>
          <w:spacing w:val="-3"/>
          <w:position w:val="1"/>
          <w:sz w:val="17"/>
        </w:rPr>
        <w:t>back</w:t>
      </w:r>
      <w:r>
        <w:rPr>
          <w:rFonts w:ascii="Georgia"/>
          <w:b/>
          <w:color w:val="231F20"/>
          <w:spacing w:val="-3"/>
          <w:sz w:val="17"/>
        </w:rPr>
        <w:t>ground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served</w:t>
      </w:r>
      <w:r>
        <w:rPr>
          <w:rFonts w:ascii="Georgia"/>
          <w:b/>
          <w:color w:val="231F20"/>
          <w:spacing w:val="-16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you</w:t>
      </w:r>
      <w:r>
        <w:rPr>
          <w:rFonts w:ascii="Georgia"/>
          <w:b/>
          <w:color w:val="231F20"/>
          <w:w w:val="95"/>
          <w:sz w:val="17"/>
        </w:rPr>
        <w:t xml:space="preserve"> </w:t>
      </w:r>
      <w:r>
        <w:rPr>
          <w:rFonts w:ascii="Georgia"/>
          <w:b/>
          <w:color w:val="231F20"/>
          <w:spacing w:val="-3"/>
          <w:w w:val="95"/>
          <w:sz w:val="17"/>
        </w:rPr>
        <w:t>particularly</w:t>
      </w:r>
      <w:r>
        <w:rPr>
          <w:rFonts w:ascii="Georgia"/>
          <w:b/>
          <w:color w:val="231F20"/>
          <w:spacing w:val="20"/>
          <w:w w:val="95"/>
          <w:sz w:val="17"/>
        </w:rPr>
        <w:t xml:space="preserve"> </w:t>
      </w:r>
      <w:r>
        <w:rPr>
          <w:rFonts w:ascii="Georgia"/>
          <w:b/>
          <w:color w:val="231F20"/>
          <w:w w:val="95"/>
          <w:sz w:val="17"/>
        </w:rPr>
        <w:t>well?</w:t>
      </w:r>
    </w:p>
    <w:p w:rsidR="00DF6949" w:rsidRDefault="004F7CC6">
      <w:pPr>
        <w:pStyle w:val="BodyText"/>
        <w:spacing w:before="4"/>
        <w:ind w:left="318"/>
        <w:rPr>
          <w:rFonts w:ascii="Cambria" w:eastAsia="Cambria" w:hAnsi="Cambria" w:cs="Cambria"/>
        </w:rPr>
      </w:pPr>
      <w:r>
        <w:rPr>
          <w:rFonts w:ascii="Georgia" w:eastAsia="Georgia" w:hAnsi="Georgia" w:cs="Georgia"/>
          <w:b/>
          <w:bCs/>
          <w:color w:val="231F20"/>
          <w:spacing w:val="-6"/>
          <w:w w:val="110"/>
          <w:position w:val="2"/>
        </w:rPr>
        <w:t xml:space="preserve">D.S.:  </w:t>
      </w:r>
      <w:proofErr w:type="spellStart"/>
      <w:r>
        <w:rPr>
          <w:rFonts w:ascii="Cambria" w:eastAsia="Cambria" w:hAnsi="Cambria" w:cs="Cambria"/>
          <w:color w:val="231F20"/>
          <w:spacing w:val="-5"/>
          <w:w w:val="110"/>
          <w:position w:val="2"/>
        </w:rPr>
        <w:t>W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>hen</w:t>
      </w:r>
      <w:proofErr w:type="spellEnd"/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  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the  </w:t>
      </w:r>
      <w:r>
        <w:rPr>
          <w:rFonts w:ascii="Cambria" w:eastAsia="Cambria" w:hAnsi="Cambria" w:cs="Cambria"/>
          <w:color w:val="231F20"/>
          <w:spacing w:val="-6"/>
          <w:w w:val="110"/>
          <w:position w:val="1"/>
        </w:rPr>
        <w:t xml:space="preserve">recession  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hit  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hard  </w:t>
      </w:r>
      <w:r>
        <w:rPr>
          <w:rFonts w:ascii="Cambria" w:eastAsia="Cambria" w:hAnsi="Cambria" w:cs="Cambria"/>
          <w:color w:val="231F20"/>
          <w:spacing w:val="-3"/>
          <w:w w:val="110"/>
          <w:position w:val="1"/>
        </w:rPr>
        <w:t xml:space="preserve">in  </w:t>
      </w:r>
      <w:r>
        <w:rPr>
          <w:rFonts w:ascii="Cambria" w:eastAsia="Cambria" w:hAnsi="Cambria" w:cs="Cambria"/>
          <w:color w:val="231F20"/>
          <w:spacing w:val="-4"/>
          <w:w w:val="110"/>
          <w:position w:val="1"/>
        </w:rPr>
        <w:t xml:space="preserve">the  </w:t>
      </w:r>
      <w:r>
        <w:rPr>
          <w:rFonts w:ascii="Cambria" w:eastAsia="Cambria" w:hAnsi="Cambria" w:cs="Cambria"/>
          <w:color w:val="231F20"/>
          <w:spacing w:val="-5"/>
          <w:w w:val="110"/>
          <w:position w:val="1"/>
        </w:rPr>
        <w:t xml:space="preserve">fall  </w:t>
      </w:r>
      <w:r>
        <w:rPr>
          <w:rFonts w:ascii="Cambria" w:eastAsia="Cambria" w:hAnsi="Cambria" w:cs="Cambria"/>
          <w:color w:val="231F20"/>
          <w:spacing w:val="-3"/>
          <w:w w:val="110"/>
        </w:rPr>
        <w:t xml:space="preserve">of  </w:t>
      </w:r>
      <w:r>
        <w:rPr>
          <w:rFonts w:ascii="Cambria" w:eastAsia="Cambria" w:hAnsi="Cambria" w:cs="Cambria"/>
          <w:color w:val="231F20"/>
          <w:spacing w:val="-5"/>
          <w:w w:val="110"/>
        </w:rPr>
        <w:t xml:space="preserve">’08,  </w:t>
      </w:r>
      <w:r>
        <w:rPr>
          <w:rFonts w:ascii="Cambria" w:eastAsia="Cambria" w:hAnsi="Cambria" w:cs="Cambria"/>
          <w:color w:val="231F20"/>
          <w:spacing w:val="-6"/>
          <w:w w:val="110"/>
        </w:rPr>
        <w:t>schools</w:t>
      </w:r>
      <w:r>
        <w:rPr>
          <w:rFonts w:ascii="Cambria" w:eastAsia="Cambria" w:hAnsi="Cambria" w:cs="Cambria"/>
          <w:color w:val="231F20"/>
          <w:spacing w:val="-8"/>
          <w:w w:val="110"/>
        </w:rPr>
        <w:t xml:space="preserve"> </w:t>
      </w:r>
      <w:r>
        <w:rPr>
          <w:rFonts w:ascii="Cambria" w:eastAsia="Cambria" w:hAnsi="Cambria" w:cs="Cambria"/>
          <w:color w:val="231F20"/>
          <w:spacing w:val="-5"/>
          <w:w w:val="110"/>
        </w:rPr>
        <w:t>with</w:t>
      </w:r>
    </w:p>
    <w:p w:rsidR="00DF6949" w:rsidRDefault="00DF6949">
      <w:pPr>
        <w:rPr>
          <w:rFonts w:ascii="Cambria" w:eastAsia="Cambria" w:hAnsi="Cambria" w:cs="Cambria"/>
        </w:rPr>
        <w:sectPr w:rsidR="00DF6949">
          <w:type w:val="continuous"/>
          <w:pgSz w:w="12920" w:h="15650"/>
          <w:pgMar w:top="440" w:right="0" w:bottom="280" w:left="740" w:header="720" w:footer="720" w:gutter="0"/>
          <w:cols w:num="2" w:space="720" w:equalWidth="0">
            <w:col w:w="5560" w:space="205"/>
            <w:col w:w="6415"/>
          </w:cols>
        </w:sectPr>
      </w:pPr>
    </w:p>
    <w:p w:rsidR="00DF6949" w:rsidRDefault="00DF6949">
      <w:pPr>
        <w:rPr>
          <w:rFonts w:ascii="Cambria" w:eastAsia="Cambria" w:hAnsi="Cambria" w:cs="Cambria"/>
          <w:sz w:val="20"/>
          <w:szCs w:val="20"/>
        </w:rPr>
      </w:pPr>
    </w:p>
    <w:p w:rsidR="00DF6949" w:rsidRDefault="00DF6949">
      <w:pPr>
        <w:rPr>
          <w:rFonts w:ascii="Cambria" w:eastAsia="Cambria" w:hAnsi="Cambria" w:cs="Cambria"/>
          <w:sz w:val="20"/>
          <w:szCs w:val="20"/>
        </w:rPr>
      </w:pPr>
    </w:p>
    <w:p w:rsidR="00DF6949" w:rsidRDefault="00DF6949">
      <w:pPr>
        <w:spacing w:before="5"/>
        <w:rPr>
          <w:rFonts w:ascii="Cambria" w:eastAsia="Cambria" w:hAnsi="Cambria" w:cs="Cambria"/>
          <w:sz w:val="26"/>
          <w:szCs w:val="26"/>
        </w:rPr>
      </w:pPr>
    </w:p>
    <w:p w:rsidR="00DF6949" w:rsidRDefault="00DF6949">
      <w:pPr>
        <w:rPr>
          <w:rFonts w:ascii="Cambria" w:eastAsia="Cambria" w:hAnsi="Cambria" w:cs="Cambria"/>
          <w:sz w:val="26"/>
          <w:szCs w:val="26"/>
        </w:rPr>
        <w:sectPr w:rsidR="00DF6949">
          <w:footerReference w:type="even" r:id="rId53"/>
          <w:footerReference w:type="default" r:id="rId54"/>
          <w:pgSz w:w="12920" w:h="15650"/>
          <w:pgMar w:top="1480" w:right="940" w:bottom="540" w:left="740" w:header="0" w:footer="350" w:gutter="0"/>
          <w:pgNumType w:start="11"/>
          <w:cols w:space="720"/>
        </w:sectPr>
      </w:pPr>
    </w:p>
    <w:p w:rsidR="00DF6949" w:rsidRDefault="004F7CC6">
      <w:pPr>
        <w:pStyle w:val="BodyText"/>
        <w:spacing w:before="79" w:line="285" w:lineRule="auto"/>
        <w:ind w:left="109"/>
        <w:jc w:val="both"/>
        <w:rPr>
          <w:rFonts w:ascii="Georgia" w:eastAsia="Georgia" w:hAnsi="Georgia" w:cs="Georgia"/>
        </w:rPr>
      </w:pPr>
      <w:bookmarkStart w:id="14" w:name="11WCMvol14no1"/>
      <w:bookmarkEnd w:id="14"/>
      <w:proofErr w:type="gramStart"/>
      <w:r>
        <w:rPr>
          <w:rFonts w:ascii="Georgia"/>
          <w:color w:val="231F20"/>
          <w:spacing w:val="-3"/>
          <w:w w:val="105"/>
        </w:rPr>
        <w:lastRenderedPageBreak/>
        <w:t>substantial</w:t>
      </w:r>
      <w:proofErr w:type="gramEnd"/>
      <w:r>
        <w:rPr>
          <w:rFonts w:ascii="Georgia"/>
          <w:color w:val="231F20"/>
          <w:spacing w:val="-3"/>
          <w:w w:val="105"/>
        </w:rPr>
        <w:t xml:space="preserve"> endowments like Cornell</w:t>
      </w:r>
      <w:r>
        <w:rPr>
          <w:rFonts w:ascii="Georgia"/>
          <w:color w:val="231F20"/>
          <w:spacing w:val="4"/>
          <w:w w:val="105"/>
        </w:rPr>
        <w:t xml:space="preserve"> </w:t>
      </w:r>
      <w:r>
        <w:rPr>
          <w:rFonts w:ascii="Georgia"/>
          <w:color w:val="231F20"/>
          <w:w w:val="105"/>
        </w:rPr>
        <w:t>in</w:t>
      </w:r>
      <w:r>
        <w:rPr>
          <w:rFonts w:ascii="Georgia"/>
          <w:color w:val="231F20"/>
          <w:w w:val="111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some </w:t>
      </w:r>
      <w:r>
        <w:rPr>
          <w:rFonts w:ascii="Georgia"/>
          <w:color w:val="231F20"/>
          <w:spacing w:val="-5"/>
          <w:w w:val="105"/>
        </w:rPr>
        <w:t xml:space="preserve">cases </w:t>
      </w:r>
      <w:r>
        <w:rPr>
          <w:rFonts w:ascii="Georgia"/>
          <w:color w:val="231F20"/>
          <w:spacing w:val="-4"/>
          <w:w w:val="105"/>
        </w:rPr>
        <w:t xml:space="preserve">were </w:t>
      </w:r>
      <w:r>
        <w:rPr>
          <w:rFonts w:ascii="Georgia"/>
          <w:color w:val="231F20"/>
          <w:spacing w:val="-3"/>
          <w:w w:val="105"/>
        </w:rPr>
        <w:t xml:space="preserve">in </w:t>
      </w:r>
      <w:r>
        <w:rPr>
          <w:rFonts w:ascii="Georgia"/>
          <w:color w:val="231F20"/>
          <w:spacing w:val="-5"/>
          <w:w w:val="105"/>
        </w:rPr>
        <w:t xml:space="preserve">worse shape </w:t>
      </w:r>
      <w:r>
        <w:rPr>
          <w:rFonts w:ascii="Georgia"/>
          <w:color w:val="231F20"/>
          <w:spacing w:val="-4"/>
          <w:w w:val="105"/>
        </w:rPr>
        <w:t>than</w:t>
      </w:r>
      <w:r>
        <w:rPr>
          <w:rFonts w:ascii="Georgia"/>
          <w:color w:val="231F20"/>
          <w:spacing w:val="34"/>
          <w:w w:val="105"/>
        </w:rPr>
        <w:t xml:space="preserve"> </w:t>
      </w:r>
      <w:r>
        <w:rPr>
          <w:rFonts w:ascii="Georgia"/>
          <w:color w:val="231F20"/>
          <w:spacing w:val="-5"/>
          <w:w w:val="105"/>
        </w:rPr>
        <w:t>those</w:t>
      </w:r>
      <w:r>
        <w:rPr>
          <w:rFonts w:ascii="Georgia"/>
          <w:color w:val="231F20"/>
          <w:w w:val="102"/>
        </w:rPr>
        <w:t xml:space="preserve"> </w:t>
      </w:r>
      <w:r>
        <w:rPr>
          <w:rFonts w:ascii="Georgia"/>
          <w:color w:val="231F20"/>
          <w:spacing w:val="-5"/>
          <w:w w:val="105"/>
        </w:rPr>
        <w:t xml:space="preserve">without </w:t>
      </w:r>
      <w:r>
        <w:rPr>
          <w:rFonts w:ascii="Georgia"/>
          <w:color w:val="231F20"/>
          <w:spacing w:val="-4"/>
          <w:w w:val="105"/>
        </w:rPr>
        <w:t xml:space="preserve">them, </w:t>
      </w:r>
      <w:r>
        <w:rPr>
          <w:rFonts w:ascii="Georgia"/>
          <w:color w:val="231F20"/>
          <w:spacing w:val="-5"/>
          <w:w w:val="105"/>
        </w:rPr>
        <w:t xml:space="preserve">because </w:t>
      </w:r>
      <w:r>
        <w:rPr>
          <w:rFonts w:ascii="Georgia"/>
          <w:color w:val="231F20"/>
          <w:spacing w:val="-4"/>
          <w:w w:val="105"/>
        </w:rPr>
        <w:t xml:space="preserve">they </w:t>
      </w:r>
      <w:r>
        <w:rPr>
          <w:rFonts w:ascii="Georgia"/>
          <w:color w:val="231F20"/>
          <w:spacing w:val="-5"/>
          <w:w w:val="105"/>
        </w:rPr>
        <w:t>depended</w:t>
      </w:r>
      <w:r>
        <w:rPr>
          <w:rFonts w:ascii="Georgia"/>
          <w:color w:val="231F20"/>
          <w:spacing w:val="24"/>
          <w:w w:val="105"/>
        </w:rPr>
        <w:t xml:space="preserve"> </w:t>
      </w:r>
      <w:r>
        <w:rPr>
          <w:rFonts w:ascii="Georgia"/>
          <w:color w:val="231F20"/>
          <w:spacing w:val="-3"/>
          <w:w w:val="105"/>
        </w:rPr>
        <w:t>on</w:t>
      </w:r>
      <w:r>
        <w:rPr>
          <w:rFonts w:ascii="Georgia"/>
          <w:color w:val="231F20"/>
          <w:w w:val="111"/>
        </w:rPr>
        <w:t xml:space="preserve"> </w:t>
      </w:r>
      <w:r>
        <w:rPr>
          <w:rFonts w:ascii="Georgia"/>
          <w:color w:val="231F20"/>
          <w:w w:val="105"/>
        </w:rPr>
        <w:t>endowment payout for some of</w:t>
      </w:r>
      <w:r>
        <w:rPr>
          <w:rFonts w:ascii="Georgia"/>
          <w:color w:val="231F20"/>
          <w:spacing w:val="12"/>
          <w:w w:val="105"/>
        </w:rPr>
        <w:t xml:space="preserve"> </w:t>
      </w:r>
      <w:r>
        <w:rPr>
          <w:rFonts w:ascii="Georgia"/>
          <w:color w:val="231F20"/>
          <w:w w:val="105"/>
        </w:rPr>
        <w:t>their</w:t>
      </w:r>
      <w:r>
        <w:rPr>
          <w:rFonts w:ascii="Georgia"/>
          <w:color w:val="231F20"/>
          <w:w w:val="93"/>
        </w:rPr>
        <w:t xml:space="preserve"> </w:t>
      </w:r>
      <w:r>
        <w:rPr>
          <w:rFonts w:ascii="Georgia"/>
          <w:color w:val="231F20"/>
          <w:spacing w:val="-5"/>
          <w:w w:val="105"/>
        </w:rPr>
        <w:t xml:space="preserve">operating funds. </w:t>
      </w:r>
      <w:r>
        <w:rPr>
          <w:rFonts w:ascii="Georgia"/>
          <w:color w:val="231F20"/>
          <w:spacing w:val="-4"/>
          <w:w w:val="105"/>
        </w:rPr>
        <w:t xml:space="preserve">That was the time </w:t>
      </w:r>
      <w:r>
        <w:rPr>
          <w:rFonts w:ascii="Georgia"/>
          <w:color w:val="231F20"/>
          <w:w w:val="105"/>
        </w:rPr>
        <w:t>I</w:t>
      </w:r>
      <w:r>
        <w:rPr>
          <w:rFonts w:ascii="Georgia"/>
          <w:color w:val="231F20"/>
          <w:spacing w:val="-14"/>
          <w:w w:val="105"/>
        </w:rPr>
        <w:t xml:space="preserve"> </w:t>
      </w:r>
      <w:r>
        <w:rPr>
          <w:rFonts w:ascii="Georgia"/>
          <w:color w:val="231F20"/>
          <w:spacing w:val="-5"/>
          <w:w w:val="105"/>
        </w:rPr>
        <w:t>realized</w:t>
      </w:r>
      <w:r>
        <w:rPr>
          <w:rFonts w:ascii="Georgia"/>
          <w:color w:val="231F20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with the most </w:t>
      </w:r>
      <w:r>
        <w:rPr>
          <w:rFonts w:ascii="Georgia"/>
          <w:color w:val="231F20"/>
          <w:spacing w:val="-6"/>
          <w:w w:val="105"/>
        </w:rPr>
        <w:t xml:space="preserve">clarity, </w:t>
      </w:r>
      <w:r>
        <w:rPr>
          <w:rFonts w:ascii="Georgia"/>
          <w:color w:val="231F20"/>
          <w:spacing w:val="-3"/>
          <w:w w:val="105"/>
        </w:rPr>
        <w:t xml:space="preserve">in </w:t>
      </w:r>
      <w:r>
        <w:rPr>
          <w:rFonts w:ascii="Georgia"/>
          <w:color w:val="231F20"/>
          <w:spacing w:val="-4"/>
          <w:w w:val="105"/>
        </w:rPr>
        <w:t xml:space="preserve">such </w:t>
      </w:r>
      <w:r>
        <w:rPr>
          <w:rFonts w:ascii="Georgia"/>
          <w:color w:val="231F20"/>
          <w:w w:val="105"/>
        </w:rPr>
        <w:t>bold</w:t>
      </w:r>
      <w:r>
        <w:rPr>
          <w:rFonts w:ascii="Georgia"/>
          <w:color w:val="231F20"/>
          <w:spacing w:val="33"/>
          <w:w w:val="105"/>
        </w:rPr>
        <w:t xml:space="preserve"> </w:t>
      </w:r>
      <w:r>
        <w:rPr>
          <w:rFonts w:ascii="Georgia"/>
          <w:color w:val="231F20"/>
          <w:w w:val="105"/>
        </w:rPr>
        <w:t>relief,</w:t>
      </w:r>
      <w:r>
        <w:rPr>
          <w:rFonts w:ascii="Georgia"/>
          <w:color w:val="231F20"/>
          <w:w w:val="106"/>
        </w:rPr>
        <w:t xml:space="preserve"> </w:t>
      </w:r>
      <w:r>
        <w:rPr>
          <w:rFonts w:ascii="Georgia"/>
          <w:color w:val="231F20"/>
          <w:w w:val="105"/>
        </w:rPr>
        <w:t>that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I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needed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to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listen.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I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am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no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w w:val="105"/>
        </w:rPr>
        <w:t>finance</w:t>
      </w:r>
    </w:p>
    <w:p w:rsidR="00DF6949" w:rsidRDefault="004F7CC6">
      <w:pPr>
        <w:pStyle w:val="BodyText"/>
        <w:spacing w:before="84" w:line="285" w:lineRule="auto"/>
        <w:ind w:left="109"/>
        <w:jc w:val="both"/>
        <w:rPr>
          <w:rFonts w:ascii="Georgia" w:eastAsia="Georgia" w:hAnsi="Georgia" w:cs="Georgia"/>
        </w:rPr>
      </w:pPr>
      <w:r>
        <w:rPr>
          <w:w w:val="105"/>
        </w:rPr>
        <w:br w:type="column"/>
      </w:r>
      <w:proofErr w:type="gramStart"/>
      <w:r>
        <w:rPr>
          <w:rFonts w:ascii="Georgia"/>
          <w:color w:val="231F20"/>
          <w:w w:val="105"/>
        </w:rPr>
        <w:lastRenderedPageBreak/>
        <w:t>ten</w:t>
      </w:r>
      <w:proofErr w:type="gramEnd"/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years,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and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I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was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approaching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that.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I</w:t>
      </w:r>
      <w:r>
        <w:rPr>
          <w:rFonts w:ascii="Georgia"/>
          <w:color w:val="231F20"/>
          <w:w w:val="89"/>
        </w:rPr>
        <w:t xml:space="preserve"> </w:t>
      </w:r>
      <w:r>
        <w:rPr>
          <w:rFonts w:ascii="Georgia"/>
          <w:color w:val="231F20"/>
          <w:w w:val="105"/>
        </w:rPr>
        <w:t>was gratified that the board asked me</w:t>
      </w:r>
      <w:r>
        <w:rPr>
          <w:rFonts w:ascii="Georgia"/>
          <w:color w:val="231F20"/>
          <w:spacing w:val="42"/>
          <w:w w:val="105"/>
        </w:rPr>
        <w:t xml:space="preserve"> </w:t>
      </w:r>
      <w:r>
        <w:rPr>
          <w:rFonts w:ascii="Georgia"/>
          <w:color w:val="231F20"/>
          <w:w w:val="105"/>
        </w:rPr>
        <w:t>to</w:t>
      </w:r>
      <w:r>
        <w:rPr>
          <w:rFonts w:ascii="Georgia"/>
          <w:color w:val="231F20"/>
          <w:w w:val="109"/>
        </w:rPr>
        <w:t xml:space="preserve"> </w:t>
      </w:r>
      <w:r>
        <w:rPr>
          <w:rFonts w:ascii="Georgia"/>
          <w:color w:val="231F20"/>
          <w:spacing w:val="-3"/>
          <w:w w:val="105"/>
        </w:rPr>
        <w:t xml:space="preserve">renew, </w:t>
      </w:r>
      <w:r>
        <w:rPr>
          <w:rFonts w:ascii="Georgia"/>
          <w:color w:val="231F20"/>
          <w:w w:val="105"/>
        </w:rPr>
        <w:t>but I declined. I love Cornell</w:t>
      </w:r>
      <w:r>
        <w:rPr>
          <w:rFonts w:ascii="Georgia"/>
          <w:color w:val="231F20"/>
          <w:spacing w:val="21"/>
          <w:w w:val="105"/>
        </w:rPr>
        <w:t xml:space="preserve"> </w:t>
      </w:r>
      <w:r>
        <w:rPr>
          <w:rFonts w:ascii="Georgia"/>
          <w:color w:val="231F20"/>
          <w:w w:val="105"/>
        </w:rPr>
        <w:t xml:space="preserve">and higher </w:t>
      </w:r>
      <w:proofErr w:type="spellStart"/>
      <w:proofErr w:type="gramStart"/>
      <w:r>
        <w:rPr>
          <w:rFonts w:ascii="Georgia"/>
          <w:color w:val="231F20"/>
          <w:w w:val="105"/>
        </w:rPr>
        <w:t>ed</w:t>
      </w:r>
      <w:proofErr w:type="spellEnd"/>
      <w:proofErr w:type="gramEnd"/>
      <w:r>
        <w:rPr>
          <w:rFonts w:ascii="Georgia"/>
          <w:color w:val="231F20"/>
          <w:w w:val="105"/>
        </w:rPr>
        <w:t>, but I think the</w:t>
      </w:r>
      <w:r>
        <w:rPr>
          <w:rFonts w:ascii="Georgia"/>
          <w:color w:val="231F20"/>
          <w:spacing w:val="40"/>
          <w:w w:val="105"/>
        </w:rPr>
        <w:t xml:space="preserve"> </w:t>
      </w:r>
      <w:r>
        <w:rPr>
          <w:rFonts w:ascii="Georgia"/>
          <w:color w:val="231F20"/>
          <w:w w:val="105"/>
        </w:rPr>
        <w:t>institution</w:t>
      </w:r>
      <w:r>
        <w:rPr>
          <w:rFonts w:ascii="Georgia"/>
          <w:color w:val="231F20"/>
          <w:w w:val="111"/>
        </w:rPr>
        <w:t xml:space="preserve"> </w:t>
      </w:r>
      <w:r>
        <w:rPr>
          <w:rFonts w:ascii="Georgia"/>
          <w:color w:val="231F20"/>
          <w:w w:val="105"/>
        </w:rPr>
        <w:t>deserves a fresh pair of frontal</w:t>
      </w:r>
      <w:r>
        <w:rPr>
          <w:rFonts w:ascii="Georgia"/>
          <w:color w:val="231F20"/>
          <w:spacing w:val="-20"/>
          <w:w w:val="105"/>
        </w:rPr>
        <w:t xml:space="preserve"> </w:t>
      </w:r>
      <w:r>
        <w:rPr>
          <w:rFonts w:ascii="Georgia"/>
          <w:color w:val="231F20"/>
          <w:w w:val="105"/>
        </w:rPr>
        <w:t>lobes.</w:t>
      </w:r>
    </w:p>
    <w:p w:rsidR="00DF6949" w:rsidRDefault="004F7CC6">
      <w:pPr>
        <w:pStyle w:val="BodyText"/>
        <w:spacing w:before="81" w:line="285" w:lineRule="auto"/>
        <w:ind w:left="109" w:right="117" w:firstLine="280"/>
        <w:jc w:val="both"/>
        <w:rPr>
          <w:rFonts w:ascii="Georgia" w:eastAsia="Georgia" w:hAnsi="Georgia" w:cs="Georgia"/>
        </w:rPr>
      </w:pPr>
      <w:r>
        <w:rPr>
          <w:w w:val="105"/>
        </w:rPr>
        <w:br w:type="column"/>
      </w:r>
      <w:r>
        <w:rPr>
          <w:rFonts w:ascii="Georgia" w:eastAsia="Georgia" w:hAnsi="Georgia" w:cs="Georgia"/>
          <w:color w:val="231F20"/>
          <w:w w:val="105"/>
        </w:rPr>
        <w:lastRenderedPageBreak/>
        <w:t>My intention was to go on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sabbatical</w:t>
      </w:r>
      <w:r>
        <w:rPr>
          <w:rFonts w:ascii="Georgia" w:eastAsia="Georgia" w:hAnsi="Georgia" w:cs="Georgia"/>
          <w:color w:val="231F20"/>
          <w:w w:val="108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and then work at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Weill </w:t>
      </w:r>
      <w:r>
        <w:rPr>
          <w:rFonts w:ascii="Georgia" w:eastAsia="Georgia" w:hAnsi="Georgia" w:cs="Georgia"/>
          <w:color w:val="231F20"/>
          <w:w w:val="105"/>
        </w:rPr>
        <w:t>Cornell. But</w:t>
      </w:r>
      <w:r>
        <w:rPr>
          <w:rFonts w:ascii="Georgia" w:eastAsia="Georgia" w:hAnsi="Georgia" w:cs="Georgia"/>
          <w:color w:val="231F20"/>
          <w:spacing w:val="3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when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 Smithsonian opportunity came, it</w:t>
      </w:r>
      <w:r>
        <w:rPr>
          <w:rFonts w:ascii="Georgia" w:eastAsia="Georgia" w:hAnsi="Georgia" w:cs="Georgia"/>
          <w:color w:val="231F20"/>
          <w:spacing w:val="2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was</w:t>
      </w:r>
      <w:r>
        <w:rPr>
          <w:rFonts w:ascii="Georgia" w:eastAsia="Georgia" w:hAnsi="Georgia" w:cs="Georgia"/>
          <w:color w:val="231F20"/>
          <w:w w:val="94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immediately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attractive.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As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I’ve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often</w:t>
      </w:r>
      <w:r>
        <w:rPr>
          <w:rFonts w:ascii="Georgia" w:eastAsia="Georgia" w:hAnsi="Georgia" w:cs="Georgia"/>
          <w:color w:val="231F20"/>
          <w:spacing w:val="-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ranted, we spend too much time    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talking</w:t>
      </w:r>
    </w:p>
    <w:p w:rsidR="00DF6949" w:rsidRDefault="00DF6949">
      <w:pPr>
        <w:spacing w:line="285" w:lineRule="auto"/>
        <w:jc w:val="both"/>
        <w:rPr>
          <w:rFonts w:ascii="Georgia" w:eastAsia="Georgia" w:hAnsi="Georgia" w:cs="Georgia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420" w:space="418"/>
            <w:col w:w="3436" w:space="422"/>
            <w:col w:w="3544"/>
          </w:cols>
        </w:sectPr>
      </w:pPr>
    </w:p>
    <w:p w:rsidR="00DF6949" w:rsidRDefault="00F06E92">
      <w:pPr>
        <w:pStyle w:val="BodyText"/>
        <w:spacing w:line="285" w:lineRule="auto"/>
        <w:ind w:left="109"/>
        <w:jc w:val="both"/>
        <w:rPr>
          <w:rFonts w:ascii="Georgia" w:eastAsia="Georgia" w:hAnsi="Georgia" w:cs="Georg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816" behindDoc="0" locked="0" layoutInCell="1" allowOverlap="1">
                <wp:simplePos x="0" y="0"/>
                <wp:positionH relativeFrom="page">
                  <wp:posOffset>5253990</wp:posOffset>
                </wp:positionH>
                <wp:positionV relativeFrom="paragraph">
                  <wp:posOffset>-1003300</wp:posOffset>
                </wp:positionV>
                <wp:extent cx="1270" cy="688975"/>
                <wp:effectExtent l="5715" t="6350" r="12065" b="9525"/>
                <wp:wrapNone/>
                <wp:docPr id="254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88975"/>
                          <a:chOff x="8274" y="-1580"/>
                          <a:chExt cx="2" cy="1085"/>
                        </a:xfrm>
                      </wpg:grpSpPr>
                      <wps:wsp>
                        <wps:cNvPr id="255" name="Freeform 218"/>
                        <wps:cNvSpPr>
                          <a:spLocks/>
                        </wps:cNvSpPr>
                        <wps:spPr bwMode="auto">
                          <a:xfrm>
                            <a:off x="8274" y="-1580"/>
                            <a:ext cx="2" cy="1085"/>
                          </a:xfrm>
                          <a:custGeom>
                            <a:avLst/>
                            <a:gdLst>
                              <a:gd name="T0" fmla="+- 0 -495 -1580"/>
                              <a:gd name="T1" fmla="*/ -495 h 1085"/>
                              <a:gd name="T2" fmla="+- 0 -1580 -1580"/>
                              <a:gd name="T3" fmla="*/ -1580 h 108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85">
                                <a:moveTo>
                                  <a:pt x="0" y="10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026" style="position:absolute;margin-left:413.7pt;margin-top:-79pt;width:.1pt;height:54.25pt;z-index:1816;mso-position-horizontal-relative:page" coordorigin="8274,-1580" coordsize="2,1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">
                <v:shape id="Freeform 218" o:spid="_x0000_s1027" style="position:absolute;left:8274;top:-1580;width:2;height:1085;visibility:visible;mso-wrap-style:square;v-text-anchor:top" coordsize="2,1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7b+MYA&#10;AADcAAAADwAAAGRycy9kb3ducmV2LnhtbESPT2vCQBTE70K/w/IK3nTToEWia2gLhoIH6x/0+sg+&#10;k9Ds23R3q/Hbu4WCx2FmfsMs8t604kLON5YVvIwTEMSl1Q1XCg771WgGwgdkja1lUnAjD/nyabDA&#10;TNsrb+myC5WIEPYZKqhD6DIpfVmTQT+2HXH0ztYZDFG6SmqH1wg3rUyT5FUabDgu1NjRR03l9+7X&#10;KNiEn8PGvq+/9HlbnNyqOK6LiVFq+Ny/zUEE6sMj/N/+1ArS6RT+zsQj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7b+MYAAADcAAAADwAAAAAAAAAAAAAAAACYAgAAZHJz&#10;L2Rvd25yZXYueG1sUEsFBgAAAAAEAAQA9QAAAIsDAAAAAA==&#10;" path="m,1085l,e" filled="f" strokecolor="#bdb59c" strokeweight=".5pt">
                  <v:path arrowok="t" o:connecttype="custom" o:connectlocs="0,-495;0,-1580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ascii="Georgia" w:eastAsia="Georgia" w:hAnsi="Georgia" w:cs="Georgia"/>
          <w:color w:val="231F20"/>
          <w:w w:val="105"/>
        </w:rPr>
        <w:t>wizard</w:t>
      </w:r>
      <w:proofErr w:type="gramEnd"/>
      <w:r w:rsidR="004F7CC6">
        <w:rPr>
          <w:rFonts w:ascii="Georgia" w:eastAsia="Georgia" w:hAnsi="Georgia" w:cs="Georgia"/>
          <w:color w:val="231F20"/>
          <w:w w:val="105"/>
        </w:rPr>
        <w:t xml:space="preserve">; I didn’t have the </w:t>
      </w:r>
      <w:r w:rsidR="004F7CC6">
        <w:rPr>
          <w:rFonts w:ascii="Georgia" w:eastAsia="Georgia" w:hAnsi="Georgia" w:cs="Georgia"/>
          <w:color w:val="231F20"/>
          <w:spacing w:val="-5"/>
          <w:w w:val="105"/>
        </w:rPr>
        <w:t>professional</w:t>
      </w:r>
      <w:r w:rsidR="004F7CC6">
        <w:rPr>
          <w:rFonts w:ascii="Georgia" w:eastAsia="Georgia" w:hAnsi="Georgia" w:cs="Georgia"/>
          <w:color w:val="231F20"/>
          <w:spacing w:val="19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5"/>
          <w:w w:val="105"/>
        </w:rPr>
        <w:t>skills</w:t>
      </w:r>
      <w:r w:rsidR="004F7CC6">
        <w:rPr>
          <w:rFonts w:ascii="Georgia" w:eastAsia="Georgia" w:hAnsi="Georgia" w:cs="Georgia"/>
          <w:color w:val="231F20"/>
          <w:w w:val="94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3"/>
          <w:w w:val="105"/>
        </w:rPr>
        <w:t xml:space="preserve">to do it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 xml:space="preserve">all, </w:t>
      </w:r>
      <w:r w:rsidR="004F7CC6">
        <w:rPr>
          <w:rFonts w:ascii="Georgia" w:eastAsia="Georgia" w:hAnsi="Georgia" w:cs="Georgia"/>
          <w:color w:val="231F20"/>
          <w:spacing w:val="-3"/>
          <w:w w:val="105"/>
        </w:rPr>
        <w:t xml:space="preserve">to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 xml:space="preserve">put </w:t>
      </w:r>
      <w:r w:rsidR="004F7CC6">
        <w:rPr>
          <w:rFonts w:ascii="Georgia" w:eastAsia="Georgia" w:hAnsi="Georgia" w:cs="Georgia"/>
          <w:color w:val="231F20"/>
          <w:spacing w:val="-3"/>
          <w:w w:val="105"/>
        </w:rPr>
        <w:t xml:space="preserve">it </w:t>
      </w:r>
      <w:r w:rsidR="004F7CC6">
        <w:rPr>
          <w:rFonts w:ascii="Georgia" w:eastAsia="Georgia" w:hAnsi="Georgia" w:cs="Georgia"/>
          <w:color w:val="231F20"/>
          <w:spacing w:val="-6"/>
          <w:w w:val="105"/>
        </w:rPr>
        <w:t xml:space="preserve">mildly.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 xml:space="preserve">And </w:t>
      </w:r>
      <w:r w:rsidR="004F7CC6">
        <w:rPr>
          <w:rFonts w:ascii="Georgia" w:eastAsia="Georgia" w:hAnsi="Georgia" w:cs="Georgia"/>
          <w:color w:val="231F20"/>
          <w:w w:val="105"/>
        </w:rPr>
        <w:t>I</w:t>
      </w:r>
      <w:r w:rsidR="004F7CC6">
        <w:rPr>
          <w:rFonts w:ascii="Georgia" w:eastAsia="Georgia" w:hAnsi="Georgia" w:cs="Georgia"/>
          <w:color w:val="231F20"/>
          <w:spacing w:val="21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>knew</w:t>
      </w:r>
      <w:r w:rsidR="004F7CC6">
        <w:rPr>
          <w:rFonts w:ascii="Georgia" w:eastAsia="Georgia" w:hAnsi="Georgia" w:cs="Georgia"/>
          <w:color w:val="231F20"/>
          <w:w w:val="107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5"/>
          <w:w w:val="105"/>
        </w:rPr>
        <w:t xml:space="preserve">there’d </w:t>
      </w:r>
      <w:r w:rsidR="004F7CC6">
        <w:rPr>
          <w:rFonts w:ascii="Georgia" w:eastAsia="Georgia" w:hAnsi="Georgia" w:cs="Georgia"/>
          <w:color w:val="231F20"/>
          <w:spacing w:val="-3"/>
          <w:w w:val="105"/>
        </w:rPr>
        <w:t xml:space="preserve">be </w:t>
      </w:r>
      <w:r w:rsidR="004F7CC6">
        <w:rPr>
          <w:rFonts w:ascii="Georgia" w:eastAsia="Georgia" w:hAnsi="Georgia" w:cs="Georgia"/>
          <w:color w:val="231F20"/>
          <w:w w:val="105"/>
        </w:rPr>
        <w:t xml:space="preserve">a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 xml:space="preserve">lot </w:t>
      </w:r>
      <w:r w:rsidR="004F7CC6">
        <w:rPr>
          <w:rFonts w:ascii="Georgia" w:eastAsia="Georgia" w:hAnsi="Georgia" w:cs="Georgia"/>
          <w:color w:val="231F20"/>
          <w:spacing w:val="-3"/>
          <w:w w:val="105"/>
        </w:rPr>
        <w:t xml:space="preserve">of </w:t>
      </w:r>
      <w:r w:rsidR="004F7CC6">
        <w:rPr>
          <w:rFonts w:ascii="Georgia" w:eastAsia="Georgia" w:hAnsi="Georgia" w:cs="Georgia"/>
          <w:color w:val="231F20"/>
          <w:spacing w:val="-6"/>
          <w:w w:val="105"/>
        </w:rPr>
        <w:t xml:space="preserve">uncertainty,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>yet</w:t>
      </w:r>
      <w:r w:rsidR="004F7CC6">
        <w:rPr>
          <w:rFonts w:ascii="Georgia" w:eastAsia="Georgia" w:hAnsi="Georgia" w:cs="Georgia"/>
          <w:color w:val="231F20"/>
          <w:spacing w:val="14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5"/>
          <w:w w:val="105"/>
        </w:rPr>
        <w:t>decisions</w:t>
      </w:r>
      <w:r w:rsidR="004F7CC6">
        <w:rPr>
          <w:rFonts w:ascii="Georgia" w:eastAsia="Georgia" w:hAnsi="Georgia" w:cs="Georgia"/>
          <w:color w:val="231F20"/>
          <w:w w:val="94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5"/>
          <w:w w:val="105"/>
        </w:rPr>
        <w:t xml:space="preserve">still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 xml:space="preserve">had </w:t>
      </w:r>
      <w:r w:rsidR="004F7CC6">
        <w:rPr>
          <w:rFonts w:ascii="Georgia" w:eastAsia="Georgia" w:hAnsi="Georgia" w:cs="Georgia"/>
          <w:color w:val="231F20"/>
          <w:spacing w:val="-3"/>
          <w:w w:val="105"/>
        </w:rPr>
        <w:t>to be</w:t>
      </w:r>
      <w:r w:rsidR="004F7CC6"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4"/>
          <w:w w:val="105"/>
        </w:rPr>
        <w:t>made.</w:t>
      </w:r>
    </w:p>
    <w:p w:rsidR="00DF6949" w:rsidRDefault="00DF6949">
      <w:pPr>
        <w:spacing w:before="3"/>
        <w:rPr>
          <w:rFonts w:ascii="Georgia" w:eastAsia="Georgia" w:hAnsi="Georgia" w:cs="Georgia"/>
          <w:sz w:val="20"/>
          <w:szCs w:val="20"/>
        </w:rPr>
      </w:pPr>
    </w:p>
    <w:p w:rsidR="00DF6949" w:rsidRDefault="004F7CC6">
      <w:pPr>
        <w:spacing w:line="285" w:lineRule="auto"/>
        <w:ind w:left="109" w:right="7"/>
        <w:rPr>
          <w:rFonts w:ascii="Georgia" w:eastAsia="Georgia" w:hAnsi="Georgia" w:cs="Georgia"/>
          <w:sz w:val="17"/>
          <w:szCs w:val="17"/>
        </w:rPr>
      </w:pP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 xml:space="preserve">WCM: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 xml:space="preserve">These days,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the</w:t>
      </w:r>
      <w:r>
        <w:rPr>
          <w:rFonts w:ascii="Georgia" w:eastAsia="Georgia" w:hAnsi="Georgia" w:cs="Georgia"/>
          <w:b/>
          <w:bCs/>
          <w:color w:val="231F20"/>
          <w:spacing w:val="1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relationship</w:t>
      </w:r>
      <w:r>
        <w:rPr>
          <w:rFonts w:ascii="Georgia" w:eastAsia="Georgia" w:hAnsi="Georgia" w:cs="Georgia"/>
          <w:b/>
          <w:bCs/>
          <w:color w:val="231F20"/>
          <w:w w:val="97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 xml:space="preserve">between the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 xml:space="preserve">University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and</w:t>
      </w:r>
      <w:r>
        <w:rPr>
          <w:rFonts w:ascii="Georgia" w:eastAsia="Georgia" w:hAnsi="Georgia" w:cs="Georgia"/>
          <w:b/>
          <w:bCs/>
          <w:color w:val="231F20"/>
          <w:spacing w:val="16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the</w:t>
      </w:r>
      <w:r>
        <w:rPr>
          <w:rFonts w:ascii="Georgia" w:eastAsia="Georgia" w:hAnsi="Georgia" w:cs="Georgia"/>
          <w:b/>
          <w:bCs/>
          <w:color w:val="231F20"/>
          <w:w w:val="90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medical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school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is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closer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than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ever—and</w:t>
      </w:r>
      <w:r>
        <w:rPr>
          <w:rFonts w:ascii="Georgia" w:eastAsia="Georgia" w:hAnsi="Georgia" w:cs="Georgia"/>
          <w:b/>
          <w:bCs/>
          <w:color w:val="231F20"/>
          <w:w w:val="97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 xml:space="preserve">given your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medical background,</w:t>
      </w:r>
      <w:r>
        <w:rPr>
          <w:rFonts w:ascii="Georgia" w:eastAsia="Georgia" w:hAnsi="Georgia" w:cs="Georgia"/>
          <w:b/>
          <w:bCs/>
          <w:color w:val="231F20"/>
          <w:spacing w:val="-30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many</w:t>
      </w:r>
      <w:r>
        <w:rPr>
          <w:rFonts w:ascii="Georgia" w:eastAsia="Georgia" w:hAnsi="Georgia" w:cs="Georgia"/>
          <w:b/>
          <w:bCs/>
          <w:color w:val="231F20"/>
          <w:w w:val="105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people</w:t>
      </w:r>
      <w:r>
        <w:rPr>
          <w:rFonts w:ascii="Georgia" w:eastAsia="Georgia" w:hAnsi="Georgia" w:cs="Georgia"/>
          <w:b/>
          <w:bCs/>
          <w:color w:val="231F20"/>
          <w:spacing w:val="-16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credit</w:t>
      </w:r>
      <w:r>
        <w:rPr>
          <w:rFonts w:ascii="Georgia" w:eastAsia="Georgia" w:hAnsi="Georgia" w:cs="Georgia"/>
          <w:b/>
          <w:bCs/>
          <w:color w:val="231F20"/>
          <w:spacing w:val="-16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you</w:t>
      </w:r>
      <w:r>
        <w:rPr>
          <w:rFonts w:ascii="Georgia" w:eastAsia="Georgia" w:hAnsi="Georgia" w:cs="Georgia"/>
          <w:b/>
          <w:bCs/>
          <w:color w:val="231F20"/>
          <w:spacing w:val="-16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with</w:t>
      </w:r>
      <w:r>
        <w:rPr>
          <w:rFonts w:ascii="Georgia" w:eastAsia="Georgia" w:hAnsi="Georgia" w:cs="Georgia"/>
          <w:b/>
          <w:bCs/>
          <w:color w:val="231F20"/>
          <w:spacing w:val="-16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forging</w:t>
      </w:r>
      <w:r>
        <w:rPr>
          <w:rFonts w:ascii="Georgia" w:eastAsia="Georgia" w:hAnsi="Georgia" w:cs="Georgia"/>
          <w:b/>
          <w:bCs/>
          <w:color w:val="231F20"/>
          <w:spacing w:val="-16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stronger</w:t>
      </w:r>
      <w:r>
        <w:rPr>
          <w:rFonts w:ascii="Georgia" w:eastAsia="Georgia" w:hAnsi="Georgia" w:cs="Georgia"/>
          <w:b/>
          <w:bCs/>
          <w:color w:val="231F20"/>
          <w:w w:val="81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ties</w:t>
      </w:r>
      <w:r>
        <w:rPr>
          <w:rFonts w:ascii="Georgia" w:eastAsia="Georgia" w:hAnsi="Georgia" w:cs="Georgia"/>
          <w:b/>
          <w:bCs/>
          <w:color w:val="231F20"/>
          <w:spacing w:val="-25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between</w:t>
      </w:r>
      <w:r>
        <w:rPr>
          <w:rFonts w:ascii="Georgia" w:eastAsia="Georgia" w:hAnsi="Georgia" w:cs="Georgia"/>
          <w:b/>
          <w:bCs/>
          <w:color w:val="231F20"/>
          <w:spacing w:val="-25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the</w:t>
      </w:r>
      <w:r>
        <w:rPr>
          <w:rFonts w:ascii="Georgia" w:eastAsia="Georgia" w:hAnsi="Georgia" w:cs="Georgia"/>
          <w:b/>
          <w:bCs/>
          <w:color w:val="231F20"/>
          <w:spacing w:val="-25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two.</w:t>
      </w:r>
    </w:p>
    <w:p w:rsidR="00DF6949" w:rsidRDefault="004F7CC6">
      <w:pPr>
        <w:pStyle w:val="BodyText"/>
        <w:spacing w:line="285" w:lineRule="auto"/>
        <w:ind w:left="109"/>
        <w:jc w:val="both"/>
        <w:rPr>
          <w:rFonts w:ascii="Georgia" w:eastAsia="Georgia" w:hAnsi="Georgia" w:cs="Georgia"/>
        </w:rPr>
      </w:pPr>
      <w:r>
        <w:rPr>
          <w:rFonts w:ascii="Georgia" w:eastAsia="Georgia" w:hAnsi="Georgia" w:cs="Georgia"/>
          <w:b/>
          <w:bCs/>
          <w:color w:val="231F20"/>
          <w:spacing w:val="-4"/>
          <w:w w:val="105"/>
        </w:rPr>
        <w:t>D.S.:</w:t>
      </w:r>
      <w:r>
        <w:rPr>
          <w:rFonts w:ascii="Georgia" w:eastAsia="Georgia" w:hAnsi="Georgia" w:cs="Georgia"/>
          <w:b/>
          <w:bCs/>
          <w:color w:val="231F20"/>
          <w:spacing w:val="-1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don’t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take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credit,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but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I’ll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tell</w:t>
      </w:r>
      <w:r>
        <w:rPr>
          <w:rFonts w:ascii="Georgia" w:eastAsia="Georgia" w:hAnsi="Georgia" w:cs="Georgia"/>
          <w:color w:val="231F20"/>
          <w:spacing w:val="-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you</w:t>
      </w:r>
      <w:r>
        <w:rPr>
          <w:rFonts w:ascii="Georgia" w:eastAsia="Georgia" w:hAnsi="Georgia" w:cs="Georgia"/>
          <w:color w:val="231F20"/>
          <w:w w:val="106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some people who should get it.</w:t>
      </w:r>
      <w:r>
        <w:rPr>
          <w:rFonts w:ascii="Georgia" w:eastAsia="Georgia" w:hAnsi="Georgia" w:cs="Georgia"/>
          <w:color w:val="231F20"/>
          <w:spacing w:val="2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When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Tony </w:t>
      </w:r>
      <w:proofErr w:type="spellStart"/>
      <w:r>
        <w:rPr>
          <w:rFonts w:ascii="Georgia" w:eastAsia="Georgia" w:hAnsi="Georgia" w:cs="Georgia"/>
          <w:color w:val="231F20"/>
          <w:w w:val="105"/>
        </w:rPr>
        <w:t>Gotto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was dean, he was</w:t>
      </w:r>
      <w:r>
        <w:rPr>
          <w:rFonts w:ascii="Georgia" w:eastAsia="Georgia" w:hAnsi="Georgia" w:cs="Georgia"/>
          <w:color w:val="231F20"/>
          <w:spacing w:val="21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2"/>
          <w:w w:val="105"/>
        </w:rPr>
        <w:t>very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interested in trying to bring the</w:t>
      </w:r>
      <w:r>
        <w:rPr>
          <w:rFonts w:ascii="Georgia" w:eastAsia="Georgia" w:hAnsi="Georgia" w:cs="Georgia"/>
          <w:color w:val="231F20"/>
          <w:spacing w:val="3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places</w:t>
      </w:r>
      <w:r>
        <w:rPr>
          <w:rFonts w:ascii="Georgia" w:eastAsia="Georgia" w:hAnsi="Georgia" w:cs="Georgia"/>
          <w:color w:val="231F20"/>
          <w:w w:val="94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closer together. Adam Law, who’s</w:t>
      </w:r>
      <w:r>
        <w:rPr>
          <w:rFonts w:ascii="Georgia" w:eastAsia="Georgia" w:hAnsi="Georgia" w:cs="Georgia"/>
          <w:color w:val="231F20"/>
          <w:spacing w:val="3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physician at Cayuga Medical Center</w:t>
      </w:r>
      <w:r>
        <w:rPr>
          <w:rFonts w:ascii="Georgia" w:eastAsia="Georgia" w:hAnsi="Georgia" w:cs="Georgia"/>
          <w:color w:val="231F20"/>
          <w:spacing w:val="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[in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Ithaca], and others wanted to establish</w:t>
      </w:r>
      <w:r>
        <w:rPr>
          <w:rFonts w:ascii="Georgia" w:eastAsia="Georgia" w:hAnsi="Georgia" w:cs="Georgia"/>
          <w:color w:val="231F20"/>
          <w:spacing w:val="1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rapprochement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between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medical</w:t>
      </w:r>
      <w:r>
        <w:rPr>
          <w:rFonts w:ascii="Georgia" w:eastAsia="Georgia" w:hAnsi="Georgia" w:cs="Georgia"/>
          <w:color w:val="231F20"/>
          <w:spacing w:val="-3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trainees, students, and residents and</w:t>
      </w:r>
      <w:r>
        <w:rPr>
          <w:rFonts w:ascii="Georgia" w:eastAsia="Georgia" w:hAnsi="Georgia" w:cs="Georgia"/>
          <w:color w:val="231F20"/>
          <w:spacing w:val="1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wonderful</w:t>
      </w:r>
      <w:r>
        <w:rPr>
          <w:rFonts w:ascii="Georgia" w:eastAsia="Georgia" w:hAnsi="Georgia" w:cs="Georgia"/>
          <w:color w:val="231F20"/>
          <w:spacing w:val="4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clinicians</w:t>
      </w:r>
      <w:r>
        <w:rPr>
          <w:rFonts w:ascii="Georgia" w:eastAsia="Georgia" w:hAnsi="Georgia" w:cs="Georgia"/>
          <w:color w:val="231F20"/>
          <w:spacing w:val="4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</w:t>
      </w:r>
      <w:r>
        <w:rPr>
          <w:rFonts w:ascii="Georgia" w:eastAsia="Georgia" w:hAnsi="Georgia" w:cs="Georgia"/>
          <w:color w:val="231F20"/>
          <w:spacing w:val="4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Ithaca;</w:t>
      </w:r>
      <w:r>
        <w:rPr>
          <w:rFonts w:ascii="Georgia" w:eastAsia="Georgia" w:hAnsi="Georgia" w:cs="Georgia"/>
          <w:color w:val="231F20"/>
          <w:spacing w:val="4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now</w:t>
      </w:r>
      <w:r>
        <w:rPr>
          <w:rFonts w:ascii="Georgia" w:eastAsia="Georgia" w:hAnsi="Georgia" w:cs="Georgia"/>
          <w:color w:val="231F20"/>
          <w:spacing w:val="-3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students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can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come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here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on</w:t>
      </w:r>
      <w:r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elective</w:t>
      </w:r>
      <w:r>
        <w:rPr>
          <w:rFonts w:ascii="Georgia" w:eastAsia="Georgia" w:hAnsi="Georgia" w:cs="Georgia"/>
          <w:color w:val="231F20"/>
          <w:spacing w:val="-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rotations. My wife,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Robin Davisson, </w:t>
      </w:r>
      <w:r>
        <w:rPr>
          <w:rFonts w:ascii="Georgia" w:eastAsia="Georgia" w:hAnsi="Georgia" w:cs="Georgia"/>
          <w:color w:val="231F20"/>
          <w:spacing w:val="-3"/>
          <w:w w:val="105"/>
        </w:rPr>
        <w:t>did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by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example;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she has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funded labs, </w:t>
      </w:r>
      <w:r>
        <w:rPr>
          <w:rFonts w:ascii="Georgia" w:eastAsia="Georgia" w:hAnsi="Georgia" w:cs="Georgia"/>
          <w:color w:val="231F20"/>
          <w:spacing w:val="-3"/>
          <w:w w:val="105"/>
        </w:rPr>
        <w:t>both</w:t>
      </w:r>
      <w:r>
        <w:rPr>
          <w:rFonts w:ascii="Georgia" w:eastAsia="Georgia" w:hAnsi="Georgia" w:cs="Georgia"/>
          <w:color w:val="231F20"/>
          <w:spacing w:val="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at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spacing w:val="-6"/>
          <w:w w:val="105"/>
        </w:rPr>
        <w:t xml:space="preserve">Weill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Cornell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and </w:t>
      </w:r>
      <w:r>
        <w:rPr>
          <w:rFonts w:ascii="Georgia" w:eastAsia="Georgia" w:hAnsi="Georgia" w:cs="Georgia"/>
          <w:color w:val="231F20"/>
          <w:w w:val="105"/>
        </w:rPr>
        <w:t xml:space="preserve">at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the </w:t>
      </w:r>
      <w:r>
        <w:rPr>
          <w:rFonts w:ascii="Georgia" w:eastAsia="Georgia" w:hAnsi="Georgia" w:cs="Georgia"/>
          <w:color w:val="231F20"/>
          <w:spacing w:val="-6"/>
          <w:w w:val="105"/>
        </w:rPr>
        <w:t xml:space="preserve">Vet </w:t>
      </w:r>
      <w:proofErr w:type="gramStart"/>
      <w:r>
        <w:rPr>
          <w:rFonts w:ascii="Georgia" w:eastAsia="Georgia" w:hAnsi="Georgia" w:cs="Georgia"/>
          <w:color w:val="231F20"/>
          <w:spacing w:val="-4"/>
          <w:w w:val="105"/>
        </w:rPr>
        <w:t>college</w:t>
      </w:r>
      <w:proofErr w:type="gramEnd"/>
      <w:r>
        <w:rPr>
          <w:rFonts w:ascii="Georgia" w:eastAsia="Georgia" w:hAnsi="Georgia" w:cs="Georgia"/>
          <w:color w:val="231F20"/>
          <w:spacing w:val="-4"/>
          <w:w w:val="105"/>
        </w:rPr>
        <w:t xml:space="preserve">. </w:t>
      </w:r>
      <w:r>
        <w:rPr>
          <w:rFonts w:ascii="Georgia" w:eastAsia="Georgia" w:hAnsi="Georgia" w:cs="Georgia"/>
          <w:color w:val="231F20"/>
          <w:w w:val="105"/>
        </w:rPr>
        <w:t>I</w:t>
      </w:r>
      <w:r>
        <w:rPr>
          <w:rFonts w:ascii="Georgia" w:eastAsia="Georgia" w:hAnsi="Georgia" w:cs="Georgia"/>
          <w:color w:val="231F20"/>
          <w:spacing w:val="28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>would</w:t>
      </w:r>
      <w:r>
        <w:rPr>
          <w:rFonts w:ascii="Georgia" w:eastAsia="Georgia" w:hAnsi="Georgia" w:cs="Georgia"/>
          <w:color w:val="231F20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credit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the </w:t>
      </w:r>
      <w:proofErr w:type="gramStart"/>
      <w:r>
        <w:rPr>
          <w:rFonts w:ascii="Georgia" w:eastAsia="Georgia" w:hAnsi="Georgia" w:cs="Georgia"/>
          <w:color w:val="231F20"/>
          <w:spacing w:val="-4"/>
          <w:w w:val="105"/>
        </w:rPr>
        <w:t>biomedical  engineering</w:t>
      </w:r>
      <w:proofErr w:type="gramEnd"/>
      <w:r>
        <w:rPr>
          <w:rFonts w:ascii="Georgia" w:eastAsia="Georgia" w:hAnsi="Georgia" w:cs="Georgia"/>
          <w:color w:val="231F20"/>
          <w:spacing w:val="11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>faculty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for   reaching   out   to   neurosurgery </w:t>
      </w:r>
      <w:r>
        <w:rPr>
          <w:rFonts w:ascii="Georgia" w:eastAsia="Georgia" w:hAnsi="Georgia" w:cs="Georgia"/>
          <w:color w:val="231F20"/>
          <w:spacing w:val="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and</w:t>
      </w:r>
    </w:p>
    <w:p w:rsidR="00DF6949" w:rsidRDefault="004F7CC6">
      <w:pPr>
        <w:pStyle w:val="Heading5"/>
        <w:spacing w:line="412" w:lineRule="exact"/>
        <w:jc w:val="both"/>
        <w:rPr>
          <w:rFonts w:ascii="Arial" w:eastAsia="Arial" w:hAnsi="Arial" w:cs="Arial"/>
          <w:b w:val="0"/>
          <w:bCs w:val="0"/>
        </w:rPr>
      </w:pPr>
      <w:r>
        <w:rPr>
          <w:b w:val="0"/>
        </w:rPr>
        <w:br w:type="column"/>
      </w:r>
      <w:r>
        <w:rPr>
          <w:rFonts w:ascii="Arial"/>
          <w:color w:val="231F20"/>
        </w:rPr>
        <w:lastRenderedPageBreak/>
        <w:t>Commuting</w:t>
      </w:r>
      <w:r>
        <w:rPr>
          <w:rFonts w:ascii="Arial"/>
          <w:color w:val="231F20"/>
          <w:spacing w:val="-53"/>
        </w:rPr>
        <w:t xml:space="preserve"> </w:t>
      </w:r>
      <w:r>
        <w:rPr>
          <w:rFonts w:ascii="Arial"/>
          <w:color w:val="231F20"/>
        </w:rPr>
        <w:t>Couple</w:t>
      </w:r>
    </w:p>
    <w:p w:rsidR="00DF6949" w:rsidRDefault="00F06E92">
      <w:pPr>
        <w:spacing w:before="205" w:line="249" w:lineRule="auto"/>
        <w:ind w:left="109" w:right="985"/>
        <w:rPr>
          <w:rFonts w:ascii="Tahoma" w:eastAsia="Tahoma" w:hAnsi="Tahoma" w:cs="Tahoma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39952" behindDoc="1" locked="0" layoutInCell="1" allowOverlap="1">
                <wp:simplePos x="0" y="0"/>
                <wp:positionH relativeFrom="page">
                  <wp:posOffset>2976245</wp:posOffset>
                </wp:positionH>
                <wp:positionV relativeFrom="paragraph">
                  <wp:posOffset>-398145</wp:posOffset>
                </wp:positionV>
                <wp:extent cx="4554855" cy="6961505"/>
                <wp:effectExtent l="4445" t="1905" r="3175" b="0"/>
                <wp:wrapNone/>
                <wp:docPr id="248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54855" cy="6961505"/>
                          <a:chOff x="4687" y="-627"/>
                          <a:chExt cx="7173" cy="10963"/>
                        </a:xfrm>
                      </wpg:grpSpPr>
                      <wpg:grpSp>
                        <wpg:cNvPr id="249" name="Group 214"/>
                        <wpg:cNvGrpSpPr>
                          <a:grpSpLocks/>
                        </wpg:cNvGrpSpPr>
                        <wpg:grpSpPr bwMode="auto">
                          <a:xfrm>
                            <a:off x="4687" y="-627"/>
                            <a:ext cx="7173" cy="10963"/>
                            <a:chOff x="4687" y="-627"/>
                            <a:chExt cx="7173" cy="10963"/>
                          </a:xfrm>
                        </wpg:grpSpPr>
                        <wps:wsp>
                          <wps:cNvPr id="250" name="Freeform 216"/>
                          <wps:cNvSpPr>
                            <a:spLocks/>
                          </wps:cNvSpPr>
                          <wps:spPr bwMode="auto">
                            <a:xfrm>
                              <a:off x="4687" y="-627"/>
                              <a:ext cx="7173" cy="10963"/>
                            </a:xfrm>
                            <a:custGeom>
                              <a:avLst/>
                              <a:gdLst>
                                <a:gd name="T0" fmla="+- 0 4687 4687"/>
                                <a:gd name="T1" fmla="*/ T0 w 7173"/>
                                <a:gd name="T2" fmla="+- 0 10335 -627"/>
                                <a:gd name="T3" fmla="*/ 10335 h 10963"/>
                                <a:gd name="T4" fmla="+- 0 11859 4687"/>
                                <a:gd name="T5" fmla="*/ T4 w 7173"/>
                                <a:gd name="T6" fmla="+- 0 10335 -627"/>
                                <a:gd name="T7" fmla="*/ 10335 h 10963"/>
                                <a:gd name="T8" fmla="+- 0 11859 4687"/>
                                <a:gd name="T9" fmla="*/ T8 w 7173"/>
                                <a:gd name="T10" fmla="+- 0 -627 -627"/>
                                <a:gd name="T11" fmla="*/ -627 h 10963"/>
                                <a:gd name="T12" fmla="+- 0 4687 4687"/>
                                <a:gd name="T13" fmla="*/ T12 w 7173"/>
                                <a:gd name="T14" fmla="+- 0 -627 -627"/>
                                <a:gd name="T15" fmla="*/ -627 h 10963"/>
                                <a:gd name="T16" fmla="+- 0 4687 4687"/>
                                <a:gd name="T17" fmla="*/ T16 w 7173"/>
                                <a:gd name="T18" fmla="+- 0 10335 -627"/>
                                <a:gd name="T19" fmla="*/ 10335 h 109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73" h="10963">
                                  <a:moveTo>
                                    <a:pt x="0" y="10962"/>
                                  </a:moveTo>
                                  <a:lnTo>
                                    <a:pt x="7172" y="10962"/>
                                  </a:lnTo>
                                  <a:lnTo>
                                    <a:pt x="71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9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5B9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1" name="Picture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09" y="2354"/>
                              <a:ext cx="2948" cy="34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52" name="Group 212"/>
                        <wpg:cNvGrpSpPr>
                          <a:grpSpLocks/>
                        </wpg:cNvGrpSpPr>
                        <wpg:grpSpPr bwMode="auto">
                          <a:xfrm>
                            <a:off x="8604" y="2349"/>
                            <a:ext cx="2958" cy="3412"/>
                            <a:chOff x="8604" y="2349"/>
                            <a:chExt cx="2958" cy="3412"/>
                          </a:xfrm>
                        </wpg:grpSpPr>
                        <wps:wsp>
                          <wps:cNvPr id="253" name="Freeform 213"/>
                          <wps:cNvSpPr>
                            <a:spLocks/>
                          </wps:cNvSpPr>
                          <wps:spPr bwMode="auto">
                            <a:xfrm>
                              <a:off x="8604" y="2349"/>
                              <a:ext cx="2958" cy="3412"/>
                            </a:xfrm>
                            <a:custGeom>
                              <a:avLst/>
                              <a:gdLst>
                                <a:gd name="T0" fmla="+- 0 8604 8604"/>
                                <a:gd name="T1" fmla="*/ T0 w 2958"/>
                                <a:gd name="T2" fmla="+- 0 5760 2349"/>
                                <a:gd name="T3" fmla="*/ 5760 h 3412"/>
                                <a:gd name="T4" fmla="+- 0 11562 8604"/>
                                <a:gd name="T5" fmla="*/ T4 w 2958"/>
                                <a:gd name="T6" fmla="+- 0 5760 2349"/>
                                <a:gd name="T7" fmla="*/ 5760 h 3412"/>
                                <a:gd name="T8" fmla="+- 0 11562 8604"/>
                                <a:gd name="T9" fmla="*/ T8 w 2958"/>
                                <a:gd name="T10" fmla="+- 0 2349 2349"/>
                                <a:gd name="T11" fmla="*/ 2349 h 3412"/>
                                <a:gd name="T12" fmla="+- 0 8604 8604"/>
                                <a:gd name="T13" fmla="*/ T12 w 2958"/>
                                <a:gd name="T14" fmla="+- 0 2349 2349"/>
                                <a:gd name="T15" fmla="*/ 2349 h 3412"/>
                                <a:gd name="T16" fmla="+- 0 8604 8604"/>
                                <a:gd name="T17" fmla="*/ T16 w 2958"/>
                                <a:gd name="T18" fmla="+- 0 5760 2349"/>
                                <a:gd name="T19" fmla="*/ 5760 h 34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958" h="3412">
                                  <a:moveTo>
                                    <a:pt x="0" y="3411"/>
                                  </a:moveTo>
                                  <a:lnTo>
                                    <a:pt x="2958" y="3411"/>
                                  </a:lnTo>
                                  <a:lnTo>
                                    <a:pt x="295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1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26" style="position:absolute;margin-left:234.35pt;margin-top:-31.35pt;width:358.65pt;height:548.15pt;z-index:-76528;mso-position-horizontal-relative:page" coordorigin="4687,-627" coordsize="7173,10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">
                <v:group id="Group 214" o:spid="_x0000_s1027" style="position:absolute;left:4687;top:-627;width:7173;height:10963" coordorigin="4687,-627" coordsize="7173,109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shape id="Freeform 216" o:spid="_x0000_s1028" style="position:absolute;left:4687;top:-627;width:7173;height:10963;visibility:visible;mso-wrap-style:square;v-text-anchor:top" coordsize="7173,109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0al74A&#10;AADcAAAADwAAAGRycy9kb3ducmV2LnhtbERPTWsCMRC9F/wPYYTealbBUlajiCDowUNV8Dpsxs3i&#10;ZrImo7v9982h0OPjfS/Xg2/Vi2JqAhuYTgpQxFWwDdcGLufdxxeoJMgW28Bk4IcSrFejtyWWNvT8&#10;Ta+T1CqHcCrRgBPpSq1T5chjmoSOOHO3ED1KhrHWNmKfw32rZ0XxqT02nBscdrR1VN1PT29gi9eK&#10;tA3xMe2Fk7iDP8bOmPfxsFmAEhrkX/zn3lsDs3men8/kI6BX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FNGpe+AAAA3AAAAA8AAAAAAAAAAAAAAAAAmAIAAGRycy9kb3ducmV2&#10;LnhtbFBLBQYAAAAABAAEAPUAAACDAwAAAAA=&#10;" path="m,10962r7172,l7172,,,,,10962xe" fillcolor="#c8c5b9" stroked="f">
                    <v:path arrowok="t" o:connecttype="custom" o:connectlocs="0,10335;7172,10335;7172,-627;0,-627;0,10335" o:connectangles="0,0,0,0,0"/>
                  </v:shape>
                  <v:shape id="Picture 215" o:spid="_x0000_s1029" type="#_x0000_t75" style="position:absolute;left:8609;top:2354;width:2948;height:3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hB4DGAAAA3AAAAA8AAABkcnMvZG93bnJldi54bWxEj1trAjEUhN+F/odwCn1zswq2shqllCq9&#10;vXjHt+PmuLt0cxI2Udd/bwoFH4eZ+YYZT1tTizM1vrKsoJekIIhzqysuFKxXs+4QhA/IGmvLpOBK&#10;HqaTh84YM20vvKDzMhQiQthnqKAMwWVS+rwkgz6xjjh6R9sYDFE2hdQNXiLc1LKfps/SYMVxoURH&#10;byXlv8uTUeCH86/tdfD947fus9rRuztsXvZKPT22ryMQgdpwD/+3P7SC/qAHf2fiEZC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uEHgMYAAADcAAAADwAAAAAAAAAAAAAA&#10;AACfAgAAZHJzL2Rvd25yZXYueG1sUEsFBgAAAAAEAAQA9wAAAJIDAAAAAA==&#10;">
                    <v:imagedata r:id="rId56" o:title=""/>
                  </v:shape>
                </v:group>
                <v:group id="Group 212" o:spid="_x0000_s1030" style="position:absolute;left:8604;top:2349;width:2958;height:3412" coordorigin="8604,2349" coordsize="2958,34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v0c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ck4gf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Mzv0cQAAADcAAAA&#10;DwAAAAAAAAAAAAAAAACqAgAAZHJzL2Rvd25yZXYueG1sUEsFBgAAAAAEAAQA+gAAAJsDAAAAAA==&#10;">
                  <v:shape id="Freeform 213" o:spid="_x0000_s1031" style="position:absolute;left:8604;top:2349;width:2958;height:3412;visibility:visible;mso-wrap-style:square;v-text-anchor:top" coordsize="2958,3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i9n8UA&#10;AADcAAAADwAAAGRycy9kb3ducmV2LnhtbESPQWsCMRSE7wX/Q3iFXkrNqlR0NYoIbe1N1168PTbP&#10;zdLNy5pEd/33TaHQ4zAz3zDLdW8bcSMfascKRsMMBHHpdM2Vgq/j28sMRIjIGhvHpOBOAdarwcMS&#10;c+06PtCtiJVIEA45KjAxtrmUoTRkMQxdS5y8s/MWY5K+ktpjl+C2keMsm0qLNacFgy1tDZXfxdUq&#10;mJ/O++744fv3Xbh+PptTc4lypNTTY79ZgIjUx//wX3unFYxfJ/B7Jh0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GL2fxQAAANwAAAAPAAAAAAAAAAAAAAAAAJgCAABkcnMv&#10;ZG93bnJldi54bWxQSwUGAAAAAAQABAD1AAAAigMAAAAA&#10;" path="m,3411r2958,l2958,,,,,3411xe" filled="f" strokecolor="white" strokeweight=".5pt">
                    <v:path arrowok="t" o:connecttype="custom" o:connectlocs="0,5760;2958,5760;2958,2349;0,2349;0,5760" o:connectangles="0,0,0,0,0"/>
                  </v:shape>
                </v:group>
                <w10:wrap anchorx="page"/>
              </v:group>
            </w:pict>
          </mc:Fallback>
        </mc:AlternateContent>
      </w:r>
      <w:proofErr w:type="spellStart"/>
      <w:r w:rsidR="004F7CC6">
        <w:rPr>
          <w:rFonts w:ascii="Tahoma" w:eastAsia="Tahoma" w:hAnsi="Tahoma" w:cs="Tahoma"/>
          <w:color w:val="910D10"/>
          <w:sz w:val="24"/>
          <w:szCs w:val="24"/>
        </w:rPr>
        <w:t>Skorton’s</w:t>
      </w:r>
      <w:proofErr w:type="spellEnd"/>
      <w:r w:rsidR="004F7CC6">
        <w:rPr>
          <w:rFonts w:ascii="Tahoma" w:eastAsia="Tahoma" w:hAnsi="Tahoma" w:cs="Tahoma"/>
          <w:color w:val="910D10"/>
          <w:spacing w:val="8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wife,</w:t>
      </w:r>
      <w:r w:rsidR="004F7CC6">
        <w:rPr>
          <w:rFonts w:ascii="Tahoma" w:eastAsia="Tahoma" w:hAnsi="Tahoma" w:cs="Tahoma"/>
          <w:color w:val="910D10"/>
          <w:spacing w:val="8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Robin</w:t>
      </w:r>
      <w:r w:rsidR="004F7CC6">
        <w:rPr>
          <w:rFonts w:ascii="Tahoma" w:eastAsia="Tahoma" w:hAnsi="Tahoma" w:cs="Tahoma"/>
          <w:color w:val="910D10"/>
          <w:spacing w:val="8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Davisson,</w:t>
      </w:r>
      <w:r w:rsidR="004F7CC6">
        <w:rPr>
          <w:rFonts w:ascii="Tahoma" w:eastAsia="Tahoma" w:hAnsi="Tahoma" w:cs="Tahoma"/>
          <w:color w:val="910D10"/>
          <w:spacing w:val="8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PhD,</w:t>
      </w:r>
      <w:r w:rsidR="004F7CC6">
        <w:rPr>
          <w:rFonts w:ascii="Tahoma" w:eastAsia="Tahoma" w:hAnsi="Tahoma" w:cs="Tahoma"/>
          <w:color w:val="910D10"/>
          <w:spacing w:val="8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will</w:t>
      </w:r>
      <w:r w:rsidR="004F7CC6">
        <w:rPr>
          <w:rFonts w:ascii="Tahoma" w:eastAsia="Tahoma" w:hAnsi="Tahoma" w:cs="Tahoma"/>
          <w:color w:val="910D10"/>
          <w:spacing w:val="8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retain</w:t>
      </w:r>
      <w:r w:rsidR="004F7CC6">
        <w:rPr>
          <w:rFonts w:ascii="Tahoma" w:eastAsia="Tahoma" w:hAnsi="Tahoma" w:cs="Tahoma"/>
          <w:color w:val="910D10"/>
          <w:spacing w:val="-72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University ties for</w:t>
      </w:r>
      <w:r w:rsidR="004F7CC6">
        <w:rPr>
          <w:rFonts w:ascii="Tahoma" w:eastAsia="Tahoma" w:hAnsi="Tahoma" w:cs="Tahoma"/>
          <w:color w:val="910D10"/>
          <w:spacing w:val="14"/>
          <w:sz w:val="24"/>
          <w:szCs w:val="24"/>
        </w:rPr>
        <w:t xml:space="preserve"> </w:t>
      </w:r>
      <w:r w:rsidR="004F7CC6">
        <w:rPr>
          <w:rFonts w:ascii="Tahoma" w:eastAsia="Tahoma" w:hAnsi="Tahoma" w:cs="Tahoma"/>
          <w:color w:val="910D10"/>
          <w:sz w:val="24"/>
          <w:szCs w:val="24"/>
        </w:rPr>
        <w:t>2015–16</w:t>
      </w:r>
    </w:p>
    <w:p w:rsidR="00DF6949" w:rsidRDefault="00DF6949">
      <w:pPr>
        <w:spacing w:before="1"/>
        <w:rPr>
          <w:rFonts w:ascii="Tahoma" w:eastAsia="Tahoma" w:hAnsi="Tahoma" w:cs="Tahoma"/>
          <w:sz w:val="19"/>
          <w:szCs w:val="19"/>
        </w:rPr>
      </w:pPr>
    </w:p>
    <w:p w:rsidR="00DF6949" w:rsidRDefault="004F7CC6">
      <w:pPr>
        <w:ind w:left="10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pacing w:val="-5"/>
          <w:sz w:val="18"/>
        </w:rPr>
        <w:t>Weill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Cornell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Medicine: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Could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talk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about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your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future</w:t>
      </w:r>
      <w:r>
        <w:rPr>
          <w:rFonts w:ascii="Arial"/>
          <w:b/>
          <w:color w:val="231F20"/>
          <w:spacing w:val="-27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plans?</w:t>
      </w:r>
    </w:p>
    <w:p w:rsidR="00DF6949" w:rsidRDefault="004F7CC6">
      <w:pPr>
        <w:spacing w:before="20" w:line="252" w:lineRule="auto"/>
        <w:ind w:left="109" w:right="357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4"/>
          <w:w w:val="105"/>
          <w:sz w:val="18"/>
          <w:szCs w:val="18"/>
        </w:rPr>
        <w:t>Robin</w:t>
      </w:r>
      <w:r>
        <w:rPr>
          <w:rFonts w:ascii="Arial" w:eastAsia="Arial" w:hAnsi="Arial" w:cs="Arial"/>
          <w:b/>
          <w:bCs/>
          <w:color w:val="231F20"/>
          <w:spacing w:val="-15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105"/>
          <w:sz w:val="18"/>
          <w:szCs w:val="18"/>
        </w:rPr>
        <w:t>Davisson,</w:t>
      </w:r>
      <w:r>
        <w:rPr>
          <w:rFonts w:ascii="Arial" w:eastAsia="Arial" w:hAnsi="Arial" w:cs="Arial"/>
          <w:b/>
          <w:bCs/>
          <w:color w:val="231F20"/>
          <w:spacing w:val="-2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PhD:</w:t>
      </w:r>
      <w:r>
        <w:rPr>
          <w:rFonts w:ascii="Arial" w:eastAsia="Arial" w:hAnsi="Arial" w:cs="Arial"/>
          <w:b/>
          <w:bCs/>
          <w:color w:val="231F20"/>
          <w:spacing w:val="-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w w:val="105"/>
          <w:sz w:val="18"/>
          <w:szCs w:val="18"/>
        </w:rPr>
        <w:t>We’ll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be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moving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D.C.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in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late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June,</w:t>
      </w:r>
      <w:r>
        <w:rPr>
          <w:rFonts w:ascii="Calibri" w:eastAsia="Calibri" w:hAnsi="Calibri" w:cs="Calibri"/>
          <w:color w:val="231F20"/>
          <w:spacing w:val="-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but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I’m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staying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on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at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 Cornell</w:t>
      </w:r>
      <w:r>
        <w:rPr>
          <w:rFonts w:ascii="Calibri" w:eastAsia="Calibri" w:hAnsi="Calibri" w:cs="Calibri"/>
          <w:color w:val="231F20"/>
          <w:w w:val="104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for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an </w:t>
      </w:r>
      <w:r>
        <w:rPr>
          <w:rFonts w:ascii="Calibri" w:eastAsia="Calibri" w:hAnsi="Calibri" w:cs="Calibri"/>
          <w:color w:val="231F20"/>
          <w:spacing w:val="-6"/>
          <w:w w:val="105"/>
          <w:sz w:val="18"/>
          <w:szCs w:val="18"/>
        </w:rPr>
        <w:t xml:space="preserve">additional </w:t>
      </w:r>
      <w:r>
        <w:rPr>
          <w:rFonts w:ascii="Calibri" w:eastAsia="Calibri" w:hAnsi="Calibri" w:cs="Calibri"/>
          <w:color w:val="231F20"/>
          <w:spacing w:val="-10"/>
          <w:w w:val="105"/>
          <w:sz w:val="18"/>
          <w:szCs w:val="18"/>
        </w:rPr>
        <w:t xml:space="preserve">year. </w:t>
      </w:r>
      <w:r>
        <w:rPr>
          <w:rFonts w:ascii="Calibri" w:eastAsia="Calibri" w:hAnsi="Calibri" w:cs="Calibri"/>
          <w:color w:val="231F20"/>
          <w:spacing w:val="-7"/>
          <w:w w:val="105"/>
          <w:sz w:val="18"/>
          <w:szCs w:val="18"/>
        </w:rPr>
        <w:t xml:space="preserve">I’ll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be </w:t>
      </w:r>
      <w:r>
        <w:rPr>
          <w:rFonts w:ascii="Calibri" w:eastAsia="Calibri" w:hAnsi="Calibri" w:cs="Calibri"/>
          <w:color w:val="231F20"/>
          <w:spacing w:val="-6"/>
          <w:w w:val="105"/>
          <w:sz w:val="18"/>
          <w:szCs w:val="18"/>
        </w:rPr>
        <w:t xml:space="preserve">commuting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back to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Weill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 xml:space="preserve">Cornell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and to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Ithaca frequently</w:t>
      </w:r>
      <w:r>
        <w:rPr>
          <w:rFonts w:ascii="Calibri" w:eastAsia="Calibri" w:hAnsi="Calibri" w:cs="Calibri"/>
          <w:color w:val="231F20"/>
          <w:spacing w:val="20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continue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my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labs’ research efforts and finish up some </w:t>
      </w:r>
      <w:r>
        <w:rPr>
          <w:rFonts w:ascii="Calibri" w:eastAsia="Calibri" w:hAnsi="Calibri" w:cs="Calibri"/>
          <w:color w:val="231F20"/>
          <w:spacing w:val="-2"/>
          <w:w w:val="105"/>
          <w:sz w:val="18"/>
          <w:szCs w:val="18"/>
        </w:rPr>
        <w:t xml:space="preserve">NIH-funded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projects,</w:t>
      </w:r>
      <w:r>
        <w:rPr>
          <w:rFonts w:ascii="Calibri" w:eastAsia="Calibri" w:hAnsi="Calibri" w:cs="Calibri"/>
          <w:color w:val="231F20"/>
          <w:spacing w:val="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including</w:t>
      </w:r>
      <w:r>
        <w:rPr>
          <w:rFonts w:ascii="Calibri" w:eastAsia="Calibri" w:hAnsi="Calibri" w:cs="Calibri"/>
          <w:color w:val="231F20"/>
          <w:w w:val="106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one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on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role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brain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in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>obesity.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Maybe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most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important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is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making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sure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that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w w:val="108"/>
          <w:sz w:val="18"/>
          <w:szCs w:val="18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 xml:space="preserve">people 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in</w:t>
      </w:r>
      <w:proofErr w:type="gramEnd"/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  </w:t>
      </w:r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the  labs—the  postdocs,</w:t>
      </w:r>
      <w:r>
        <w:rPr>
          <w:rFonts w:ascii="Calibri" w:eastAsia="Calibri" w:hAnsi="Calibri" w:cs="Calibri"/>
          <w:color w:val="231F20"/>
          <w:spacing w:val="27"/>
          <w:w w:val="105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techni</w:t>
      </w:r>
      <w:proofErr w:type="spellEnd"/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-</w:t>
      </w:r>
    </w:p>
    <w:p w:rsidR="00DF6949" w:rsidRDefault="004F7CC6">
      <w:pPr>
        <w:spacing w:line="252" w:lineRule="auto"/>
        <w:ind w:left="109" w:right="3553"/>
        <w:rPr>
          <w:rFonts w:ascii="Calibri" w:eastAsia="Calibri" w:hAnsi="Calibri" w:cs="Calibri"/>
          <w:sz w:val="18"/>
          <w:szCs w:val="18"/>
        </w:rPr>
      </w:pPr>
      <w:proofErr w:type="spellStart"/>
      <w:proofErr w:type="gramStart"/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cians</w:t>
      </w:r>
      <w:proofErr w:type="spellEnd"/>
      <w:proofErr w:type="gramEnd"/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,</w:t>
      </w:r>
      <w:r>
        <w:rPr>
          <w:rFonts w:ascii="Calibri" w:eastAsia="Calibri" w:hAnsi="Calibri" w:cs="Calibri"/>
          <w:color w:val="231F20"/>
          <w:spacing w:val="7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r>
        <w:rPr>
          <w:rFonts w:ascii="Calibri" w:eastAsia="Calibri" w:hAnsi="Calibri" w:cs="Calibri"/>
          <w:color w:val="231F20"/>
          <w:spacing w:val="20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other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personnel—have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20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2"/>
          <w:w w:val="105"/>
          <w:sz w:val="18"/>
          <w:szCs w:val="18"/>
        </w:rPr>
        <w:t>soft</w:t>
      </w:r>
      <w:r>
        <w:rPr>
          <w:rFonts w:ascii="Calibri" w:eastAsia="Calibri" w:hAnsi="Calibri" w:cs="Calibri"/>
          <w:color w:val="231F20"/>
          <w:spacing w:val="-3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landing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to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the next step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in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their   </w:t>
      </w:r>
      <w:r>
        <w:rPr>
          <w:rFonts w:ascii="Calibri" w:eastAsia="Calibri" w:hAnsi="Calibri" w:cs="Calibri"/>
          <w:color w:val="231F20"/>
          <w:spacing w:val="1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careers.</w:t>
      </w:r>
    </w:p>
    <w:p w:rsidR="00DF6949" w:rsidRDefault="00DF6949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DF6949" w:rsidRDefault="004F7CC6">
      <w:pPr>
        <w:spacing w:line="266" w:lineRule="auto"/>
        <w:ind w:left="109" w:right="3553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pacing w:val="-3"/>
          <w:sz w:val="18"/>
        </w:rPr>
        <w:t>WCM:</w:t>
      </w:r>
      <w:r>
        <w:rPr>
          <w:rFonts w:ascii="Arial"/>
          <w:b/>
          <w:color w:val="231F20"/>
          <w:spacing w:val="-20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Will</w:t>
      </w:r>
      <w:r>
        <w:rPr>
          <w:rFonts w:ascii="Arial"/>
          <w:b/>
          <w:color w:val="231F20"/>
          <w:spacing w:val="-20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</w:t>
      </w:r>
      <w:r>
        <w:rPr>
          <w:rFonts w:ascii="Arial"/>
          <w:b/>
          <w:color w:val="231F20"/>
          <w:spacing w:val="-20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be</w:t>
      </w:r>
      <w:r>
        <w:rPr>
          <w:rFonts w:ascii="Arial"/>
          <w:b/>
          <w:color w:val="231F20"/>
          <w:spacing w:val="-20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continuing</w:t>
      </w:r>
      <w:r>
        <w:rPr>
          <w:rFonts w:ascii="Arial"/>
          <w:b/>
          <w:color w:val="231F20"/>
          <w:spacing w:val="-20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your</w:t>
      </w:r>
      <w:r>
        <w:rPr>
          <w:rFonts w:ascii="Arial"/>
          <w:b/>
          <w:color w:val="231F20"/>
          <w:w w:val="87"/>
          <w:sz w:val="18"/>
        </w:rPr>
        <w:t xml:space="preserve"> </w:t>
      </w:r>
      <w:r>
        <w:rPr>
          <w:rFonts w:ascii="Arial"/>
          <w:b/>
          <w:color w:val="231F20"/>
          <w:spacing w:val="-4"/>
          <w:w w:val="95"/>
          <w:sz w:val="18"/>
        </w:rPr>
        <w:t xml:space="preserve">collaborations </w:t>
      </w:r>
      <w:r>
        <w:rPr>
          <w:rFonts w:ascii="Arial"/>
          <w:b/>
          <w:color w:val="231F20"/>
          <w:spacing w:val="-3"/>
          <w:w w:val="95"/>
          <w:sz w:val="18"/>
        </w:rPr>
        <w:t>with Cornell</w:t>
      </w:r>
      <w:r>
        <w:rPr>
          <w:rFonts w:ascii="Arial"/>
          <w:b/>
          <w:color w:val="231F20"/>
          <w:spacing w:val="10"/>
          <w:w w:val="95"/>
          <w:sz w:val="18"/>
        </w:rPr>
        <w:t xml:space="preserve"> </w:t>
      </w:r>
      <w:r>
        <w:rPr>
          <w:rFonts w:ascii="Arial"/>
          <w:b/>
          <w:color w:val="231F20"/>
          <w:spacing w:val="-4"/>
          <w:w w:val="95"/>
          <w:sz w:val="18"/>
        </w:rPr>
        <w:t>faculty?</w:t>
      </w:r>
    </w:p>
    <w:p w:rsidR="00DF6949" w:rsidRDefault="004F7CC6">
      <w:pPr>
        <w:spacing w:line="252" w:lineRule="auto"/>
        <w:ind w:left="109" w:right="3617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6"/>
          <w:w w:val="105"/>
          <w:sz w:val="18"/>
          <w:szCs w:val="18"/>
        </w:rPr>
        <w:t xml:space="preserve">R.D.: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As of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 xml:space="preserve">the end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of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 xml:space="preserve">June 2016 </w:t>
      </w:r>
      <w:r>
        <w:rPr>
          <w:rFonts w:ascii="Calibri" w:eastAsia="Calibri" w:hAnsi="Calibri" w:cs="Calibri"/>
          <w:color w:val="231F20"/>
          <w:spacing w:val="-6"/>
          <w:w w:val="105"/>
          <w:sz w:val="18"/>
          <w:szCs w:val="18"/>
        </w:rPr>
        <w:t xml:space="preserve">I’ll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no</w:t>
      </w:r>
      <w:r>
        <w:rPr>
          <w:rFonts w:ascii="Calibri" w:eastAsia="Calibri" w:hAnsi="Calibri" w:cs="Calibri"/>
          <w:color w:val="231F20"/>
          <w:spacing w:val="7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>longer</w:t>
      </w:r>
      <w:r>
        <w:rPr>
          <w:rFonts w:ascii="Calibri" w:eastAsia="Calibri" w:hAnsi="Calibri" w:cs="Calibri"/>
          <w:color w:val="231F20"/>
          <w:w w:val="91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be doing laboratory research; I’m making</w:t>
      </w:r>
      <w:r>
        <w:rPr>
          <w:rFonts w:ascii="Calibri" w:eastAsia="Calibri" w:hAnsi="Calibri" w:cs="Calibri"/>
          <w:color w:val="231F20"/>
          <w:spacing w:val="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w w:val="11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career change. So it won’t be</w:t>
      </w:r>
      <w:r>
        <w:rPr>
          <w:rFonts w:ascii="Calibri" w:eastAsia="Calibri" w:hAnsi="Calibri" w:cs="Calibri"/>
          <w:color w:val="231F20"/>
          <w:spacing w:val="2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collaboration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in the usual sense, but I do look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forward</w:t>
      </w:r>
      <w:r>
        <w:rPr>
          <w:rFonts w:ascii="Calibri" w:eastAsia="Calibri" w:hAnsi="Calibri" w:cs="Calibri"/>
          <w:color w:val="231F20"/>
          <w:spacing w:val="3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continued  intellectual</w:t>
      </w:r>
      <w:proofErr w:type="gramEnd"/>
      <w:r>
        <w:rPr>
          <w:rFonts w:ascii="Calibri" w:eastAsia="Calibri" w:hAnsi="Calibri" w:cs="Calibri"/>
          <w:color w:val="231F20"/>
          <w:spacing w:val="17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collaborations.</w:t>
      </w:r>
    </w:p>
    <w:p w:rsidR="00DF6949" w:rsidRDefault="00DF6949">
      <w:pPr>
        <w:spacing w:before="9"/>
        <w:rPr>
          <w:rFonts w:ascii="Calibri" w:eastAsia="Calibri" w:hAnsi="Calibri" w:cs="Calibri"/>
          <w:sz w:val="17"/>
          <w:szCs w:val="17"/>
        </w:rPr>
      </w:pPr>
    </w:p>
    <w:p w:rsidR="00DF6949" w:rsidRDefault="004F7CC6">
      <w:pPr>
        <w:spacing w:line="230" w:lineRule="exact"/>
        <w:ind w:left="109" w:right="3553"/>
        <w:rPr>
          <w:rFonts w:ascii="Calibri" w:eastAsia="Calibri" w:hAnsi="Calibri" w:cs="Calibri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WCM:</w:t>
      </w:r>
      <w:r>
        <w:rPr>
          <w:rFonts w:ascii="Arial" w:eastAsia="Arial" w:hAnsi="Arial" w:cs="Arial"/>
          <w:b/>
          <w:bCs/>
          <w:color w:val="231F20"/>
          <w:spacing w:val="-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What</w:t>
      </w:r>
      <w:r>
        <w:rPr>
          <w:rFonts w:ascii="Arial" w:eastAsia="Arial" w:hAnsi="Arial" w:cs="Arial"/>
          <w:b/>
          <w:bCs/>
          <w:color w:val="231F20"/>
          <w:spacing w:val="-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new</w:t>
      </w:r>
      <w:r>
        <w:rPr>
          <w:rFonts w:ascii="Arial" w:eastAsia="Arial" w:hAnsi="Arial" w:cs="Arial"/>
          <w:b/>
          <w:bCs/>
          <w:color w:val="231F20"/>
          <w:spacing w:val="-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105"/>
          <w:sz w:val="18"/>
          <w:szCs w:val="18"/>
        </w:rPr>
        <w:t>career</w:t>
      </w:r>
      <w:r>
        <w:rPr>
          <w:rFonts w:ascii="Arial" w:eastAsia="Arial" w:hAnsi="Arial" w:cs="Arial"/>
          <w:b/>
          <w:bCs/>
          <w:color w:val="231F20"/>
          <w:spacing w:val="-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will</w:t>
      </w:r>
      <w:r>
        <w:rPr>
          <w:rFonts w:ascii="Arial" w:eastAsia="Arial" w:hAnsi="Arial" w:cs="Arial"/>
          <w:b/>
          <w:bCs/>
          <w:color w:val="231F20"/>
          <w:spacing w:val="-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you</w:t>
      </w:r>
      <w:r>
        <w:rPr>
          <w:rFonts w:ascii="Arial" w:eastAsia="Arial" w:hAnsi="Arial" w:cs="Arial"/>
          <w:b/>
          <w:bCs/>
          <w:color w:val="231F20"/>
          <w:spacing w:val="-31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  <w:sz w:val="18"/>
          <w:szCs w:val="18"/>
        </w:rPr>
        <w:t>pursue?</w:t>
      </w:r>
      <w:r>
        <w:rPr>
          <w:rFonts w:ascii="Arial" w:eastAsia="Arial" w:hAnsi="Arial" w:cs="Arial"/>
          <w:b/>
          <w:bCs/>
          <w:color w:val="231F20"/>
          <w:w w:val="88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w w:val="105"/>
          <w:sz w:val="18"/>
          <w:szCs w:val="18"/>
        </w:rPr>
        <w:t xml:space="preserve">R.D.: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I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hope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to use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 xml:space="preserve">my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background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r>
        <w:rPr>
          <w:rFonts w:ascii="Calibri" w:eastAsia="Calibri" w:hAnsi="Calibri" w:cs="Calibri"/>
          <w:color w:val="231F20"/>
          <w:spacing w:val="25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skills</w:t>
      </w:r>
      <w:r>
        <w:rPr>
          <w:rFonts w:ascii="Calibri" w:eastAsia="Calibri" w:hAnsi="Calibri" w:cs="Calibri"/>
          <w:color w:val="231F20"/>
          <w:w w:val="13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in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science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in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context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policy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or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non-</w:t>
      </w:r>
      <w:r>
        <w:rPr>
          <w:rFonts w:ascii="Calibri" w:eastAsia="Calibri" w:hAnsi="Calibri" w:cs="Calibri"/>
          <w:color w:val="231F20"/>
          <w:spacing w:val="-41"/>
          <w:w w:val="105"/>
          <w:sz w:val="18"/>
          <w:szCs w:val="18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profit 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work</w:t>
      </w:r>
      <w:proofErr w:type="gramEnd"/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. So </w:t>
      </w:r>
      <w:proofErr w:type="gramStart"/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 xml:space="preserve">I’ll 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still</w:t>
      </w:r>
      <w:proofErr w:type="gramEnd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 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be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doing  science,</w:t>
      </w:r>
      <w:r>
        <w:rPr>
          <w:rFonts w:ascii="Calibri" w:eastAsia="Calibri" w:hAnsi="Calibri" w:cs="Calibri"/>
          <w:color w:val="231F20"/>
          <w:spacing w:val="10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just</w:t>
      </w:r>
    </w:p>
    <w:p w:rsidR="00DF6949" w:rsidRDefault="00DF6949">
      <w:pPr>
        <w:spacing w:line="230" w:lineRule="exact"/>
        <w:rPr>
          <w:rFonts w:ascii="Calibri" w:eastAsia="Calibri" w:hAnsi="Calibri" w:cs="Calibri"/>
          <w:sz w:val="18"/>
          <w:szCs w:val="1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3420" w:space="658"/>
            <w:col w:w="7162"/>
          </w:cols>
        </w:sectPr>
      </w:pPr>
    </w:p>
    <w:p w:rsidR="00DF6949" w:rsidRDefault="004F7CC6">
      <w:pPr>
        <w:pStyle w:val="BodyText"/>
        <w:spacing w:line="140" w:lineRule="exact"/>
        <w:ind w:left="109"/>
        <w:jc w:val="both"/>
        <w:rPr>
          <w:rFonts w:ascii="Georgia" w:eastAsia="Georgia" w:hAnsi="Georgia" w:cs="Georgia"/>
        </w:rPr>
      </w:pPr>
      <w:proofErr w:type="spellStart"/>
      <w:proofErr w:type="gramStart"/>
      <w:r>
        <w:rPr>
          <w:rFonts w:ascii="Georgia"/>
          <w:color w:val="231F20"/>
          <w:spacing w:val="-4"/>
          <w:w w:val="105"/>
        </w:rPr>
        <w:lastRenderedPageBreak/>
        <w:t>orthopaedic</w:t>
      </w:r>
      <w:proofErr w:type="spellEnd"/>
      <w:proofErr w:type="gramEnd"/>
      <w:r>
        <w:rPr>
          <w:rFonts w:ascii="Georgia"/>
          <w:color w:val="231F20"/>
          <w:spacing w:val="-4"/>
          <w:w w:val="105"/>
        </w:rPr>
        <w:t xml:space="preserve">   </w:t>
      </w:r>
      <w:r>
        <w:rPr>
          <w:rFonts w:ascii="Georgia"/>
          <w:color w:val="231F20"/>
          <w:spacing w:val="-6"/>
          <w:w w:val="105"/>
        </w:rPr>
        <w:t xml:space="preserve">surgery,   </w:t>
      </w:r>
      <w:r>
        <w:rPr>
          <w:rFonts w:ascii="Georgia"/>
          <w:color w:val="231F20"/>
          <w:spacing w:val="-3"/>
          <w:w w:val="105"/>
        </w:rPr>
        <w:t xml:space="preserve">and   </w:t>
      </w:r>
      <w:r>
        <w:rPr>
          <w:rFonts w:ascii="Georgia"/>
          <w:color w:val="231F20"/>
          <w:w w:val="105"/>
        </w:rPr>
        <w:t xml:space="preserve">I   </w:t>
      </w:r>
      <w:r>
        <w:rPr>
          <w:rFonts w:ascii="Georgia"/>
          <w:color w:val="231F20"/>
          <w:spacing w:val="-4"/>
          <w:w w:val="105"/>
        </w:rPr>
        <w:t xml:space="preserve">would </w:t>
      </w:r>
      <w:r>
        <w:rPr>
          <w:rFonts w:ascii="Georgia"/>
          <w:color w:val="231F20"/>
          <w:spacing w:val="-3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>credit</w:t>
      </w:r>
    </w:p>
    <w:p w:rsidR="00DF6949" w:rsidRDefault="004F7CC6">
      <w:pPr>
        <w:pStyle w:val="BodyText"/>
        <w:spacing w:before="37" w:line="285" w:lineRule="auto"/>
        <w:ind w:left="109"/>
        <w:jc w:val="both"/>
        <w:rPr>
          <w:rFonts w:ascii="Georgia" w:eastAsia="Georgia" w:hAnsi="Georgia" w:cs="Georgia"/>
        </w:rPr>
      </w:pPr>
      <w:proofErr w:type="gramStart"/>
      <w:r>
        <w:rPr>
          <w:rFonts w:ascii="Georgia"/>
          <w:color w:val="231F20"/>
          <w:spacing w:val="-4"/>
          <w:w w:val="105"/>
        </w:rPr>
        <w:t>neurosurgery</w:t>
      </w:r>
      <w:proofErr w:type="gramEnd"/>
      <w:r>
        <w:rPr>
          <w:rFonts w:ascii="Georgia"/>
          <w:color w:val="231F20"/>
          <w:spacing w:val="-4"/>
          <w:w w:val="105"/>
        </w:rPr>
        <w:t xml:space="preserve"> </w:t>
      </w:r>
      <w:r>
        <w:rPr>
          <w:rFonts w:ascii="Georgia"/>
          <w:color w:val="231F20"/>
          <w:spacing w:val="-3"/>
          <w:w w:val="105"/>
        </w:rPr>
        <w:t xml:space="preserve">and </w:t>
      </w:r>
      <w:proofErr w:type="spellStart"/>
      <w:r>
        <w:rPr>
          <w:rFonts w:ascii="Georgia"/>
          <w:color w:val="231F20"/>
          <w:spacing w:val="-4"/>
          <w:w w:val="105"/>
        </w:rPr>
        <w:t>orthopaedic</w:t>
      </w:r>
      <w:proofErr w:type="spellEnd"/>
      <w:r>
        <w:rPr>
          <w:rFonts w:ascii="Georgia"/>
          <w:color w:val="231F20"/>
          <w:spacing w:val="-4"/>
          <w:w w:val="105"/>
        </w:rPr>
        <w:t xml:space="preserve"> surgery</w:t>
      </w:r>
      <w:r>
        <w:rPr>
          <w:rFonts w:ascii="Georgia"/>
          <w:color w:val="231F20"/>
          <w:spacing w:val="9"/>
          <w:w w:val="105"/>
        </w:rPr>
        <w:t xml:space="preserve"> </w:t>
      </w:r>
      <w:r>
        <w:rPr>
          <w:rFonts w:ascii="Georgia"/>
          <w:color w:val="231F20"/>
          <w:spacing w:val="-3"/>
          <w:w w:val="105"/>
        </w:rPr>
        <w:t>for</w:t>
      </w:r>
      <w:r>
        <w:rPr>
          <w:rFonts w:ascii="Georgia"/>
          <w:color w:val="231F20"/>
          <w:w w:val="93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reaching </w:t>
      </w:r>
      <w:r>
        <w:rPr>
          <w:rFonts w:ascii="Georgia"/>
          <w:color w:val="231F20"/>
          <w:spacing w:val="-3"/>
          <w:w w:val="105"/>
        </w:rPr>
        <w:t xml:space="preserve">out </w:t>
      </w:r>
      <w:r>
        <w:rPr>
          <w:rFonts w:ascii="Georgia"/>
          <w:color w:val="231F20"/>
          <w:w w:val="105"/>
        </w:rPr>
        <w:t xml:space="preserve">to </w:t>
      </w:r>
      <w:r>
        <w:rPr>
          <w:rFonts w:ascii="Georgia"/>
          <w:color w:val="231F20"/>
          <w:spacing w:val="-3"/>
          <w:w w:val="105"/>
        </w:rPr>
        <w:t xml:space="preserve">the </w:t>
      </w:r>
      <w:r>
        <w:rPr>
          <w:rFonts w:ascii="Georgia"/>
          <w:color w:val="231F20"/>
          <w:spacing w:val="-4"/>
          <w:w w:val="105"/>
        </w:rPr>
        <w:t>engineering</w:t>
      </w:r>
      <w:r>
        <w:rPr>
          <w:rFonts w:ascii="Georgia"/>
          <w:color w:val="231F20"/>
          <w:spacing w:val="19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>school.</w:t>
      </w:r>
      <w:r>
        <w:rPr>
          <w:rFonts w:ascii="Georgia"/>
          <w:color w:val="231F20"/>
          <w:w w:val="106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Another element </w:t>
      </w:r>
      <w:r>
        <w:rPr>
          <w:rFonts w:ascii="Georgia"/>
          <w:color w:val="231F20"/>
          <w:w w:val="105"/>
        </w:rPr>
        <w:t xml:space="preserve">is </w:t>
      </w:r>
      <w:r>
        <w:rPr>
          <w:rFonts w:ascii="Georgia"/>
          <w:color w:val="231F20"/>
          <w:spacing w:val="-3"/>
          <w:w w:val="105"/>
        </w:rPr>
        <w:t xml:space="preserve">that </w:t>
      </w:r>
      <w:r>
        <w:rPr>
          <w:rFonts w:ascii="Georgia"/>
          <w:color w:val="231F20"/>
          <w:spacing w:val="-4"/>
          <w:w w:val="105"/>
        </w:rPr>
        <w:t xml:space="preserve">Cornell </w:t>
      </w:r>
      <w:r>
        <w:rPr>
          <w:rFonts w:ascii="Georgia"/>
          <w:color w:val="231F20"/>
          <w:spacing w:val="-7"/>
          <w:w w:val="105"/>
        </w:rPr>
        <w:t xml:space="preserve">Tech </w:t>
      </w:r>
      <w:r>
        <w:rPr>
          <w:rFonts w:ascii="Georgia"/>
          <w:color w:val="231F20"/>
          <w:spacing w:val="-3"/>
          <w:w w:val="105"/>
        </w:rPr>
        <w:t>has</w:t>
      </w:r>
      <w:r>
        <w:rPr>
          <w:rFonts w:ascii="Georgia"/>
          <w:color w:val="231F20"/>
          <w:spacing w:val="30"/>
          <w:w w:val="105"/>
        </w:rPr>
        <w:t xml:space="preserve"> </w:t>
      </w:r>
      <w:r>
        <w:rPr>
          <w:rFonts w:ascii="Georgia"/>
          <w:color w:val="231F20"/>
          <w:w w:val="105"/>
        </w:rPr>
        <w:t>as</w:t>
      </w:r>
      <w:r>
        <w:rPr>
          <w:rFonts w:ascii="Georgia"/>
          <w:color w:val="231F20"/>
          <w:w w:val="94"/>
        </w:rPr>
        <w:t xml:space="preserve"> </w:t>
      </w:r>
      <w:r>
        <w:rPr>
          <w:rFonts w:ascii="Georgia"/>
          <w:color w:val="231F20"/>
          <w:spacing w:val="-3"/>
          <w:w w:val="105"/>
        </w:rPr>
        <w:t xml:space="preserve">one </w:t>
      </w:r>
      <w:r>
        <w:rPr>
          <w:rFonts w:ascii="Georgia"/>
          <w:color w:val="231F20"/>
          <w:w w:val="105"/>
        </w:rPr>
        <w:t xml:space="preserve">of </w:t>
      </w:r>
      <w:r>
        <w:rPr>
          <w:rFonts w:ascii="Georgia"/>
          <w:color w:val="231F20"/>
          <w:spacing w:val="-3"/>
          <w:w w:val="105"/>
        </w:rPr>
        <w:t xml:space="preserve">its </w:t>
      </w:r>
      <w:r>
        <w:rPr>
          <w:rFonts w:ascii="Georgia"/>
          <w:color w:val="231F20"/>
          <w:spacing w:val="-4"/>
          <w:w w:val="105"/>
        </w:rPr>
        <w:t xml:space="preserve">concentrations </w:t>
      </w:r>
      <w:r>
        <w:rPr>
          <w:rFonts w:ascii="Georgia"/>
          <w:color w:val="231F20"/>
          <w:w w:val="105"/>
        </w:rPr>
        <w:t xml:space="preserve">a </w:t>
      </w:r>
      <w:r>
        <w:rPr>
          <w:rFonts w:ascii="Georgia"/>
          <w:color w:val="231F20"/>
          <w:spacing w:val="-3"/>
          <w:w w:val="105"/>
        </w:rPr>
        <w:t xml:space="preserve">hub </w:t>
      </w:r>
      <w:r>
        <w:rPr>
          <w:rFonts w:ascii="Georgia"/>
          <w:color w:val="231F20"/>
          <w:w w:val="105"/>
        </w:rPr>
        <w:t>on</w:t>
      </w:r>
      <w:r>
        <w:rPr>
          <w:rFonts w:ascii="Georgia"/>
          <w:color w:val="231F20"/>
          <w:spacing w:val="21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>healthier</w:t>
      </w:r>
      <w:r>
        <w:rPr>
          <w:rFonts w:ascii="Georgia"/>
          <w:color w:val="231F20"/>
          <w:w w:val="93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living; Deborah </w:t>
      </w:r>
      <w:proofErr w:type="spellStart"/>
      <w:r>
        <w:rPr>
          <w:rFonts w:ascii="Georgia"/>
          <w:color w:val="231F20"/>
          <w:spacing w:val="-4"/>
          <w:w w:val="105"/>
        </w:rPr>
        <w:t>Estrin</w:t>
      </w:r>
      <w:proofErr w:type="spellEnd"/>
      <w:r>
        <w:rPr>
          <w:rFonts w:ascii="Georgia"/>
          <w:color w:val="231F20"/>
          <w:spacing w:val="-4"/>
          <w:w w:val="105"/>
        </w:rPr>
        <w:t xml:space="preserve">, </w:t>
      </w:r>
      <w:r>
        <w:rPr>
          <w:rFonts w:ascii="Georgia"/>
          <w:color w:val="231F20"/>
          <w:spacing w:val="-3"/>
          <w:w w:val="105"/>
        </w:rPr>
        <w:t xml:space="preserve">the </w:t>
      </w:r>
      <w:r>
        <w:rPr>
          <w:rFonts w:ascii="Georgia"/>
          <w:color w:val="231F20"/>
          <w:spacing w:val="-4"/>
          <w:w w:val="105"/>
        </w:rPr>
        <w:t>first faculty</w:t>
      </w:r>
      <w:r>
        <w:rPr>
          <w:rFonts w:ascii="Georgia"/>
          <w:color w:val="231F20"/>
          <w:spacing w:val="1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>hire,</w:t>
      </w:r>
      <w:r>
        <w:rPr>
          <w:rFonts w:ascii="Georgia"/>
          <w:color w:val="231F20"/>
          <w:w w:val="106"/>
        </w:rPr>
        <w:t xml:space="preserve"> </w:t>
      </w:r>
      <w:r>
        <w:rPr>
          <w:rFonts w:ascii="Georgia"/>
          <w:color w:val="231F20"/>
          <w:spacing w:val="-3"/>
          <w:w w:val="105"/>
        </w:rPr>
        <w:t xml:space="preserve">has   </w:t>
      </w:r>
      <w:proofErr w:type="gramStart"/>
      <w:r>
        <w:rPr>
          <w:rFonts w:ascii="Georgia"/>
          <w:color w:val="231F20"/>
          <w:w w:val="105"/>
        </w:rPr>
        <w:t xml:space="preserve">a  </w:t>
      </w:r>
      <w:r>
        <w:rPr>
          <w:rFonts w:ascii="Georgia"/>
          <w:color w:val="231F20"/>
          <w:spacing w:val="-4"/>
          <w:w w:val="105"/>
        </w:rPr>
        <w:t>joint</w:t>
      </w:r>
      <w:proofErr w:type="gramEnd"/>
      <w:r>
        <w:rPr>
          <w:rFonts w:ascii="Georgia"/>
          <w:color w:val="231F20"/>
          <w:spacing w:val="-4"/>
          <w:w w:val="105"/>
        </w:rPr>
        <w:t xml:space="preserve">   appointment   </w:t>
      </w:r>
      <w:r>
        <w:rPr>
          <w:rFonts w:ascii="Georgia"/>
          <w:color w:val="231F20"/>
          <w:w w:val="105"/>
        </w:rPr>
        <w:t xml:space="preserve">at  </w:t>
      </w:r>
      <w:r>
        <w:rPr>
          <w:rFonts w:ascii="Georgia"/>
          <w:color w:val="231F20"/>
          <w:spacing w:val="-3"/>
          <w:w w:val="105"/>
        </w:rPr>
        <w:t xml:space="preserve">the </w:t>
      </w:r>
      <w:r>
        <w:rPr>
          <w:rFonts w:ascii="Georgia"/>
          <w:color w:val="231F20"/>
          <w:spacing w:val="35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>medical</w:t>
      </w:r>
    </w:p>
    <w:p w:rsidR="00DF6949" w:rsidRDefault="004F7CC6">
      <w:pPr>
        <w:spacing w:before="12"/>
        <w:ind w:left="109" w:right="-1"/>
        <w:rPr>
          <w:rFonts w:ascii="Calibri" w:eastAsia="Calibri" w:hAnsi="Calibri" w:cs="Calibri"/>
          <w:sz w:val="18"/>
          <w:szCs w:val="18"/>
        </w:rPr>
      </w:pPr>
      <w:r>
        <w:rPr>
          <w:w w:val="105"/>
        </w:rPr>
        <w:br w:type="column"/>
      </w:r>
      <w:proofErr w:type="gramStart"/>
      <w:r>
        <w:rPr>
          <w:rFonts w:ascii="Calibri"/>
          <w:color w:val="231F20"/>
          <w:w w:val="105"/>
          <w:sz w:val="18"/>
        </w:rPr>
        <w:lastRenderedPageBreak/>
        <w:t>in</w:t>
      </w:r>
      <w:proofErr w:type="gramEnd"/>
      <w:r>
        <w:rPr>
          <w:rFonts w:ascii="Calibri"/>
          <w:color w:val="231F20"/>
          <w:w w:val="105"/>
          <w:sz w:val="18"/>
        </w:rPr>
        <w:t xml:space="preserve"> a </w:t>
      </w:r>
      <w:r>
        <w:rPr>
          <w:rFonts w:ascii="Calibri"/>
          <w:color w:val="231F20"/>
          <w:spacing w:val="-3"/>
          <w:w w:val="105"/>
          <w:sz w:val="18"/>
        </w:rPr>
        <w:t xml:space="preserve">different </w:t>
      </w:r>
      <w:r>
        <w:rPr>
          <w:rFonts w:ascii="Calibri"/>
          <w:color w:val="231F20"/>
          <w:spacing w:val="2"/>
          <w:w w:val="105"/>
          <w:sz w:val="18"/>
        </w:rPr>
        <w:t xml:space="preserve"> </w:t>
      </w:r>
      <w:r>
        <w:rPr>
          <w:rFonts w:ascii="Calibri"/>
          <w:color w:val="231F20"/>
          <w:spacing w:val="-3"/>
          <w:w w:val="105"/>
          <w:sz w:val="18"/>
        </w:rPr>
        <w:t>arena.</w:t>
      </w:r>
    </w:p>
    <w:p w:rsidR="00DF6949" w:rsidRDefault="00DF6949">
      <w:pPr>
        <w:spacing w:before="11"/>
        <w:rPr>
          <w:rFonts w:ascii="Calibri" w:eastAsia="Calibri" w:hAnsi="Calibri" w:cs="Calibri"/>
          <w:sz w:val="19"/>
          <w:szCs w:val="19"/>
        </w:rPr>
      </w:pPr>
    </w:p>
    <w:p w:rsidR="00DF6949" w:rsidRDefault="004F7CC6">
      <w:pPr>
        <w:spacing w:line="266" w:lineRule="auto"/>
        <w:ind w:left="109" w:right="-1"/>
        <w:rPr>
          <w:rFonts w:ascii="Arial" w:eastAsia="Arial" w:hAnsi="Arial" w:cs="Arial"/>
          <w:sz w:val="18"/>
          <w:szCs w:val="18"/>
        </w:rPr>
      </w:pPr>
      <w:r>
        <w:rPr>
          <w:rFonts w:ascii="Arial"/>
          <w:b/>
          <w:color w:val="231F20"/>
          <w:spacing w:val="-3"/>
          <w:sz w:val="18"/>
        </w:rPr>
        <w:t>WCM: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As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look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ahead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to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your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life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z w:val="18"/>
        </w:rPr>
        <w:t>in</w:t>
      </w:r>
      <w:r>
        <w:rPr>
          <w:rFonts w:ascii="Arial"/>
          <w:b/>
          <w:color w:val="231F20"/>
          <w:spacing w:val="-21"/>
          <w:sz w:val="18"/>
        </w:rPr>
        <w:t xml:space="preserve"> </w:t>
      </w:r>
      <w:r>
        <w:rPr>
          <w:rFonts w:ascii="Arial"/>
          <w:b/>
          <w:color w:val="231F20"/>
          <w:spacing w:val="-5"/>
          <w:sz w:val="18"/>
        </w:rPr>
        <w:t>D.C.,</w:t>
      </w:r>
      <w:r>
        <w:rPr>
          <w:rFonts w:ascii="Arial"/>
          <w:b/>
          <w:color w:val="231F20"/>
          <w:w w:val="107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what</w:t>
      </w:r>
      <w:r>
        <w:rPr>
          <w:rFonts w:ascii="Arial"/>
          <w:b/>
          <w:color w:val="231F20"/>
          <w:spacing w:val="-19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are</w:t>
      </w:r>
      <w:r>
        <w:rPr>
          <w:rFonts w:ascii="Arial"/>
          <w:b/>
          <w:color w:val="231F20"/>
          <w:spacing w:val="-19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you</w:t>
      </w:r>
      <w:r>
        <w:rPr>
          <w:rFonts w:ascii="Arial"/>
          <w:b/>
          <w:color w:val="231F20"/>
          <w:spacing w:val="-19"/>
          <w:sz w:val="18"/>
        </w:rPr>
        <w:t xml:space="preserve"> </w:t>
      </w:r>
      <w:r>
        <w:rPr>
          <w:rFonts w:ascii="Arial"/>
          <w:b/>
          <w:color w:val="231F20"/>
          <w:spacing w:val="-3"/>
          <w:sz w:val="18"/>
        </w:rPr>
        <w:t>most</w:t>
      </w:r>
      <w:r>
        <w:rPr>
          <w:rFonts w:ascii="Arial"/>
          <w:b/>
          <w:color w:val="231F20"/>
          <w:spacing w:val="-19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excited</w:t>
      </w:r>
      <w:r>
        <w:rPr>
          <w:rFonts w:ascii="Arial"/>
          <w:b/>
          <w:color w:val="231F20"/>
          <w:spacing w:val="-19"/>
          <w:sz w:val="18"/>
        </w:rPr>
        <w:t xml:space="preserve"> </w:t>
      </w:r>
      <w:r>
        <w:rPr>
          <w:rFonts w:ascii="Arial"/>
          <w:b/>
          <w:color w:val="231F20"/>
          <w:spacing w:val="-4"/>
          <w:sz w:val="18"/>
        </w:rPr>
        <w:t>about?</w:t>
      </w:r>
    </w:p>
    <w:p w:rsidR="00DF6949" w:rsidRDefault="004F7CC6">
      <w:pPr>
        <w:spacing w:line="252" w:lineRule="auto"/>
        <w:ind w:left="109" w:right="-1"/>
        <w:rPr>
          <w:rFonts w:ascii="Calibri" w:eastAsia="Calibri" w:hAnsi="Calibri" w:cs="Calibri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5"/>
          <w:w w:val="105"/>
          <w:sz w:val="18"/>
          <w:szCs w:val="18"/>
        </w:rPr>
        <w:t xml:space="preserve">R.D.: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I’m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excited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to be in a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place where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there</w:t>
      </w:r>
      <w:r>
        <w:rPr>
          <w:rFonts w:ascii="Calibri" w:eastAsia="Calibri" w:hAnsi="Calibri" w:cs="Calibri"/>
          <w:color w:val="231F20"/>
          <w:w w:val="10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are so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many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opportunities in policy </w:t>
      </w:r>
      <w:proofErr w:type="gramStart"/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and </w:t>
      </w:r>
      <w:r>
        <w:rPr>
          <w:rFonts w:ascii="Calibri" w:eastAsia="Calibri" w:hAnsi="Calibri" w:cs="Calibri"/>
          <w:color w:val="231F20"/>
          <w:spacing w:val="3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non</w:t>
      </w:r>
      <w:proofErr w:type="gramEnd"/>
      <w:r>
        <w:rPr>
          <w:rFonts w:ascii="Calibri" w:eastAsia="Calibri" w:hAnsi="Calibri" w:cs="Calibri"/>
          <w:color w:val="231F20"/>
          <w:w w:val="105"/>
          <w:sz w:val="18"/>
          <w:szCs w:val="18"/>
        </w:rPr>
        <w:t>-</w:t>
      </w:r>
    </w:p>
    <w:p w:rsidR="00DF6949" w:rsidRDefault="004F7CC6">
      <w:pPr>
        <w:spacing w:line="184" w:lineRule="exact"/>
        <w:ind w:left="109" w:right="-1"/>
        <w:rPr>
          <w:rFonts w:ascii="Calibri" w:eastAsia="Calibri" w:hAnsi="Calibri" w:cs="Calibri"/>
          <w:sz w:val="18"/>
          <w:szCs w:val="18"/>
        </w:rPr>
      </w:pPr>
      <w:proofErr w:type="gramStart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profit</w:t>
      </w:r>
      <w:proofErr w:type="gramEnd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work.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Also,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of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course,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I’m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excited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to  </w:t>
      </w:r>
      <w:r>
        <w:rPr>
          <w:rFonts w:ascii="Calibri" w:eastAsia="Calibri" w:hAnsi="Calibri" w:cs="Calibri"/>
          <w:color w:val="231F20"/>
          <w:spacing w:val="3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be</w:t>
      </w:r>
    </w:p>
    <w:p w:rsidR="00DF6949" w:rsidRDefault="004F7CC6">
      <w:pPr>
        <w:spacing w:line="49" w:lineRule="exact"/>
        <w:ind w:left="2228"/>
        <w:rPr>
          <w:rFonts w:ascii="Calibri" w:eastAsia="Calibri" w:hAnsi="Calibri" w:cs="Calibri"/>
          <w:sz w:val="8"/>
          <w:szCs w:val="8"/>
        </w:rPr>
      </w:pPr>
      <w:r>
        <w:rPr>
          <w:w w:val="110"/>
        </w:rPr>
        <w:br w:type="column"/>
      </w:r>
      <w:r>
        <w:rPr>
          <w:rFonts w:ascii="Calibri"/>
          <w:color w:val="231F20"/>
          <w:w w:val="110"/>
          <w:sz w:val="8"/>
        </w:rPr>
        <w:lastRenderedPageBreak/>
        <w:t xml:space="preserve">U </w:t>
      </w:r>
      <w:proofErr w:type="gramStart"/>
      <w:r>
        <w:rPr>
          <w:rFonts w:ascii="Calibri"/>
          <w:color w:val="231F20"/>
          <w:w w:val="110"/>
          <w:sz w:val="8"/>
        </w:rPr>
        <w:t>PHOTO  /</w:t>
      </w:r>
      <w:proofErr w:type="gramEnd"/>
      <w:r>
        <w:rPr>
          <w:rFonts w:ascii="Calibri"/>
          <w:color w:val="231F20"/>
          <w:spacing w:val="9"/>
          <w:w w:val="110"/>
          <w:sz w:val="8"/>
        </w:rPr>
        <w:t xml:space="preserve"> </w:t>
      </w:r>
      <w:r>
        <w:rPr>
          <w:rFonts w:ascii="Calibri"/>
          <w:color w:val="231F20"/>
          <w:w w:val="110"/>
          <w:sz w:val="8"/>
        </w:rPr>
        <w:t>CORNELL</w:t>
      </w: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4F7CC6">
      <w:pPr>
        <w:spacing w:before="66" w:line="252" w:lineRule="auto"/>
        <w:ind w:left="109" w:right="431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w w:val="105"/>
          <w:sz w:val="18"/>
        </w:rPr>
        <w:t>Intercampus investigator:</w:t>
      </w:r>
      <w:r>
        <w:rPr>
          <w:rFonts w:ascii="Calibri"/>
          <w:color w:val="231F20"/>
          <w:spacing w:val="32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Robin</w:t>
      </w:r>
      <w:r>
        <w:rPr>
          <w:rFonts w:ascii="Calibri"/>
          <w:color w:val="231F20"/>
          <w:w w:val="102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Davisson,</w:t>
      </w:r>
      <w:r>
        <w:rPr>
          <w:rFonts w:ascii="Calibri"/>
          <w:color w:val="231F20"/>
          <w:spacing w:val="8"/>
          <w:w w:val="105"/>
          <w:sz w:val="18"/>
        </w:rPr>
        <w:t xml:space="preserve"> </w:t>
      </w:r>
      <w:r>
        <w:rPr>
          <w:rFonts w:ascii="Calibri"/>
          <w:color w:val="231F20"/>
          <w:spacing w:val="-3"/>
          <w:w w:val="105"/>
          <w:sz w:val="18"/>
        </w:rPr>
        <w:t>PhD,</w:t>
      </w:r>
      <w:r>
        <w:rPr>
          <w:rFonts w:ascii="Calibri"/>
          <w:color w:val="231F20"/>
          <w:spacing w:val="8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works</w:t>
      </w:r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with</w:t>
      </w:r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a</w:t>
      </w:r>
      <w:r>
        <w:rPr>
          <w:rFonts w:ascii="Calibri"/>
          <w:color w:val="231F20"/>
          <w:spacing w:val="-25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graduate</w:t>
      </w:r>
      <w:r>
        <w:rPr>
          <w:rFonts w:ascii="Calibri"/>
          <w:color w:val="231F20"/>
          <w:spacing w:val="2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research</w:t>
      </w:r>
      <w:r>
        <w:rPr>
          <w:rFonts w:ascii="Calibri"/>
          <w:color w:val="231F20"/>
          <w:spacing w:val="2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assistant</w:t>
      </w:r>
      <w:r>
        <w:rPr>
          <w:rFonts w:ascii="Calibri"/>
          <w:color w:val="231F20"/>
          <w:spacing w:val="2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at</w:t>
      </w:r>
      <w:r>
        <w:rPr>
          <w:rFonts w:ascii="Calibri"/>
          <w:color w:val="231F20"/>
          <w:spacing w:val="2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the</w:t>
      </w:r>
      <w:r>
        <w:rPr>
          <w:rFonts w:ascii="Calibri"/>
          <w:color w:val="231F20"/>
          <w:spacing w:val="-38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College of Veterinary Medicine</w:t>
      </w:r>
      <w:r>
        <w:rPr>
          <w:rFonts w:ascii="Calibri"/>
          <w:color w:val="231F20"/>
          <w:spacing w:val="38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in</w:t>
      </w:r>
      <w:r>
        <w:rPr>
          <w:rFonts w:ascii="Calibri"/>
          <w:color w:val="231F20"/>
          <w:w w:val="102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Ithaca.</w:t>
      </w:r>
    </w:p>
    <w:p w:rsidR="00DF6949" w:rsidRDefault="00DF6949">
      <w:pPr>
        <w:spacing w:line="252" w:lineRule="auto"/>
        <w:rPr>
          <w:rFonts w:ascii="Calibri" w:eastAsia="Calibri" w:hAnsi="Calibri" w:cs="Calibri"/>
          <w:sz w:val="18"/>
          <w:szCs w:val="1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420" w:space="658"/>
            <w:col w:w="3628" w:space="130"/>
            <w:col w:w="3404"/>
          </w:cols>
        </w:sectPr>
      </w:pPr>
    </w:p>
    <w:p w:rsidR="00DF6949" w:rsidRDefault="00F06E92">
      <w:pPr>
        <w:pStyle w:val="BodyText"/>
        <w:spacing w:line="172" w:lineRule="exact"/>
        <w:ind w:left="109"/>
        <w:jc w:val="both"/>
        <w:rPr>
          <w:rFonts w:ascii="Georgia" w:eastAsia="Georgia" w:hAnsi="Georgia" w:cs="Georg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792" behindDoc="0" locked="0" layoutInCell="1" allowOverlap="1">
                <wp:simplePos x="0" y="0"/>
                <wp:positionH relativeFrom="page">
                  <wp:posOffset>2810510</wp:posOffset>
                </wp:positionH>
                <wp:positionV relativeFrom="page">
                  <wp:posOffset>1529715</wp:posOffset>
                </wp:positionV>
                <wp:extent cx="1270" cy="7809230"/>
                <wp:effectExtent l="10160" t="5715" r="7620" b="5080"/>
                <wp:wrapNone/>
                <wp:docPr id="246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809230"/>
                          <a:chOff x="4426" y="2409"/>
                          <a:chExt cx="2" cy="12298"/>
                        </a:xfrm>
                      </wpg:grpSpPr>
                      <wps:wsp>
                        <wps:cNvPr id="247" name="Freeform 210"/>
                        <wps:cNvSpPr>
                          <a:spLocks/>
                        </wps:cNvSpPr>
                        <wps:spPr bwMode="auto">
                          <a:xfrm>
                            <a:off x="4426" y="2409"/>
                            <a:ext cx="2" cy="12298"/>
                          </a:xfrm>
                          <a:custGeom>
                            <a:avLst/>
                            <a:gdLst>
                              <a:gd name="T0" fmla="+- 0 14706 2409"/>
                              <a:gd name="T1" fmla="*/ 14706 h 12298"/>
                              <a:gd name="T2" fmla="+- 0 2409 2409"/>
                              <a:gd name="T3" fmla="*/ 2409 h 122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298">
                                <a:moveTo>
                                  <a:pt x="0" y="122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" o:spid="_x0000_s1026" style="position:absolute;margin-left:221.3pt;margin-top:120.45pt;width:.1pt;height:614.9pt;z-index:1792;mso-position-horizontal-relative:page;mso-position-vertical-relative:page" coordorigin="4426,2409" coordsize="2,12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">
                <v:shape id="Freeform 210" o:spid="_x0000_s1027" style="position:absolute;left:4426;top:2409;width:2;height:12298;visibility:visible;mso-wrap-style:square;v-text-anchor:top" coordsize="2,12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4HYMYA&#10;AADcAAAADwAAAGRycy9kb3ducmV2LnhtbESPT2vCQBTE74V+h+UVvDWbqrSSZiMiCF6UaoXS20v2&#10;5U+TfRuyq8Zv3xUKPQ4z8xsmXY6mExcaXGNZwUsUgyAurG64UnD63DwvQDiPrLGzTApu5GCZPT6k&#10;mGh75QNdjr4SAcIuQQW1930ipStqMugi2xMHr7SDQR/kUEk94DXATSencfwqDTYcFmrsaV1T0R7P&#10;RkH+U85a81Hu2v3o2tNXvvjWe6fU5GlcvYPwNPr/8F97qxVM529wP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4HYMYAAADcAAAADwAAAAAAAAAAAAAAAACYAgAAZHJz&#10;L2Rvd25yZXYueG1sUEsFBgAAAAAEAAQA9QAAAIsDAAAAAA==&#10;" path="m,12297l,e" filled="f" strokecolor="#bdb59c" strokeweight=".5pt">
                  <v:path arrowok="t" o:connecttype="custom" o:connectlocs="0,14706;0,2409" o:connectangles="0,0"/>
                </v:shape>
                <w10:wrap anchorx="page" anchory="page"/>
              </v:group>
            </w:pict>
          </mc:Fallback>
        </mc:AlternateContent>
      </w:r>
      <w:proofErr w:type="gramStart"/>
      <w:r w:rsidR="004F7CC6">
        <w:rPr>
          <w:rFonts w:ascii="Georgia"/>
          <w:color w:val="231F20"/>
          <w:spacing w:val="-4"/>
          <w:w w:val="105"/>
        </w:rPr>
        <w:t>school</w:t>
      </w:r>
      <w:proofErr w:type="gramEnd"/>
      <w:r w:rsidR="004F7CC6">
        <w:rPr>
          <w:rFonts w:ascii="Georgia"/>
          <w:color w:val="231F20"/>
          <w:spacing w:val="-4"/>
          <w:w w:val="105"/>
        </w:rPr>
        <w:t xml:space="preserve">.   </w:t>
      </w:r>
      <w:r w:rsidR="004F7CC6">
        <w:rPr>
          <w:rFonts w:ascii="Georgia"/>
          <w:color w:val="231F20"/>
          <w:spacing w:val="-3"/>
          <w:w w:val="105"/>
        </w:rPr>
        <w:t xml:space="preserve">And   </w:t>
      </w:r>
      <w:r w:rsidR="004F7CC6">
        <w:rPr>
          <w:rFonts w:ascii="Georgia"/>
          <w:color w:val="231F20"/>
          <w:spacing w:val="-5"/>
          <w:w w:val="105"/>
        </w:rPr>
        <w:t xml:space="preserve">finally,   </w:t>
      </w:r>
      <w:r w:rsidR="004F7CC6">
        <w:rPr>
          <w:rFonts w:ascii="Georgia"/>
          <w:color w:val="231F20"/>
          <w:spacing w:val="-4"/>
          <w:w w:val="105"/>
        </w:rPr>
        <w:t xml:space="preserve">Laurie   </w:t>
      </w:r>
      <w:proofErr w:type="spellStart"/>
      <w:r w:rsidR="004F7CC6">
        <w:rPr>
          <w:rFonts w:ascii="Georgia"/>
          <w:color w:val="231F20"/>
          <w:spacing w:val="-4"/>
          <w:w w:val="105"/>
        </w:rPr>
        <w:t>Glimcher</w:t>
      </w:r>
      <w:proofErr w:type="spellEnd"/>
      <w:r w:rsidR="004F7CC6">
        <w:rPr>
          <w:rFonts w:ascii="Georgia"/>
          <w:color w:val="231F20"/>
          <w:spacing w:val="-7"/>
          <w:w w:val="105"/>
        </w:rPr>
        <w:t xml:space="preserve"> </w:t>
      </w:r>
      <w:r w:rsidR="004F7CC6">
        <w:rPr>
          <w:rFonts w:ascii="Georgia"/>
          <w:color w:val="231F20"/>
          <w:spacing w:val="-3"/>
          <w:w w:val="105"/>
        </w:rPr>
        <w:t>has</w:t>
      </w:r>
    </w:p>
    <w:p w:rsidR="00DF6949" w:rsidRDefault="004F7CC6">
      <w:pPr>
        <w:pStyle w:val="BodyText"/>
        <w:spacing w:before="37" w:line="285" w:lineRule="auto"/>
        <w:ind w:left="109"/>
        <w:jc w:val="both"/>
        <w:rPr>
          <w:rFonts w:ascii="Georgia" w:eastAsia="Georgia" w:hAnsi="Georgia" w:cs="Georgia"/>
        </w:rPr>
      </w:pPr>
      <w:proofErr w:type="gramStart"/>
      <w:r>
        <w:rPr>
          <w:rFonts w:ascii="Georgia"/>
          <w:color w:val="231F20"/>
          <w:spacing w:val="-3"/>
          <w:w w:val="105"/>
        </w:rPr>
        <w:t>been</w:t>
      </w:r>
      <w:proofErr w:type="gramEnd"/>
      <w:r>
        <w:rPr>
          <w:rFonts w:ascii="Georgia"/>
          <w:color w:val="231F20"/>
          <w:spacing w:val="-3"/>
          <w:w w:val="105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great force </w:t>
      </w:r>
      <w:r>
        <w:rPr>
          <w:rFonts w:ascii="Georgia"/>
          <w:color w:val="231F20"/>
          <w:spacing w:val="-3"/>
          <w:w w:val="105"/>
        </w:rPr>
        <w:t xml:space="preserve">for </w:t>
      </w:r>
      <w:r>
        <w:rPr>
          <w:rFonts w:ascii="Georgia"/>
          <w:color w:val="231F20"/>
          <w:spacing w:val="-4"/>
          <w:w w:val="105"/>
        </w:rPr>
        <w:t xml:space="preserve">cohesion. </w:t>
      </w:r>
      <w:r>
        <w:rPr>
          <w:rFonts w:ascii="Georgia"/>
          <w:color w:val="231F20"/>
          <w:w w:val="105"/>
        </w:rPr>
        <w:t xml:space="preserve">I </w:t>
      </w:r>
      <w:r>
        <w:rPr>
          <w:rFonts w:ascii="Georgia"/>
          <w:color w:val="231F20"/>
          <w:spacing w:val="-3"/>
          <w:w w:val="105"/>
        </w:rPr>
        <w:t>did use</w:t>
      </w:r>
      <w:r>
        <w:rPr>
          <w:rFonts w:ascii="Georgia"/>
          <w:color w:val="231F20"/>
          <w:spacing w:val="31"/>
          <w:w w:val="105"/>
        </w:rPr>
        <w:t xml:space="preserve"> </w:t>
      </w:r>
      <w:r>
        <w:rPr>
          <w:rFonts w:ascii="Georgia"/>
          <w:color w:val="231F20"/>
          <w:spacing w:val="-3"/>
          <w:w w:val="105"/>
        </w:rPr>
        <w:t>the</w:t>
      </w:r>
      <w:r>
        <w:rPr>
          <w:rFonts w:ascii="Georgia"/>
          <w:color w:val="231F20"/>
          <w:w w:val="102"/>
        </w:rPr>
        <w:t xml:space="preserve"> </w:t>
      </w:r>
      <w:r>
        <w:rPr>
          <w:rFonts w:ascii="Georgia"/>
          <w:color w:val="231F20"/>
          <w:spacing w:val="-4"/>
          <w:w w:val="105"/>
        </w:rPr>
        <w:t xml:space="preserve">bully pulpit </w:t>
      </w:r>
      <w:r>
        <w:rPr>
          <w:rFonts w:ascii="Georgia"/>
          <w:color w:val="231F20"/>
          <w:w w:val="105"/>
        </w:rPr>
        <w:t xml:space="preserve">to </w:t>
      </w:r>
      <w:r>
        <w:rPr>
          <w:rFonts w:ascii="Georgia"/>
          <w:color w:val="231F20"/>
          <w:spacing w:val="-3"/>
          <w:w w:val="105"/>
        </w:rPr>
        <w:t xml:space="preserve">talk </w:t>
      </w:r>
      <w:r>
        <w:rPr>
          <w:rFonts w:ascii="Georgia"/>
          <w:color w:val="231F20"/>
          <w:spacing w:val="-4"/>
          <w:w w:val="105"/>
        </w:rPr>
        <w:t xml:space="preserve">about </w:t>
      </w:r>
      <w:r>
        <w:rPr>
          <w:rFonts w:ascii="Georgia"/>
          <w:color w:val="231F20"/>
          <w:spacing w:val="-3"/>
          <w:w w:val="105"/>
        </w:rPr>
        <w:t xml:space="preserve">it, but </w:t>
      </w:r>
      <w:r>
        <w:rPr>
          <w:rFonts w:ascii="Georgia"/>
          <w:color w:val="231F20"/>
          <w:w w:val="105"/>
        </w:rPr>
        <w:t xml:space="preserve">a </w:t>
      </w:r>
      <w:r>
        <w:rPr>
          <w:rFonts w:ascii="Georgia"/>
          <w:color w:val="231F20"/>
          <w:spacing w:val="-3"/>
          <w:w w:val="105"/>
        </w:rPr>
        <w:t>lot</w:t>
      </w:r>
      <w:r>
        <w:rPr>
          <w:rFonts w:ascii="Georgia"/>
          <w:color w:val="231F20"/>
          <w:spacing w:val="27"/>
          <w:w w:val="105"/>
        </w:rPr>
        <w:t xml:space="preserve"> </w:t>
      </w:r>
      <w:r>
        <w:rPr>
          <w:rFonts w:ascii="Georgia"/>
          <w:color w:val="231F20"/>
          <w:w w:val="105"/>
        </w:rPr>
        <w:t>of</w:t>
      </w:r>
      <w:r>
        <w:rPr>
          <w:rFonts w:ascii="Georgia"/>
          <w:color w:val="231F20"/>
          <w:w w:val="106"/>
        </w:rPr>
        <w:t xml:space="preserve"> </w:t>
      </w:r>
      <w:r>
        <w:rPr>
          <w:rFonts w:ascii="Georgia"/>
          <w:color w:val="231F20"/>
          <w:spacing w:val="-4"/>
          <w:w w:val="105"/>
        </w:rPr>
        <w:t>those seeds were planted</w:t>
      </w:r>
      <w:r>
        <w:rPr>
          <w:rFonts w:ascii="Georgia"/>
          <w:color w:val="231F20"/>
          <w:spacing w:val="16"/>
          <w:w w:val="105"/>
        </w:rPr>
        <w:t xml:space="preserve"> </w:t>
      </w:r>
      <w:r>
        <w:rPr>
          <w:rFonts w:ascii="Georgia"/>
          <w:color w:val="231F20"/>
          <w:spacing w:val="-6"/>
          <w:w w:val="105"/>
        </w:rPr>
        <w:t>already.</w:t>
      </w:r>
    </w:p>
    <w:p w:rsidR="00DF6949" w:rsidRDefault="00DF6949">
      <w:pPr>
        <w:spacing w:before="3"/>
        <w:rPr>
          <w:rFonts w:ascii="Georgia" w:eastAsia="Georgia" w:hAnsi="Georgia" w:cs="Georgia"/>
          <w:sz w:val="20"/>
          <w:szCs w:val="20"/>
        </w:rPr>
      </w:pPr>
    </w:p>
    <w:p w:rsidR="00DF6949" w:rsidRDefault="004F7CC6">
      <w:pPr>
        <w:spacing w:line="285" w:lineRule="auto"/>
        <w:ind w:left="109"/>
        <w:jc w:val="both"/>
        <w:rPr>
          <w:rFonts w:ascii="Georgia" w:eastAsia="Georgia" w:hAnsi="Georgia" w:cs="Georgia"/>
          <w:sz w:val="17"/>
          <w:szCs w:val="17"/>
        </w:rPr>
      </w:pPr>
      <w:r>
        <w:rPr>
          <w:rFonts w:ascii="Georgia"/>
          <w:b/>
          <w:color w:val="231F20"/>
          <w:sz w:val="17"/>
        </w:rPr>
        <w:t>WCM: Why did you want to take</w:t>
      </w:r>
      <w:r>
        <w:rPr>
          <w:rFonts w:ascii="Georgia"/>
          <w:b/>
          <w:color w:val="231F20"/>
          <w:spacing w:val="1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the</w:t>
      </w:r>
      <w:r>
        <w:rPr>
          <w:rFonts w:ascii="Georgia"/>
          <w:b/>
          <w:color w:val="231F20"/>
          <w:w w:val="90"/>
          <w:sz w:val="17"/>
        </w:rPr>
        <w:t xml:space="preserve"> </w:t>
      </w:r>
      <w:r>
        <w:rPr>
          <w:rFonts w:ascii="Georgia"/>
          <w:b/>
          <w:color w:val="231F20"/>
          <w:spacing w:val="-3"/>
          <w:w w:val="95"/>
          <w:sz w:val="17"/>
        </w:rPr>
        <w:t>Smithsonian</w:t>
      </w:r>
      <w:r>
        <w:rPr>
          <w:rFonts w:ascii="Georgia"/>
          <w:b/>
          <w:color w:val="231F20"/>
          <w:spacing w:val="18"/>
          <w:w w:val="95"/>
          <w:sz w:val="17"/>
        </w:rPr>
        <w:t xml:space="preserve"> </w:t>
      </w:r>
      <w:r>
        <w:rPr>
          <w:rFonts w:ascii="Georgia"/>
          <w:b/>
          <w:color w:val="231F20"/>
          <w:w w:val="95"/>
          <w:sz w:val="17"/>
        </w:rPr>
        <w:t>job?</w:t>
      </w:r>
    </w:p>
    <w:p w:rsidR="00DF6949" w:rsidRDefault="004F7CC6">
      <w:pPr>
        <w:pStyle w:val="BodyText"/>
        <w:spacing w:line="285" w:lineRule="auto"/>
        <w:ind w:left="109"/>
        <w:jc w:val="both"/>
        <w:rPr>
          <w:rFonts w:ascii="Georgia" w:eastAsia="Georgia" w:hAnsi="Georgia" w:cs="Georgia"/>
        </w:rPr>
      </w:pPr>
      <w:r>
        <w:rPr>
          <w:rFonts w:ascii="Georgia" w:eastAsia="Georgia" w:hAnsi="Georgia" w:cs="Georgia"/>
          <w:b/>
          <w:bCs/>
          <w:color w:val="231F20"/>
          <w:spacing w:val="-3"/>
          <w:w w:val="105"/>
        </w:rPr>
        <w:t xml:space="preserve">D.S.: </w:t>
      </w:r>
      <w:r>
        <w:rPr>
          <w:rFonts w:ascii="Georgia" w:eastAsia="Georgia" w:hAnsi="Georgia" w:cs="Georgia"/>
          <w:color w:val="231F20"/>
          <w:w w:val="105"/>
        </w:rPr>
        <w:t>First, I am a strong believer in</w:t>
      </w:r>
      <w:r>
        <w:rPr>
          <w:rFonts w:ascii="Georgia" w:eastAsia="Georgia" w:hAnsi="Georgia" w:cs="Georgia"/>
          <w:color w:val="231F20"/>
          <w:spacing w:val="3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term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limits for university presidents.</w:t>
      </w:r>
      <w:r>
        <w:rPr>
          <w:rFonts w:ascii="Georgia" w:eastAsia="Georgia" w:hAnsi="Georgia" w:cs="Georgia"/>
          <w:color w:val="231F20"/>
          <w:spacing w:val="-14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Obviously,</w:t>
      </w:r>
      <w:r>
        <w:rPr>
          <w:rFonts w:ascii="Georgia" w:eastAsia="Georgia" w:hAnsi="Georgia" w:cs="Georgia"/>
          <w:color w:val="231F20"/>
          <w:w w:val="106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we’ve had examples of people at this</w:t>
      </w:r>
      <w:r>
        <w:rPr>
          <w:rFonts w:ascii="Georgia" w:eastAsia="Georgia" w:hAnsi="Georgia" w:cs="Georgia"/>
          <w:color w:val="231F20"/>
          <w:spacing w:val="2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very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campus who were president for a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long time and did a phenomenal job. But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general, the outside limit should be</w:t>
      </w:r>
      <w:r>
        <w:rPr>
          <w:rFonts w:ascii="Georgia" w:eastAsia="Georgia" w:hAnsi="Georgia" w:cs="Georgia"/>
          <w:color w:val="231F20"/>
          <w:spacing w:val="4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about</w:t>
      </w:r>
    </w:p>
    <w:p w:rsidR="00DF6949" w:rsidRDefault="004F7CC6">
      <w:pPr>
        <w:spacing w:before="45" w:line="252" w:lineRule="auto"/>
        <w:ind w:left="109" w:right="357"/>
        <w:jc w:val="both"/>
        <w:rPr>
          <w:rFonts w:ascii="Calibri" w:eastAsia="Calibri" w:hAnsi="Calibri" w:cs="Calibri"/>
          <w:sz w:val="18"/>
          <w:szCs w:val="18"/>
        </w:rPr>
      </w:pPr>
      <w:r>
        <w:rPr>
          <w:spacing w:val="-4"/>
          <w:w w:val="105"/>
        </w:rPr>
        <w:br w:type="column"/>
      </w:r>
      <w:proofErr w:type="gramStart"/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lastRenderedPageBreak/>
        <w:t>involved</w:t>
      </w:r>
      <w:proofErr w:type="gramEnd"/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with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Smithsonian.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My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representational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role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as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6"/>
          <w:w w:val="105"/>
          <w:sz w:val="18"/>
          <w:szCs w:val="18"/>
        </w:rPr>
        <w:t>David’s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spouse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will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be</w:t>
      </w:r>
      <w:r>
        <w:rPr>
          <w:rFonts w:ascii="Calibri" w:eastAsia="Calibri" w:hAnsi="Calibri" w:cs="Calibri"/>
          <w:color w:val="231F20"/>
          <w:spacing w:val="26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sig-</w:t>
      </w:r>
      <w:r>
        <w:rPr>
          <w:rFonts w:ascii="Calibri" w:eastAsia="Calibri" w:hAnsi="Calibri" w:cs="Calibri"/>
          <w:color w:val="231F20"/>
          <w:spacing w:val="-37"/>
          <w:w w:val="105"/>
          <w:sz w:val="18"/>
          <w:szCs w:val="18"/>
        </w:rPr>
        <w:t xml:space="preserve"> </w:t>
      </w:r>
      <w:proofErr w:type="spellStart"/>
      <w:r>
        <w:rPr>
          <w:rFonts w:ascii="Calibri" w:eastAsia="Calibri" w:hAnsi="Calibri" w:cs="Calibri"/>
          <w:color w:val="231F20"/>
          <w:w w:val="105"/>
          <w:sz w:val="18"/>
          <w:szCs w:val="18"/>
        </w:rPr>
        <w:t>nificant</w:t>
      </w:r>
      <w:proofErr w:type="spellEnd"/>
      <w:r>
        <w:rPr>
          <w:rFonts w:ascii="Calibri" w:eastAsia="Calibri" w:hAnsi="Calibri" w:cs="Calibri"/>
          <w:color w:val="231F20"/>
          <w:w w:val="105"/>
          <w:sz w:val="18"/>
          <w:szCs w:val="18"/>
        </w:rPr>
        <w:t>,</w:t>
      </w:r>
      <w:r>
        <w:rPr>
          <w:rFonts w:ascii="Calibri" w:eastAsia="Calibri" w:hAnsi="Calibri" w:cs="Calibri"/>
          <w:color w:val="231F20"/>
          <w:spacing w:val="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I’m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looking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forward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that.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I’ve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already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begun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learn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lot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about</w:t>
      </w:r>
      <w:r>
        <w:rPr>
          <w:rFonts w:ascii="Calibri" w:eastAsia="Calibri" w:hAnsi="Calibri" w:cs="Calibri"/>
          <w:color w:val="231F20"/>
          <w:spacing w:val="18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w w:val="10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Institution;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 xml:space="preserve">I’ve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focused on tours of the research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laboratories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 speaking with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staff</w:t>
      </w:r>
      <w:r>
        <w:rPr>
          <w:rFonts w:ascii="Calibri" w:eastAsia="Calibri" w:hAnsi="Calibri" w:cs="Calibri"/>
          <w:color w:val="231F20"/>
          <w:w w:val="98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scientists.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David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have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been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making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our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way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through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museums;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we</w:t>
      </w:r>
      <w:r>
        <w:rPr>
          <w:rFonts w:ascii="Calibri" w:eastAsia="Calibri" w:hAnsi="Calibri" w:cs="Calibri"/>
          <w:color w:val="231F20"/>
          <w:spacing w:val="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started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with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least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visited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are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working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our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>way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most</w:t>
      </w:r>
      <w:r>
        <w:rPr>
          <w:rFonts w:ascii="Calibri" w:eastAsia="Calibri" w:hAnsi="Calibri" w:cs="Calibri"/>
          <w:color w:val="231F20"/>
          <w:spacing w:val="12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visited.</w:t>
      </w:r>
    </w:p>
    <w:p w:rsidR="00DF6949" w:rsidRDefault="00DF6949">
      <w:pPr>
        <w:spacing w:before="12"/>
        <w:rPr>
          <w:rFonts w:ascii="Calibri" w:eastAsia="Calibri" w:hAnsi="Calibri" w:cs="Calibri"/>
          <w:sz w:val="18"/>
          <w:szCs w:val="18"/>
        </w:rPr>
      </w:pPr>
    </w:p>
    <w:p w:rsidR="00DF6949" w:rsidRDefault="004F7CC6">
      <w:pPr>
        <w:ind w:left="109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WCM: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Is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there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>anything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6"/>
          <w:sz w:val="18"/>
          <w:szCs w:val="18"/>
        </w:rPr>
        <w:t>you’d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18"/>
          <w:szCs w:val="18"/>
        </w:rPr>
        <w:t>like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8"/>
          <w:szCs w:val="18"/>
        </w:rPr>
        <w:t>to</w:t>
      </w:r>
      <w:r>
        <w:rPr>
          <w:rFonts w:ascii="Arial" w:eastAsia="Arial" w:hAnsi="Arial" w:cs="Arial"/>
          <w:b/>
          <w:bCs/>
          <w:color w:val="231F20"/>
          <w:spacing w:val="-2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8"/>
          <w:szCs w:val="18"/>
        </w:rPr>
        <w:t>add?</w:t>
      </w:r>
    </w:p>
    <w:p w:rsidR="00DF6949" w:rsidRDefault="004F7CC6">
      <w:pPr>
        <w:spacing w:before="20" w:line="252" w:lineRule="auto"/>
        <w:ind w:left="109" w:right="357"/>
        <w:jc w:val="both"/>
        <w:rPr>
          <w:rFonts w:ascii="Calibri" w:eastAsia="Calibri" w:hAnsi="Calibri" w:cs="Calibri"/>
          <w:sz w:val="18"/>
          <w:szCs w:val="18"/>
        </w:rPr>
      </w:pPr>
      <w:r>
        <w:rPr>
          <w:rFonts w:ascii="Arial" w:eastAsia="Arial" w:hAnsi="Arial" w:cs="Arial"/>
          <w:b/>
          <w:bCs/>
          <w:color w:val="231F20"/>
          <w:spacing w:val="-5"/>
          <w:w w:val="105"/>
          <w:sz w:val="18"/>
          <w:szCs w:val="18"/>
        </w:rPr>
        <w:t xml:space="preserve">R.D.: </w:t>
      </w:r>
      <w:r>
        <w:rPr>
          <w:rFonts w:ascii="Calibri" w:eastAsia="Calibri" w:hAnsi="Calibri" w:cs="Calibri"/>
          <w:color w:val="231F20"/>
          <w:spacing w:val="-7"/>
          <w:w w:val="105"/>
          <w:sz w:val="18"/>
          <w:szCs w:val="18"/>
        </w:rPr>
        <w:t xml:space="preserve">It’s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been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a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total pleasure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to be a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member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 xml:space="preserve">of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the medical </w:t>
      </w:r>
      <w:proofErr w:type="gramStart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school 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>community</w:t>
      </w:r>
      <w:proofErr w:type="gramEnd"/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>.</w:t>
      </w:r>
      <w:r>
        <w:rPr>
          <w:rFonts w:ascii="Calibri" w:eastAsia="Calibri" w:hAnsi="Calibri" w:cs="Calibri"/>
          <w:color w:val="231F20"/>
          <w:spacing w:val="-21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My</w:t>
      </w:r>
      <w:r>
        <w:rPr>
          <w:rFonts w:ascii="Calibri" w:eastAsia="Calibri" w:hAnsi="Calibri" w:cs="Calibri"/>
          <w:color w:val="231F20"/>
          <w:w w:val="9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work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took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many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different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directions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flourished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as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result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my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interactions</w:t>
      </w:r>
      <w:r>
        <w:rPr>
          <w:rFonts w:ascii="Calibri" w:eastAsia="Calibri" w:hAnsi="Calibri" w:cs="Calibri"/>
          <w:color w:val="231F20"/>
          <w:spacing w:val="13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with</w:t>
      </w:r>
      <w:r>
        <w:rPr>
          <w:rFonts w:ascii="Calibri" w:eastAsia="Calibri" w:hAnsi="Calibri" w:cs="Calibri"/>
          <w:color w:val="231F20"/>
          <w:w w:val="102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my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colleagues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there.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I’m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proud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to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4"/>
          <w:w w:val="105"/>
          <w:sz w:val="18"/>
          <w:szCs w:val="18"/>
        </w:rPr>
        <w:t>have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been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member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the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faculty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of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such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</w:t>
      </w:r>
      <w:r>
        <w:rPr>
          <w:rFonts w:ascii="Calibri" w:eastAsia="Calibri" w:hAnsi="Calibri" w:cs="Calibri"/>
          <w:color w:val="231F20"/>
          <w:spacing w:val="1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>great</w:t>
      </w:r>
      <w:r>
        <w:rPr>
          <w:rFonts w:ascii="Calibri" w:eastAsia="Calibri" w:hAnsi="Calibri" w:cs="Calibri"/>
          <w:color w:val="231F20"/>
          <w:w w:val="95"/>
          <w:sz w:val="18"/>
          <w:szCs w:val="18"/>
        </w:rPr>
        <w:t xml:space="preserve"> </w:t>
      </w:r>
      <w:proofErr w:type="gramStart"/>
      <w:r>
        <w:rPr>
          <w:rFonts w:ascii="Calibri" w:eastAsia="Calibri" w:hAnsi="Calibri" w:cs="Calibri"/>
          <w:color w:val="231F20"/>
          <w:spacing w:val="-3"/>
          <w:w w:val="105"/>
          <w:sz w:val="18"/>
          <w:szCs w:val="18"/>
        </w:rPr>
        <w:t xml:space="preserve">college  </w:t>
      </w:r>
      <w:r>
        <w:rPr>
          <w:rFonts w:ascii="Calibri" w:eastAsia="Calibri" w:hAnsi="Calibri" w:cs="Calibri"/>
          <w:color w:val="231F20"/>
          <w:w w:val="105"/>
          <w:sz w:val="18"/>
          <w:szCs w:val="18"/>
        </w:rPr>
        <w:t>and</w:t>
      </w:r>
      <w:proofErr w:type="gramEnd"/>
      <w:r>
        <w:rPr>
          <w:rFonts w:ascii="Calibri" w:eastAsia="Calibri" w:hAnsi="Calibri" w:cs="Calibri"/>
          <w:color w:val="231F20"/>
          <w:spacing w:val="9"/>
          <w:w w:val="105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spacing w:val="-5"/>
          <w:w w:val="105"/>
          <w:sz w:val="18"/>
          <w:szCs w:val="18"/>
        </w:rPr>
        <w:t>university.</w:t>
      </w:r>
    </w:p>
    <w:p w:rsidR="00DF6949" w:rsidRDefault="00DF6949">
      <w:pPr>
        <w:spacing w:line="252" w:lineRule="auto"/>
        <w:jc w:val="both"/>
        <w:rPr>
          <w:rFonts w:ascii="Calibri" w:eastAsia="Calibri" w:hAnsi="Calibri" w:cs="Calibri"/>
          <w:sz w:val="18"/>
          <w:szCs w:val="1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3420" w:space="658"/>
            <w:col w:w="7162"/>
          </w:cols>
        </w:sectPr>
      </w:pPr>
    </w:p>
    <w:p w:rsidR="00DF6949" w:rsidRDefault="00F06E92">
      <w:pPr>
        <w:spacing w:line="732" w:lineRule="exact"/>
        <w:ind w:left="119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position w:val="-14"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1672590" cy="465455"/>
                <wp:effectExtent l="0" t="0" r="3810" b="1270"/>
                <wp:docPr id="242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2590" cy="465455"/>
                          <a:chOff x="0" y="0"/>
                          <a:chExt cx="2634" cy="733"/>
                        </a:xfrm>
                      </wpg:grpSpPr>
                      <wpg:grpSp>
                        <wpg:cNvPr id="243" name="Group 20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634" cy="733"/>
                            <a:chOff x="0" y="0"/>
                            <a:chExt cx="2634" cy="733"/>
                          </a:xfrm>
                        </wpg:grpSpPr>
                        <wps:wsp>
                          <wps:cNvPr id="244" name="Freeform 20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34" cy="733"/>
                            </a:xfrm>
                            <a:custGeom>
                              <a:avLst/>
                              <a:gdLst>
                                <a:gd name="T0" fmla="*/ 0 w 2634"/>
                                <a:gd name="T1" fmla="*/ 732 h 733"/>
                                <a:gd name="T2" fmla="*/ 2634 w 2634"/>
                                <a:gd name="T3" fmla="*/ 732 h 733"/>
                                <a:gd name="T4" fmla="*/ 2634 w 2634"/>
                                <a:gd name="T5" fmla="*/ 0 h 733"/>
                                <a:gd name="T6" fmla="*/ 0 w 2634"/>
                                <a:gd name="T7" fmla="*/ 0 h 733"/>
                                <a:gd name="T8" fmla="*/ 0 w 2634"/>
                                <a:gd name="T9" fmla="*/ 732 h 73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34" h="733">
                                  <a:moveTo>
                                    <a:pt x="0" y="732"/>
                                  </a:moveTo>
                                  <a:lnTo>
                                    <a:pt x="2634" y="732"/>
                                  </a:lnTo>
                                  <a:lnTo>
                                    <a:pt x="2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Text Box 2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634" cy="7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4F7CC6">
                                <w:pPr>
                                  <w:spacing w:before="208"/>
                                  <w:ind w:left="170"/>
                                  <w:rPr>
                                    <w:rFonts w:ascii="Trebuchet MS" w:eastAsia="Trebuchet MS" w:hAnsi="Trebuchet MS" w:cs="Trebuchet MS"/>
                                    <w:sz w:val="24"/>
                                    <w:szCs w:val="24"/>
                                  </w:rPr>
                                </w:pPr>
                                <w:bookmarkStart w:id="15" w:name="12WCMvol14no1"/>
                                <w:bookmarkEnd w:id="15"/>
                                <w:r>
                                  <w:rPr>
                                    <w:rFonts w:ascii="Trebuchet MS"/>
                                    <w:b/>
                                    <w:color w:val="FFFFFF"/>
                                    <w:spacing w:val="-9"/>
                                    <w:sz w:val="24"/>
                                  </w:rPr>
                                  <w:t xml:space="preserve">Talk 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FFFFFF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FFFFFF"/>
                                    <w:spacing w:val="30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rebuchet MS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Gown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05" o:spid="_x0000_s1045" style="width:131.7pt;height:36.65pt;mso-position-horizontal-relative:char;mso-position-vertical-relative:line" coordsize="2634,7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">
                <v:group id="Group 206" o:spid="_x0000_s1046" style="position:absolute;width:2634;height:733" coordsize="2634,7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Freeform 208" o:spid="_x0000_s1047" style="position:absolute;width:2634;height:733;visibility:visible;mso-wrap-style:square;v-text-anchor:top" coordsize="2634,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1r8QA&#10;AADcAAAADwAAAGRycy9kb3ducmV2LnhtbESPQWvCQBSE7wX/w/KE3pqNQaREVxFBaQ9FYiten9ln&#10;Nph9G7LbmP57VxB6HGbmG2axGmwjeup87VjBJElBEJdO11wp+Pnevr2D8AFZY+OYFPyRh9Vy9LLA&#10;XLsbF9QfQiUihH2OCkwIbS6lLw1Z9IlriaN3cZ3FEGVXSd3hLcJtI7M0nUmLNccFgy1tDJXXw69V&#10;UGT+vD7y/tRP3Kw2+LUrPpudUq/jYT0HEWgI/+Fn+0MryKZTeJy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jda/EAAAA3AAAAA8AAAAAAAAAAAAAAAAAmAIAAGRycy9k&#10;b3ducmV2LnhtbFBLBQYAAAAABAAEAPUAAACJAwAAAAA=&#10;" path="m,732r2634,l2634,,,,,732xe" fillcolor="#bdb59c" stroked="f">
                    <v:path arrowok="t" o:connecttype="custom" o:connectlocs="0,732;2634,732;2634,0;0,0;0,732" o:connectangles="0,0,0,0,0"/>
                  </v:shape>
                  <v:shape id="Text Box 207" o:spid="_x0000_s1048" type="#_x0000_t202" style="position:absolute;width:2634;height:7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Yqy8YA&#10;AADcAAAADwAAAGRycy9kb3ducmV2LnhtbESPQWvCQBSE70L/w/IK3nRTsVLTrCKlBaFQGuPB4zP7&#10;kixm36bZVeO/dwuFHoeZ+YbJ1oNtxYV6bxwreJomIIhLpw3XCvbFx+QFhA/IGlvHpOBGHtarh1GG&#10;qXZXzumyC7WIEPYpKmhC6FIpfdmQRT91HXH0KtdbDFH2tdQ9XiPctnKWJAtp0XBcaLCjt4bK0+5s&#10;FWwOnL+bn6/jd17lpiiWCX8uTkqNH4fNK4hAQ/gP/7W3WsFs/gy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OYqy8YAAADcAAAADwAAAAAAAAAAAAAAAACYAgAAZHJz&#10;L2Rvd25yZXYueG1sUEsFBgAAAAAEAAQA9QAAAIsDAAAAAA==&#10;" filled="f" stroked="f">
                    <v:textbox inset="0,0,0,0">
                      <w:txbxContent>
                        <w:p w:rsidR="00DF6949" w:rsidRDefault="004F7CC6">
                          <w:pPr>
                            <w:spacing w:before="208"/>
                            <w:ind w:left="170"/>
                            <w:rPr>
                              <w:rFonts w:ascii="Trebuchet MS" w:eastAsia="Trebuchet MS" w:hAnsi="Trebuchet MS" w:cs="Trebuchet MS"/>
                              <w:sz w:val="24"/>
                              <w:szCs w:val="24"/>
                            </w:rPr>
                          </w:pPr>
                          <w:bookmarkStart w:id="16" w:name="12WCMvol14no1"/>
                          <w:bookmarkEnd w:id="16"/>
                          <w:r>
                            <w:rPr>
                              <w:rFonts w:ascii="Trebuchet MS"/>
                              <w:b/>
                              <w:color w:val="FFFFFF"/>
                              <w:spacing w:val="-9"/>
                              <w:sz w:val="24"/>
                            </w:rPr>
                            <w:t xml:space="preserve">Talk </w:t>
                          </w:r>
                          <w:r>
                            <w:rPr>
                              <w:rFonts w:ascii="Trebuchet MS"/>
                              <w:b/>
                              <w:color w:val="FFFFFF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Trebuchet MS"/>
                              <w:b/>
                              <w:color w:val="FFFFFF"/>
                              <w:spacing w:val="-3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Trebuchet MS"/>
                              <w:b/>
                              <w:color w:val="FFFFFF"/>
                              <w:spacing w:val="30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Trebuchet MS"/>
                              <w:b/>
                              <w:color w:val="FFFFFF"/>
                              <w:spacing w:val="-3"/>
                              <w:sz w:val="24"/>
                            </w:rPr>
                            <w:t>Gown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DF6949" w:rsidRDefault="00DF6949">
      <w:pPr>
        <w:spacing w:before="4"/>
        <w:rPr>
          <w:rFonts w:ascii="Calibri" w:eastAsia="Calibri" w:hAnsi="Calibri" w:cs="Calibri"/>
        </w:rPr>
      </w:pPr>
    </w:p>
    <w:p w:rsidR="00DF6949" w:rsidRDefault="00DF6949">
      <w:pPr>
        <w:rPr>
          <w:rFonts w:ascii="Calibri" w:eastAsia="Calibri" w:hAnsi="Calibri" w:cs="Calibri"/>
        </w:rPr>
        <w:sectPr w:rsidR="00DF6949">
          <w:pgSz w:w="12920" w:h="15650"/>
          <w:pgMar w:top="0" w:right="720" w:bottom="560" w:left="940" w:header="0" w:footer="370" w:gutter="0"/>
          <w:cols w:space="720"/>
        </w:sectPr>
      </w:pPr>
    </w:p>
    <w:p w:rsidR="00DF6949" w:rsidRDefault="004F7CC6">
      <w:pPr>
        <w:pStyle w:val="BodyText"/>
        <w:spacing w:before="64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lastRenderedPageBreak/>
        <w:t>about</w:t>
      </w:r>
      <w:proofErr w:type="gramEnd"/>
      <w:r>
        <w:rPr>
          <w:rFonts w:cs="Palatino Linotype"/>
          <w:color w:val="231F20"/>
          <w:w w:val="105"/>
        </w:rPr>
        <w:t xml:space="preserve"> science and don’t pay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enough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attention to humanities, arts, and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sciences.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Smithsonian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touches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everything under the sun—from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unbelievable Asian art collection in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Freer and </w:t>
      </w:r>
      <w:proofErr w:type="spellStart"/>
      <w:r>
        <w:rPr>
          <w:rFonts w:cs="Palatino Linotype"/>
          <w:color w:val="231F20"/>
          <w:w w:val="105"/>
        </w:rPr>
        <w:t>Sackler</w:t>
      </w:r>
      <w:proofErr w:type="spellEnd"/>
      <w:r>
        <w:rPr>
          <w:rFonts w:cs="Palatino Linotype"/>
          <w:color w:val="231F20"/>
          <w:w w:val="105"/>
        </w:rPr>
        <w:t xml:space="preserve"> Galleries to Air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Space, Natural </w:t>
      </w:r>
      <w:r>
        <w:rPr>
          <w:rFonts w:cs="Palatino Linotype"/>
          <w:color w:val="231F20"/>
          <w:spacing w:val="-3"/>
          <w:w w:val="105"/>
        </w:rPr>
        <w:t xml:space="preserve">History, </w:t>
      </w:r>
      <w:r>
        <w:rPr>
          <w:rFonts w:cs="Palatino Linotype"/>
          <w:color w:val="231F20"/>
          <w:w w:val="105"/>
        </w:rPr>
        <w:t>the nine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centers. It has such a broad range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discovery and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inquiry.</w:t>
      </w:r>
    </w:p>
    <w:p w:rsidR="00DF6949" w:rsidRDefault="00DF6949">
      <w:pPr>
        <w:spacing w:before="10"/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4F7CC6">
      <w:pPr>
        <w:spacing w:line="285" w:lineRule="auto"/>
        <w:ind w:left="119" w:right="391"/>
        <w:rPr>
          <w:rFonts w:ascii="Georgia" w:eastAsia="Georgia" w:hAnsi="Georgia" w:cs="Georgia"/>
          <w:sz w:val="17"/>
          <w:szCs w:val="17"/>
        </w:rPr>
      </w:pPr>
      <w:r>
        <w:rPr>
          <w:rFonts w:ascii="Georgia"/>
          <w:b/>
          <w:color w:val="231F20"/>
          <w:sz w:val="17"/>
        </w:rPr>
        <w:t>WCM:</w:t>
      </w:r>
      <w:r>
        <w:rPr>
          <w:rFonts w:ascii="Georgia"/>
          <w:b/>
          <w:color w:val="231F20"/>
          <w:spacing w:val="-21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What</w:t>
      </w:r>
      <w:r>
        <w:rPr>
          <w:rFonts w:ascii="Georgia"/>
          <w:b/>
          <w:color w:val="231F20"/>
          <w:spacing w:val="-21"/>
          <w:sz w:val="17"/>
        </w:rPr>
        <w:t xml:space="preserve"> </w:t>
      </w:r>
      <w:r>
        <w:rPr>
          <w:rFonts w:ascii="Georgia"/>
          <w:b/>
          <w:color w:val="231F20"/>
          <w:spacing w:val="-3"/>
          <w:sz w:val="17"/>
        </w:rPr>
        <w:t>does</w:t>
      </w:r>
      <w:r>
        <w:rPr>
          <w:rFonts w:ascii="Georgia"/>
          <w:b/>
          <w:color w:val="231F20"/>
          <w:spacing w:val="-21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the</w:t>
      </w:r>
      <w:r>
        <w:rPr>
          <w:rFonts w:ascii="Georgia"/>
          <w:b/>
          <w:color w:val="231F20"/>
          <w:spacing w:val="-21"/>
          <w:sz w:val="17"/>
        </w:rPr>
        <w:t xml:space="preserve"> </w:t>
      </w:r>
      <w:r>
        <w:rPr>
          <w:rFonts w:ascii="Georgia"/>
          <w:b/>
          <w:color w:val="231F20"/>
          <w:spacing w:val="-3"/>
          <w:sz w:val="17"/>
        </w:rPr>
        <w:t>Secretary</w:t>
      </w:r>
      <w:r>
        <w:rPr>
          <w:rFonts w:ascii="Georgia"/>
          <w:b/>
          <w:color w:val="231F20"/>
          <w:spacing w:val="-21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do,</w:t>
      </w:r>
      <w:r>
        <w:rPr>
          <w:rFonts w:ascii="Georgia"/>
          <w:b/>
          <w:color w:val="231F20"/>
          <w:w w:val="90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exactly?</w:t>
      </w:r>
    </w:p>
    <w:p w:rsidR="00DF6949" w:rsidRDefault="004F7CC6">
      <w:pPr>
        <w:pStyle w:val="BodyText"/>
        <w:spacing w:line="207" w:lineRule="exact"/>
        <w:jc w:val="both"/>
        <w:rPr>
          <w:rFonts w:cs="Palatino Linotype"/>
        </w:rPr>
      </w:pPr>
      <w:r>
        <w:rPr>
          <w:rFonts w:ascii="Georgia" w:eastAsia="Georgia" w:hAnsi="Georgia" w:cs="Georgia"/>
          <w:b/>
          <w:bCs/>
          <w:color w:val="231F20"/>
          <w:spacing w:val="-5"/>
          <w:w w:val="105"/>
        </w:rPr>
        <w:t xml:space="preserve">D.S.: </w:t>
      </w:r>
      <w:r>
        <w:rPr>
          <w:rFonts w:cs="Palatino Linotype"/>
          <w:color w:val="231F20"/>
          <w:spacing w:val="-6"/>
          <w:w w:val="105"/>
        </w:rPr>
        <w:t xml:space="preserve">It’s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chief executive.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Institution</w:t>
      </w:r>
    </w:p>
    <w:p w:rsidR="00DF6949" w:rsidRDefault="004F7CC6">
      <w:pPr>
        <w:pStyle w:val="BodyText"/>
        <w:jc w:val="both"/>
        <w:rPr>
          <w:rFonts w:cs="Palatino Linotype"/>
        </w:rPr>
      </w:pPr>
      <w:proofErr w:type="gramStart"/>
      <w:r>
        <w:rPr>
          <w:color w:val="231F20"/>
          <w:spacing w:val="-3"/>
          <w:w w:val="105"/>
        </w:rPr>
        <w:t>has</w:t>
      </w:r>
      <w:proofErr w:type="gramEnd"/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5"/>
          <w:w w:val="105"/>
        </w:rPr>
        <w:t xml:space="preserve">undersecretaries </w:t>
      </w:r>
      <w:r>
        <w:rPr>
          <w:color w:val="231F20"/>
          <w:spacing w:val="-3"/>
          <w:w w:val="105"/>
        </w:rPr>
        <w:t xml:space="preserve">for </w:t>
      </w:r>
      <w:r>
        <w:rPr>
          <w:color w:val="231F20"/>
          <w:spacing w:val="-4"/>
          <w:w w:val="105"/>
        </w:rPr>
        <w:t xml:space="preserve">science; </w:t>
      </w:r>
      <w:r>
        <w:rPr>
          <w:color w:val="231F20"/>
          <w:spacing w:val="-3"/>
          <w:w w:val="105"/>
        </w:rPr>
        <w:t>for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6"/>
          <w:w w:val="105"/>
        </w:rPr>
        <w:t>history,</w:t>
      </w:r>
      <w:r>
        <w:rPr>
          <w:color w:val="231F20"/>
          <w:w w:val="114"/>
        </w:rPr>
        <w:t xml:space="preserve"> </w:t>
      </w:r>
      <w:r>
        <w:rPr>
          <w:color w:val="231F20"/>
          <w:spacing w:val="-4"/>
          <w:w w:val="105"/>
        </w:rPr>
        <w:t xml:space="preserve">art, </w:t>
      </w:r>
      <w:r>
        <w:rPr>
          <w:color w:val="231F20"/>
          <w:spacing w:val="-3"/>
          <w:w w:val="105"/>
        </w:rPr>
        <w:t xml:space="preserve">and </w:t>
      </w:r>
      <w:r>
        <w:rPr>
          <w:color w:val="231F20"/>
          <w:spacing w:val="-4"/>
          <w:w w:val="105"/>
        </w:rPr>
        <w:t xml:space="preserve">culture; </w:t>
      </w:r>
      <w:r>
        <w:rPr>
          <w:color w:val="231F20"/>
          <w:spacing w:val="-3"/>
          <w:w w:val="105"/>
        </w:rPr>
        <w:t xml:space="preserve">and </w:t>
      </w:r>
      <w:r>
        <w:rPr>
          <w:color w:val="231F20"/>
          <w:spacing w:val="-4"/>
          <w:w w:val="105"/>
        </w:rPr>
        <w:t xml:space="preserve">directors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 xml:space="preserve">the </w:t>
      </w:r>
      <w:r>
        <w:rPr>
          <w:color w:val="231F20"/>
          <w:spacing w:val="-4"/>
          <w:w w:val="105"/>
        </w:rPr>
        <w:t>units.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My </w:t>
      </w:r>
      <w:r>
        <w:rPr>
          <w:color w:val="231F20"/>
          <w:spacing w:val="-4"/>
          <w:w w:val="105"/>
        </w:rPr>
        <w:t xml:space="preserve">responsibilities will </w:t>
      </w:r>
      <w:r>
        <w:rPr>
          <w:color w:val="231F20"/>
          <w:w w:val="105"/>
        </w:rPr>
        <w:t xml:space="preserve">be a </w:t>
      </w:r>
      <w:r>
        <w:rPr>
          <w:color w:val="231F20"/>
          <w:spacing w:val="-3"/>
          <w:w w:val="105"/>
        </w:rPr>
        <w:t xml:space="preserve">lot </w:t>
      </w:r>
      <w:r>
        <w:rPr>
          <w:color w:val="231F20"/>
          <w:spacing w:val="-4"/>
          <w:w w:val="105"/>
        </w:rPr>
        <w:t>like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w w:val="113"/>
        </w:rPr>
        <w:t xml:space="preserve"> </w:t>
      </w:r>
      <w:r>
        <w:rPr>
          <w:color w:val="231F20"/>
          <w:spacing w:val="-4"/>
          <w:w w:val="105"/>
        </w:rPr>
        <w:t xml:space="preserve">executive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 xml:space="preserve">any </w:t>
      </w:r>
      <w:r>
        <w:rPr>
          <w:color w:val="231F20"/>
          <w:spacing w:val="-4"/>
          <w:w w:val="105"/>
        </w:rPr>
        <w:t>decentralized</w:t>
      </w:r>
      <w:r>
        <w:rPr>
          <w:color w:val="231F20"/>
          <w:spacing w:val="-33"/>
          <w:w w:val="105"/>
        </w:rPr>
        <w:t xml:space="preserve"> </w:t>
      </w:r>
      <w:r>
        <w:rPr>
          <w:color w:val="231F20"/>
          <w:spacing w:val="-4"/>
          <w:w w:val="105"/>
        </w:rPr>
        <w:t>organization.</w:t>
      </w:r>
    </w:p>
    <w:p w:rsidR="00DF6949" w:rsidRDefault="004F7CC6">
      <w:pPr>
        <w:spacing w:before="79" w:line="285" w:lineRule="auto"/>
        <w:ind w:left="119" w:right="16"/>
        <w:rPr>
          <w:rFonts w:ascii="Georgia" w:eastAsia="Georgia" w:hAnsi="Georgia" w:cs="Georgia"/>
          <w:sz w:val="17"/>
          <w:szCs w:val="17"/>
        </w:rPr>
      </w:pPr>
      <w:r>
        <w:br w:type="column"/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lastRenderedPageBreak/>
        <w:t>WCM: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Are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there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particular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objects</w:t>
      </w:r>
      <w:r>
        <w:rPr>
          <w:rFonts w:ascii="Georgia" w:eastAsia="Georgia" w:hAnsi="Georgia" w:cs="Georgia"/>
          <w:b/>
          <w:bCs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in</w:t>
      </w:r>
      <w:r>
        <w:rPr>
          <w:rFonts w:ascii="Georgia" w:eastAsia="Georgia" w:hAnsi="Georgia" w:cs="Georgia"/>
          <w:b/>
          <w:bCs/>
          <w:color w:val="231F20"/>
          <w:w w:val="99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 xml:space="preserve">the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collection you’re excited</w:t>
      </w:r>
      <w:r>
        <w:rPr>
          <w:rFonts w:ascii="Georgia" w:eastAsia="Georgia" w:hAnsi="Georgia" w:cs="Georgia"/>
          <w:b/>
          <w:bCs/>
          <w:color w:val="231F20"/>
          <w:spacing w:val="17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about?</w:t>
      </w:r>
      <w:r>
        <w:rPr>
          <w:rFonts w:ascii="Georgia" w:eastAsia="Georgia" w:hAnsi="Georgia" w:cs="Georgia"/>
          <w:b/>
          <w:bCs/>
          <w:color w:val="231F20"/>
          <w:w w:val="87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 xml:space="preserve">Inquiring minds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want to know if</w:t>
      </w:r>
      <w:r>
        <w:rPr>
          <w:rFonts w:ascii="Georgia" w:eastAsia="Georgia" w:hAnsi="Georgia" w:cs="Georgi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you’ll get</w:t>
      </w:r>
      <w:r>
        <w:rPr>
          <w:rFonts w:ascii="Georgia" w:eastAsia="Georgia" w:hAnsi="Georgia" w:cs="Georgia"/>
          <w:b/>
          <w:bCs/>
          <w:color w:val="231F20"/>
          <w:spacing w:val="-14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to</w:t>
      </w:r>
      <w:r>
        <w:rPr>
          <w:rFonts w:ascii="Georgia" w:eastAsia="Georgia" w:hAnsi="Georgia" w:cs="Georgia"/>
          <w:b/>
          <w:bCs/>
          <w:color w:val="231F20"/>
          <w:spacing w:val="-14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wear</w:t>
      </w:r>
      <w:r>
        <w:rPr>
          <w:rFonts w:ascii="Georgia" w:eastAsia="Georgia" w:hAnsi="Georgia" w:cs="Georgia"/>
          <w:b/>
          <w:bCs/>
          <w:color w:val="231F20"/>
          <w:spacing w:val="-14"/>
          <w:sz w:val="17"/>
          <w:szCs w:val="17"/>
        </w:rPr>
        <w:t xml:space="preserve"> </w:t>
      </w:r>
      <w:proofErr w:type="spellStart"/>
      <w:r>
        <w:rPr>
          <w:rFonts w:ascii="Georgia" w:eastAsia="Georgia" w:hAnsi="Georgia" w:cs="Georgia"/>
          <w:b/>
          <w:bCs/>
          <w:color w:val="231F20"/>
          <w:spacing w:val="-4"/>
          <w:sz w:val="17"/>
          <w:szCs w:val="17"/>
        </w:rPr>
        <w:t>Fonzie’s</w:t>
      </w:r>
      <w:proofErr w:type="spellEnd"/>
      <w:r>
        <w:rPr>
          <w:rFonts w:ascii="Georgia" w:eastAsia="Georgia" w:hAnsi="Georgia" w:cs="Georgia"/>
          <w:b/>
          <w:bCs/>
          <w:color w:val="231F20"/>
          <w:spacing w:val="-14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jacket</w:t>
      </w:r>
      <w:r>
        <w:rPr>
          <w:rFonts w:ascii="Georgia" w:eastAsia="Georgia" w:hAnsi="Georgia" w:cs="Georgia"/>
          <w:b/>
          <w:bCs/>
          <w:color w:val="231F20"/>
          <w:spacing w:val="-14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while</w:t>
      </w:r>
      <w:r>
        <w:rPr>
          <w:rFonts w:ascii="Georgia" w:eastAsia="Georgia" w:hAnsi="Georgia" w:cs="Georgia"/>
          <w:b/>
          <w:bCs/>
          <w:color w:val="231F20"/>
          <w:spacing w:val="-14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sitting</w:t>
      </w:r>
      <w:r>
        <w:rPr>
          <w:rFonts w:ascii="Georgia" w:eastAsia="Georgia" w:hAnsi="Georgia" w:cs="Georgia"/>
          <w:b/>
          <w:bCs/>
          <w:color w:val="231F20"/>
          <w:w w:val="99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>in</w:t>
      </w:r>
      <w:r>
        <w:rPr>
          <w:rFonts w:ascii="Georgia" w:eastAsia="Georgia" w:hAnsi="Georgia" w:cs="Georgia"/>
          <w:b/>
          <w:bCs/>
          <w:color w:val="231F20"/>
          <w:spacing w:val="-23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3"/>
          <w:sz w:val="17"/>
          <w:szCs w:val="17"/>
        </w:rPr>
        <w:t>Archie</w:t>
      </w:r>
      <w:r>
        <w:rPr>
          <w:rFonts w:ascii="Georgia" w:eastAsia="Georgia" w:hAnsi="Georgia" w:cs="Georgia"/>
          <w:b/>
          <w:bCs/>
          <w:color w:val="231F20"/>
          <w:spacing w:val="-23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4"/>
          <w:sz w:val="17"/>
          <w:szCs w:val="17"/>
        </w:rPr>
        <w:t>Bunker’s</w:t>
      </w:r>
      <w:r>
        <w:rPr>
          <w:rFonts w:ascii="Georgia" w:eastAsia="Georgia" w:hAnsi="Georgia" w:cs="Georgia"/>
          <w:b/>
          <w:bCs/>
          <w:color w:val="231F20"/>
          <w:spacing w:val="-23"/>
          <w:sz w:val="17"/>
          <w:szCs w:val="17"/>
        </w:rPr>
        <w:t xml:space="preserve"> </w:t>
      </w:r>
      <w:r>
        <w:rPr>
          <w:rFonts w:ascii="Georgia" w:eastAsia="Georgia" w:hAnsi="Georgia" w:cs="Georgia"/>
          <w:b/>
          <w:bCs/>
          <w:color w:val="231F20"/>
          <w:spacing w:val="-5"/>
          <w:sz w:val="17"/>
          <w:szCs w:val="17"/>
        </w:rPr>
        <w:t>chair.</w:t>
      </w:r>
    </w:p>
    <w:p w:rsidR="00DF6949" w:rsidRDefault="00F06E92">
      <w:pPr>
        <w:pStyle w:val="BodyText"/>
        <w:spacing w:line="207" w:lineRule="exact"/>
        <w:ind w:right="-12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960" behindDoc="0" locked="0" layoutInCell="1" allowOverlap="1">
                <wp:simplePos x="0" y="0"/>
                <wp:positionH relativeFrom="page">
                  <wp:posOffset>2952115</wp:posOffset>
                </wp:positionH>
                <wp:positionV relativeFrom="paragraph">
                  <wp:posOffset>-683895</wp:posOffset>
                </wp:positionV>
                <wp:extent cx="1270" cy="2404745"/>
                <wp:effectExtent l="8890" t="11430" r="8890" b="12700"/>
                <wp:wrapNone/>
                <wp:docPr id="240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04745"/>
                          <a:chOff x="4649" y="-1077"/>
                          <a:chExt cx="2" cy="3787"/>
                        </a:xfrm>
                      </wpg:grpSpPr>
                      <wps:wsp>
                        <wps:cNvPr id="241" name="Freeform 204"/>
                        <wps:cNvSpPr>
                          <a:spLocks/>
                        </wps:cNvSpPr>
                        <wps:spPr bwMode="auto">
                          <a:xfrm>
                            <a:off x="4649" y="-1077"/>
                            <a:ext cx="2" cy="3787"/>
                          </a:xfrm>
                          <a:custGeom>
                            <a:avLst/>
                            <a:gdLst>
                              <a:gd name="T0" fmla="+- 0 -1077 -1077"/>
                              <a:gd name="T1" fmla="*/ -1077 h 3787"/>
                              <a:gd name="T2" fmla="+- 0 2710 -1077"/>
                              <a:gd name="T3" fmla="*/ 2710 h 37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87">
                                <a:moveTo>
                                  <a:pt x="0" y="0"/>
                                </a:moveTo>
                                <a:lnTo>
                                  <a:pt x="0" y="378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3" o:spid="_x0000_s1026" style="position:absolute;margin-left:232.45pt;margin-top:-53.85pt;width:.1pt;height:189.35pt;z-index:1960;mso-position-horizontal-relative:page" coordorigin="4649,-1077" coordsize="2,3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">
                <v:shape id="Freeform 204" o:spid="_x0000_s1027" style="position:absolute;left:4649;top:-1077;width:2;height:3787;visibility:visible;mso-wrap-style:square;v-text-anchor:top" coordsize="2,3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4Ob8MA&#10;AADcAAAADwAAAGRycy9kb3ducmV2LnhtbESPQYvCMBSE74L/ITzBm6YtsrjVKCIIe/Bi9bDHR/Ns&#10;yyYv3STa7r83Cwt7HGbmG2a7H60RT/Khc6wgX2YgiGunO24U3K6nxRpEiMgajWNS8EMB9rvpZIul&#10;dgNf6FnFRiQIhxIVtDH2pZShbsliWLqeOHl35y3GJH0jtcchwa2RRZa9SYsdp4UWezq2VH9VD6vg&#10;UtD6O6/9g0w8VwfzeV69D0Gp+Ww8bEBEGuN/+K/9oRUUqxx+z6QjIH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t4Ob8MAAADcAAAADwAAAAAAAAAAAAAAAACYAgAAZHJzL2Rv&#10;d25yZXYueG1sUEsFBgAAAAAEAAQA9QAAAIgDAAAAAA==&#10;" path="m,l,3787e" filled="f" strokecolor="#bdb59c" strokeweight=".5pt">
                  <v:path arrowok="t" o:connecttype="custom" o:connectlocs="0,-1077;0,2710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Georgia" w:eastAsia="Georgia" w:hAnsi="Georgia" w:cs="Georgia"/>
          <w:b/>
          <w:bCs/>
          <w:color w:val="231F20"/>
          <w:spacing w:val="-5"/>
          <w:w w:val="105"/>
        </w:rPr>
        <w:t xml:space="preserve">D.S.:  </w:t>
      </w:r>
      <w:proofErr w:type="gramStart"/>
      <w:r w:rsidR="004F7CC6">
        <w:rPr>
          <w:rFonts w:cs="Palatino Linotype"/>
          <w:color w:val="231F20"/>
          <w:spacing w:val="-5"/>
          <w:w w:val="105"/>
        </w:rPr>
        <w:t xml:space="preserve">That’s  </w:t>
      </w:r>
      <w:r w:rsidR="004F7CC6">
        <w:rPr>
          <w:rFonts w:cs="Palatino Linotype"/>
          <w:color w:val="231F20"/>
          <w:spacing w:val="-4"/>
          <w:w w:val="105"/>
        </w:rPr>
        <w:t>hilarious</w:t>
      </w:r>
      <w:proofErr w:type="gramEnd"/>
      <w:r w:rsidR="004F7CC6">
        <w:rPr>
          <w:rFonts w:cs="Palatino Linotype"/>
          <w:color w:val="231F20"/>
          <w:spacing w:val="-4"/>
          <w:w w:val="105"/>
        </w:rPr>
        <w:t xml:space="preserve">.  </w:t>
      </w:r>
      <w:r w:rsidR="004F7CC6">
        <w:rPr>
          <w:rFonts w:cs="Palatino Linotype"/>
          <w:color w:val="231F20"/>
          <w:spacing w:val="-9"/>
          <w:w w:val="105"/>
        </w:rPr>
        <w:t xml:space="preserve">You   </w:t>
      </w:r>
      <w:r w:rsidR="004F7CC6">
        <w:rPr>
          <w:rFonts w:cs="Palatino Linotype"/>
          <w:color w:val="231F20"/>
          <w:spacing w:val="-7"/>
          <w:w w:val="105"/>
        </w:rPr>
        <w:t xml:space="preserve">know,   </w:t>
      </w:r>
      <w:proofErr w:type="gramStart"/>
      <w:r w:rsidR="004F7CC6">
        <w:rPr>
          <w:rFonts w:cs="Palatino Linotype"/>
          <w:color w:val="231F20"/>
          <w:spacing w:val="-3"/>
          <w:w w:val="105"/>
        </w:rPr>
        <w:t xml:space="preserve">this 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proofErr w:type="gramEnd"/>
    </w:p>
    <w:p w:rsidR="00DF6949" w:rsidRDefault="004F7CC6">
      <w:pPr>
        <w:pStyle w:val="BodyText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4"/>
          <w:w w:val="105"/>
        </w:rPr>
        <w:t>going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 xml:space="preserve">sound </w:t>
      </w:r>
      <w:r>
        <w:rPr>
          <w:rFonts w:cs="Palatino Linotype"/>
          <w:color w:val="231F20"/>
          <w:spacing w:val="-6"/>
          <w:w w:val="105"/>
        </w:rPr>
        <w:t xml:space="preserve">corny, </w:t>
      </w:r>
      <w:r>
        <w:rPr>
          <w:rFonts w:cs="Palatino Linotype"/>
          <w:color w:val="231F20"/>
          <w:spacing w:val="-3"/>
          <w:w w:val="105"/>
        </w:rPr>
        <w:t xml:space="preserve">but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4"/>
          <w:w w:val="105"/>
        </w:rPr>
        <w:t>think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collection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4"/>
          <w:w w:val="105"/>
        </w:rPr>
        <w:t xml:space="preserve">such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public trust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United States, </w:t>
      </w:r>
      <w:r>
        <w:rPr>
          <w:rFonts w:cs="Palatino Linotype"/>
          <w:color w:val="231F20"/>
          <w:spacing w:val="-6"/>
          <w:w w:val="105"/>
        </w:rPr>
        <w:t xml:space="preserve">it’s </w:t>
      </w:r>
      <w:r>
        <w:rPr>
          <w:rFonts w:cs="Palatino Linotype"/>
          <w:color w:val="231F20"/>
          <w:spacing w:val="-4"/>
          <w:w w:val="105"/>
        </w:rPr>
        <w:t xml:space="preserve">important </w:t>
      </w:r>
      <w:r>
        <w:rPr>
          <w:rFonts w:cs="Palatino Linotype"/>
          <w:color w:val="231F20"/>
          <w:spacing w:val="-3"/>
          <w:w w:val="105"/>
        </w:rPr>
        <w:t xml:space="preserve">that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4"/>
          <w:w w:val="105"/>
        </w:rPr>
        <w:t>don’t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take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advantage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that. There </w:t>
      </w:r>
      <w:r>
        <w:rPr>
          <w:rFonts w:cs="Palatino Linotype"/>
          <w:color w:val="231F20"/>
          <w:spacing w:val="-3"/>
          <w:w w:val="105"/>
        </w:rPr>
        <w:t>are 138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million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things, </w:t>
      </w:r>
      <w:r>
        <w:rPr>
          <w:rFonts w:cs="Palatino Linotype"/>
          <w:color w:val="231F20"/>
          <w:spacing w:val="-3"/>
          <w:w w:val="105"/>
        </w:rPr>
        <w:t xml:space="preserve">so </w:t>
      </w:r>
      <w:r>
        <w:rPr>
          <w:rFonts w:cs="Palatino Linotype"/>
          <w:color w:val="231F20"/>
          <w:w w:val="105"/>
        </w:rPr>
        <w:t xml:space="preserve">no </w:t>
      </w:r>
      <w:r>
        <w:rPr>
          <w:rFonts w:cs="Palatino Linotype"/>
          <w:color w:val="231F20"/>
          <w:spacing w:val="-4"/>
          <w:w w:val="105"/>
        </w:rPr>
        <w:t xml:space="preserve">matter </w:t>
      </w:r>
      <w:r>
        <w:rPr>
          <w:rFonts w:cs="Palatino Linotype"/>
          <w:color w:val="231F20"/>
          <w:spacing w:val="-3"/>
          <w:w w:val="105"/>
        </w:rPr>
        <w:t xml:space="preserve">how long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4"/>
          <w:w w:val="105"/>
        </w:rPr>
        <w:t>would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stay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5"/>
          <w:w w:val="105"/>
        </w:rPr>
        <w:t xml:space="preserve">secretary,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4"/>
          <w:w w:val="105"/>
        </w:rPr>
        <w:t xml:space="preserve">would </w:t>
      </w:r>
      <w:r>
        <w:rPr>
          <w:rFonts w:cs="Palatino Linotype"/>
          <w:color w:val="231F20"/>
          <w:spacing w:val="-3"/>
          <w:w w:val="105"/>
        </w:rPr>
        <w:t xml:space="preserve">only </w:t>
      </w:r>
      <w:r>
        <w:rPr>
          <w:rFonts w:cs="Palatino Linotype"/>
          <w:color w:val="231F20"/>
          <w:spacing w:val="-4"/>
          <w:w w:val="105"/>
        </w:rPr>
        <w:t xml:space="preserve">have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chance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touch, </w:t>
      </w:r>
      <w:r>
        <w:rPr>
          <w:rFonts w:cs="Palatino Linotype"/>
          <w:color w:val="231F20"/>
          <w:spacing w:val="-3"/>
          <w:w w:val="105"/>
        </w:rPr>
        <w:t xml:space="preserve">so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 xml:space="preserve">speak, </w:t>
      </w:r>
      <w:r>
        <w:rPr>
          <w:rFonts w:cs="Palatino Linotype"/>
          <w:color w:val="231F20"/>
          <w:w w:val="105"/>
        </w:rPr>
        <w:t xml:space="preserve">a 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tiny 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fraction</w:t>
      </w:r>
      <w:proofErr w:type="gramEnd"/>
      <w:r>
        <w:rPr>
          <w:rFonts w:cs="Palatino Linotype"/>
          <w:color w:val="231F20"/>
          <w:spacing w:val="-4"/>
          <w:w w:val="105"/>
        </w:rPr>
        <w:t>.</w:t>
      </w:r>
    </w:p>
    <w:p w:rsidR="00DF6949" w:rsidRDefault="00DF6949">
      <w:pPr>
        <w:spacing w:before="10"/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4F7CC6">
      <w:pPr>
        <w:spacing w:line="285" w:lineRule="auto"/>
        <w:ind w:left="119" w:right="399"/>
        <w:rPr>
          <w:rFonts w:ascii="Georgia" w:eastAsia="Georgia" w:hAnsi="Georgia" w:cs="Georgia"/>
          <w:sz w:val="17"/>
          <w:szCs w:val="17"/>
        </w:rPr>
      </w:pPr>
      <w:r>
        <w:rPr>
          <w:rFonts w:ascii="Georgia"/>
          <w:b/>
          <w:color w:val="231F20"/>
          <w:sz w:val="17"/>
        </w:rPr>
        <w:t>WCM:</w:t>
      </w:r>
      <w:r>
        <w:rPr>
          <w:rFonts w:ascii="Georgia"/>
          <w:b/>
          <w:color w:val="231F20"/>
          <w:spacing w:val="-12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What</w:t>
      </w:r>
      <w:r>
        <w:rPr>
          <w:rFonts w:ascii="Georgia"/>
          <w:b/>
          <w:color w:val="231F20"/>
          <w:spacing w:val="-12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plans</w:t>
      </w:r>
      <w:r>
        <w:rPr>
          <w:rFonts w:ascii="Georgia"/>
          <w:b/>
          <w:color w:val="231F20"/>
          <w:spacing w:val="-12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do</w:t>
      </w:r>
      <w:r>
        <w:rPr>
          <w:rFonts w:ascii="Georgia"/>
          <w:b/>
          <w:color w:val="231F20"/>
          <w:spacing w:val="-12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you</w:t>
      </w:r>
      <w:r>
        <w:rPr>
          <w:rFonts w:ascii="Georgia"/>
          <w:b/>
          <w:color w:val="231F20"/>
          <w:spacing w:val="-12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have</w:t>
      </w:r>
      <w:r>
        <w:rPr>
          <w:rFonts w:ascii="Georgia"/>
          <w:b/>
          <w:color w:val="231F20"/>
          <w:spacing w:val="-12"/>
          <w:sz w:val="17"/>
        </w:rPr>
        <w:t xml:space="preserve"> </w:t>
      </w:r>
      <w:r>
        <w:rPr>
          <w:rFonts w:ascii="Georgia"/>
          <w:b/>
          <w:color w:val="231F20"/>
          <w:sz w:val="17"/>
        </w:rPr>
        <w:t>for</w:t>
      </w:r>
      <w:r>
        <w:rPr>
          <w:rFonts w:ascii="Georgia"/>
          <w:b/>
          <w:color w:val="231F20"/>
          <w:w w:val="81"/>
          <w:sz w:val="17"/>
        </w:rPr>
        <w:t xml:space="preserve"> </w:t>
      </w:r>
      <w:r>
        <w:rPr>
          <w:rFonts w:ascii="Georgia"/>
          <w:b/>
          <w:color w:val="231F20"/>
          <w:w w:val="95"/>
          <w:sz w:val="17"/>
        </w:rPr>
        <w:t xml:space="preserve">your </w:t>
      </w:r>
      <w:r>
        <w:rPr>
          <w:rFonts w:ascii="Georgia"/>
          <w:b/>
          <w:color w:val="231F20"/>
          <w:spacing w:val="-3"/>
          <w:w w:val="95"/>
          <w:sz w:val="17"/>
        </w:rPr>
        <w:t>medical</w:t>
      </w:r>
      <w:r>
        <w:rPr>
          <w:rFonts w:ascii="Georgia"/>
          <w:b/>
          <w:color w:val="231F20"/>
          <w:spacing w:val="6"/>
          <w:w w:val="95"/>
          <w:sz w:val="17"/>
        </w:rPr>
        <w:t xml:space="preserve"> </w:t>
      </w:r>
      <w:r>
        <w:rPr>
          <w:rFonts w:ascii="Georgia"/>
          <w:b/>
          <w:color w:val="231F20"/>
          <w:spacing w:val="-3"/>
          <w:w w:val="95"/>
          <w:sz w:val="17"/>
        </w:rPr>
        <w:t>career?</w:t>
      </w:r>
    </w:p>
    <w:p w:rsidR="00DF6949" w:rsidRDefault="004F7CC6">
      <w:pPr>
        <w:pStyle w:val="ListParagraph"/>
        <w:numPr>
          <w:ilvl w:val="1"/>
          <w:numId w:val="2"/>
        </w:numPr>
        <w:tabs>
          <w:tab w:val="left" w:pos="398"/>
        </w:tabs>
        <w:spacing w:line="207" w:lineRule="exact"/>
        <w:ind w:right="16"/>
        <w:rPr>
          <w:rFonts w:ascii="Palatino Linotype" w:eastAsia="Palatino Linotype" w:hAnsi="Palatino Linotype" w:cs="Palatino Linotype"/>
          <w:sz w:val="17"/>
          <w:szCs w:val="17"/>
        </w:rPr>
      </w:pPr>
      <w:proofErr w:type="gramStart"/>
      <w:r>
        <w:rPr>
          <w:rFonts w:ascii="Georgia" w:eastAsia="Georgia" w:hAnsi="Georgia" w:cs="Georgia"/>
          <w:b/>
          <w:bCs/>
          <w:color w:val="231F20"/>
          <w:sz w:val="17"/>
          <w:szCs w:val="17"/>
        </w:rPr>
        <w:t xml:space="preserve">.: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I</w:t>
      </w:r>
      <w:proofErr w:type="gramEnd"/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 don’t know yet. I’ll apply for</w:t>
      </w:r>
      <w:r>
        <w:rPr>
          <w:rFonts w:ascii="Palatino Linotype" w:eastAsia="Palatino Linotype" w:hAnsi="Palatino Linotype" w:cs="Palatino Linotype"/>
          <w:color w:val="231F20"/>
          <w:spacing w:val="12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a</w:t>
      </w:r>
    </w:p>
    <w:p w:rsidR="00DF6949" w:rsidRDefault="004F7CC6">
      <w:pPr>
        <w:pStyle w:val="BodyText"/>
        <w:spacing w:before="65"/>
        <w:ind w:right="121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license</w:t>
      </w:r>
      <w:proofErr w:type="gramEnd"/>
      <w:r>
        <w:rPr>
          <w:rFonts w:cs="Palatino Linotype"/>
          <w:color w:val="231F20"/>
          <w:w w:val="105"/>
        </w:rPr>
        <w:t xml:space="preserve"> in D.C. and renew my license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here;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always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want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attached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world in some fashion. I </w:t>
      </w:r>
      <w:r>
        <w:rPr>
          <w:rFonts w:cs="Palatino Linotype"/>
          <w:color w:val="231F20"/>
          <w:spacing w:val="-3"/>
          <w:w w:val="105"/>
        </w:rPr>
        <w:t xml:space="preserve">won’t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time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to have a practice. But I’ll try to keep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things,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I’ll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read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journals,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may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go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to some grand rounds. </w:t>
      </w:r>
      <w:r>
        <w:rPr>
          <w:rFonts w:cs="Palatino Linotype"/>
          <w:color w:val="231F20"/>
          <w:spacing w:val="-4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wonderful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medical </w:t>
      </w:r>
      <w:r>
        <w:rPr>
          <w:rFonts w:cs="Palatino Linotype"/>
          <w:color w:val="231F20"/>
          <w:spacing w:val="-5"/>
          <w:w w:val="105"/>
        </w:rPr>
        <w:t xml:space="preserve">city, </w:t>
      </w:r>
      <w:r>
        <w:rPr>
          <w:rFonts w:cs="Palatino Linotype"/>
          <w:color w:val="231F20"/>
          <w:w w:val="105"/>
        </w:rPr>
        <w:t xml:space="preserve">but you </w:t>
      </w:r>
      <w:r>
        <w:rPr>
          <w:rFonts w:cs="Palatino Linotype"/>
          <w:color w:val="231F20"/>
          <w:spacing w:val="-3"/>
          <w:w w:val="105"/>
        </w:rPr>
        <w:t xml:space="preserve">won’t </w:t>
      </w:r>
      <w:r>
        <w:rPr>
          <w:rFonts w:cs="Palatino Linotype"/>
          <w:color w:val="231F20"/>
          <w:w w:val="105"/>
        </w:rPr>
        <w:t>be queuing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to make an appointment with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me.</w:t>
      </w:r>
    </w:p>
    <w:p w:rsidR="00DF6949" w:rsidRDefault="00DF6949">
      <w:pPr>
        <w:spacing w:before="10"/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F06E92">
      <w:pPr>
        <w:pStyle w:val="BodyText"/>
        <w:spacing w:line="242" w:lineRule="auto"/>
        <w:ind w:right="121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984" behindDoc="0" locked="0" layoutInCell="1" allowOverlap="1">
                <wp:simplePos x="0" y="0"/>
                <wp:positionH relativeFrom="page">
                  <wp:posOffset>5393055</wp:posOffset>
                </wp:positionH>
                <wp:positionV relativeFrom="paragraph">
                  <wp:posOffset>-1273810</wp:posOffset>
                </wp:positionV>
                <wp:extent cx="1270" cy="2404745"/>
                <wp:effectExtent l="11430" t="12065" r="6350" b="12065"/>
                <wp:wrapNone/>
                <wp:docPr id="238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404745"/>
                          <a:chOff x="8493" y="-2006"/>
                          <a:chExt cx="2" cy="3787"/>
                        </a:xfrm>
                      </wpg:grpSpPr>
                      <wps:wsp>
                        <wps:cNvPr id="239" name="Freeform 202"/>
                        <wps:cNvSpPr>
                          <a:spLocks/>
                        </wps:cNvSpPr>
                        <wps:spPr bwMode="auto">
                          <a:xfrm>
                            <a:off x="8493" y="-2006"/>
                            <a:ext cx="2" cy="3787"/>
                          </a:xfrm>
                          <a:custGeom>
                            <a:avLst/>
                            <a:gdLst>
                              <a:gd name="T0" fmla="+- 0 -2006 -2006"/>
                              <a:gd name="T1" fmla="*/ -2006 h 3787"/>
                              <a:gd name="T2" fmla="+- 0 1781 -2006"/>
                              <a:gd name="T3" fmla="*/ 1781 h 378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787">
                                <a:moveTo>
                                  <a:pt x="0" y="0"/>
                                </a:moveTo>
                                <a:lnTo>
                                  <a:pt x="0" y="378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1" o:spid="_x0000_s1026" style="position:absolute;margin-left:424.65pt;margin-top:-100.3pt;width:.1pt;height:189.35pt;z-index:1984;mso-position-horizontal-relative:page" coordorigin="8493,-2006" coordsize="2,3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">
                <v:shape id="Freeform 202" o:spid="_x0000_s1027" style="position:absolute;left:8493;top:-2006;width:2;height:3787;visibility:visible;mso-wrap-style:square;v-text-anchor:top" coordsize="2,37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5xFMMA&#10;AADcAAAADwAAAGRycy9kb3ducmV2LnhtbESPQWvCQBSE70L/w/IKvZmNqRRNXUUKhR68mHrw+Mg+&#10;k9Ddt+nuauK/dwXB4zAz3zCrzWiNuJAPnWMFsywHQVw73XGj4PD7PV2ACBFZo3FMCq4UYLN+mayw&#10;1G7gPV2q2IgE4VCigjbGvpQy1C1ZDJnriZN3ct5iTNI3UnscEtwaWeT5h7TYcVposaevluq/6mwV&#10;7Ata/M9qfyYTd9XWHHfz5RCUensdt58gIo3xGX60f7SC4n0J9zPpCMj1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5xFMMAAADcAAAADwAAAAAAAAAAAAAAAACYAgAAZHJzL2Rv&#10;d25yZXYueG1sUEsFBgAAAAAEAAQA9QAAAIgDAAAAAA==&#10;" path="m,l,3787e" filled="f" strokecolor="#bdb59c" strokeweight=".5pt">
                  <v:path arrowok="t" o:connecttype="custom" o:connectlocs="0,-2006;0,1781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Georgia" w:eastAsia="Georgia" w:hAnsi="Georgia" w:cs="Georgia"/>
          <w:b/>
          <w:bCs/>
          <w:color w:val="231F20"/>
        </w:rPr>
        <w:t>WCM:</w:t>
      </w:r>
      <w:r w:rsidR="004F7CC6">
        <w:rPr>
          <w:rFonts w:ascii="Georgia" w:eastAsia="Georgia" w:hAnsi="Georgia" w:cs="Georgia"/>
          <w:b/>
          <w:bCs/>
          <w:color w:val="231F20"/>
          <w:spacing w:val="-11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</w:rPr>
        <w:t>Anything</w:t>
      </w:r>
      <w:r w:rsidR="004F7CC6">
        <w:rPr>
          <w:rFonts w:ascii="Georgia" w:eastAsia="Georgia" w:hAnsi="Georgia" w:cs="Georgia"/>
          <w:b/>
          <w:bCs/>
          <w:color w:val="231F20"/>
          <w:spacing w:val="-11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</w:rPr>
        <w:t>else</w:t>
      </w:r>
      <w:r w:rsidR="004F7CC6">
        <w:rPr>
          <w:rFonts w:ascii="Georgia" w:eastAsia="Georgia" w:hAnsi="Georgia" w:cs="Georgia"/>
          <w:b/>
          <w:bCs/>
          <w:color w:val="231F20"/>
          <w:spacing w:val="-11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</w:rPr>
        <w:t>you’d</w:t>
      </w:r>
      <w:r w:rsidR="004F7CC6">
        <w:rPr>
          <w:rFonts w:ascii="Georgia" w:eastAsia="Georgia" w:hAnsi="Georgia" w:cs="Georgia"/>
          <w:b/>
          <w:bCs/>
          <w:color w:val="231F20"/>
          <w:spacing w:val="-11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</w:rPr>
        <w:t>like</w:t>
      </w:r>
      <w:r w:rsidR="004F7CC6">
        <w:rPr>
          <w:rFonts w:ascii="Georgia" w:eastAsia="Georgia" w:hAnsi="Georgia" w:cs="Georgia"/>
          <w:b/>
          <w:bCs/>
          <w:color w:val="231F20"/>
          <w:spacing w:val="-11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</w:rPr>
        <w:t>to</w:t>
      </w:r>
      <w:r w:rsidR="004F7CC6">
        <w:rPr>
          <w:rFonts w:ascii="Georgia" w:eastAsia="Georgia" w:hAnsi="Georgia" w:cs="Georgia"/>
          <w:b/>
          <w:bCs/>
          <w:color w:val="231F20"/>
          <w:spacing w:val="-11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</w:rPr>
        <w:t>add?</w:t>
      </w:r>
      <w:r w:rsidR="004F7CC6">
        <w:rPr>
          <w:rFonts w:ascii="Georgia" w:eastAsia="Georgia" w:hAnsi="Georgia" w:cs="Georgia"/>
          <w:b/>
          <w:bCs/>
          <w:color w:val="231F20"/>
          <w:w w:val="87"/>
        </w:rPr>
        <w:t xml:space="preserve"> </w:t>
      </w:r>
      <w:r w:rsidR="004F7CC6">
        <w:rPr>
          <w:rFonts w:ascii="Georgia" w:eastAsia="Georgia" w:hAnsi="Georgia" w:cs="Georgia"/>
          <w:b/>
          <w:bCs/>
          <w:color w:val="231F20"/>
          <w:spacing w:val="-3"/>
          <w:w w:val="105"/>
        </w:rPr>
        <w:t xml:space="preserve">D.S.: </w:t>
      </w:r>
      <w:r w:rsidR="004F7CC6">
        <w:rPr>
          <w:rFonts w:cs="Palatino Linotype"/>
          <w:color w:val="231F20"/>
          <w:w w:val="105"/>
        </w:rPr>
        <w:t>I would like to thank the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faculty,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students, staff, alumni, and leadership</w:t>
      </w:r>
      <w:r w:rsidR="004F7CC6">
        <w:rPr>
          <w:rFonts w:cs="Palatino Linotype"/>
          <w:color w:val="231F20"/>
          <w:spacing w:val="1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Weill </w:t>
      </w:r>
      <w:r w:rsidR="004F7CC6">
        <w:rPr>
          <w:rFonts w:cs="Palatino Linotype"/>
          <w:color w:val="231F20"/>
          <w:w w:val="105"/>
        </w:rPr>
        <w:t>Cornell. When I go there to do</w:t>
      </w:r>
      <w:r w:rsidR="004F7CC6">
        <w:rPr>
          <w:rFonts w:cs="Palatino Linotype"/>
          <w:color w:val="231F20"/>
          <w:spacing w:val="3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little teaching or see </w:t>
      </w:r>
      <w:r w:rsidR="004F7CC6">
        <w:rPr>
          <w:rFonts w:cs="Palatino Linotype"/>
          <w:color w:val="231F20"/>
          <w:spacing w:val="-3"/>
          <w:w w:val="105"/>
        </w:rPr>
        <w:t>patients, they’ve</w:t>
      </w:r>
      <w:r w:rsidR="004F7CC6">
        <w:rPr>
          <w:rFonts w:cs="Palatino Linotype"/>
          <w:color w:val="231F20"/>
          <w:spacing w:val="37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been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welcoming </w:t>
      </w:r>
      <w:r w:rsidR="004F7CC6">
        <w:rPr>
          <w:rFonts w:cs="Palatino Linotype"/>
          <w:color w:val="231F20"/>
          <w:w w:val="105"/>
        </w:rPr>
        <w:t xml:space="preserve">and </w:t>
      </w:r>
      <w:r w:rsidR="004F7CC6">
        <w:rPr>
          <w:rFonts w:cs="Palatino Linotype"/>
          <w:color w:val="231F20"/>
          <w:spacing w:val="-3"/>
          <w:w w:val="105"/>
        </w:rPr>
        <w:t xml:space="preserve">wonderful. </w:t>
      </w:r>
      <w:r w:rsidR="004F7CC6">
        <w:rPr>
          <w:rFonts w:cs="Palatino Linotype"/>
          <w:color w:val="231F20"/>
          <w:w w:val="105"/>
        </w:rPr>
        <w:t>It has meant</w:t>
      </w:r>
      <w:r w:rsidR="004F7CC6">
        <w:rPr>
          <w:rFonts w:cs="Palatino Linotype"/>
          <w:color w:val="231F20"/>
          <w:spacing w:val="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lot to me, and I’ll </w:t>
      </w:r>
      <w:proofErr w:type="gramStart"/>
      <w:r w:rsidR="004F7CC6">
        <w:rPr>
          <w:rFonts w:cs="Palatino Linotype"/>
          <w:color w:val="231F20"/>
          <w:w w:val="105"/>
        </w:rPr>
        <w:t xml:space="preserve">miss 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</w:t>
      </w:r>
      <w:proofErr w:type="gramEnd"/>
      <w:r w:rsidR="004F7CC6">
        <w:rPr>
          <w:rFonts w:cs="Palatino Linotype"/>
          <w:color w:val="231F20"/>
          <w:w w:val="105"/>
        </w:rPr>
        <w:t>.</w:t>
      </w:r>
    </w:p>
    <w:p w:rsidR="00DF6949" w:rsidRDefault="004F7CC6">
      <w:pPr>
        <w:spacing w:before="15"/>
        <w:ind w:left="2250"/>
        <w:rPr>
          <w:rFonts w:ascii="Cambria" w:eastAsia="Cambria" w:hAnsi="Cambria" w:cs="Cambria"/>
          <w:sz w:val="17"/>
          <w:szCs w:val="17"/>
        </w:rPr>
      </w:pPr>
      <w:r>
        <w:rPr>
          <w:rFonts w:ascii="Cambria" w:eastAsia="Cambria" w:hAnsi="Cambria" w:cs="Cambria"/>
          <w:i/>
          <w:color w:val="231F20"/>
          <w:sz w:val="17"/>
          <w:szCs w:val="17"/>
        </w:rPr>
        <w:t>— Beth</w:t>
      </w:r>
      <w:r>
        <w:rPr>
          <w:rFonts w:ascii="Cambria" w:eastAsia="Cambria" w:hAnsi="Cambria" w:cs="Cambria"/>
          <w:i/>
          <w:color w:val="231F20"/>
          <w:spacing w:val="26"/>
          <w:sz w:val="17"/>
          <w:szCs w:val="17"/>
        </w:rPr>
        <w:t xml:space="preserve"> </w:t>
      </w:r>
      <w:proofErr w:type="spellStart"/>
      <w:r>
        <w:rPr>
          <w:rFonts w:ascii="Cambria" w:eastAsia="Cambria" w:hAnsi="Cambria" w:cs="Cambria"/>
          <w:i/>
          <w:color w:val="231F20"/>
          <w:sz w:val="17"/>
          <w:szCs w:val="17"/>
        </w:rPr>
        <w:t>Saulnier</w:t>
      </w:r>
      <w:proofErr w:type="spellEnd"/>
    </w:p>
    <w:p w:rsidR="00DF6949" w:rsidRDefault="00DF6949">
      <w:pPr>
        <w:rPr>
          <w:rFonts w:ascii="Cambria" w:eastAsia="Cambria" w:hAnsi="Cambria" w:cs="Cambria"/>
          <w:sz w:val="17"/>
          <w:szCs w:val="17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num="3" w:space="720" w:equalWidth="0">
            <w:col w:w="3426" w:space="421"/>
            <w:col w:w="3441" w:space="405"/>
            <w:col w:w="3567"/>
          </w:cols>
        </w:sectPr>
      </w:pPr>
    </w:p>
    <w:p w:rsidR="00DF6949" w:rsidRDefault="00DF6949">
      <w:pPr>
        <w:rPr>
          <w:rFonts w:ascii="Cambria" w:eastAsia="Cambria" w:hAnsi="Cambria" w:cs="Cambria"/>
          <w:i/>
          <w:sz w:val="20"/>
          <w:szCs w:val="20"/>
        </w:rPr>
      </w:pPr>
    </w:p>
    <w:p w:rsidR="00DF6949" w:rsidRDefault="00DF6949">
      <w:pPr>
        <w:spacing w:before="2"/>
        <w:rPr>
          <w:rFonts w:ascii="Cambria" w:eastAsia="Cambria" w:hAnsi="Cambria" w:cs="Cambria"/>
          <w:i/>
          <w:sz w:val="14"/>
          <w:szCs w:val="14"/>
        </w:rPr>
      </w:pPr>
    </w:p>
    <w:p w:rsidR="00DF6949" w:rsidRDefault="00F06E92">
      <w:pPr>
        <w:spacing w:line="20" w:lineRule="exact"/>
        <w:ind w:left="114"/>
        <w:rPr>
          <w:rFonts w:ascii="Cambria" w:eastAsia="Cambria" w:hAnsi="Cambria" w:cs="Cambria"/>
          <w:sz w:val="2"/>
          <w:szCs w:val="2"/>
        </w:rPr>
      </w:pPr>
      <w:r>
        <w:rPr>
          <w:rFonts w:ascii="Cambria" w:eastAsia="Cambria" w:hAnsi="Cambria" w:cs="Cambria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7001510" cy="6350"/>
                <wp:effectExtent l="9525" t="9525" r="8890" b="3175"/>
                <wp:docPr id="235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1510" cy="6350"/>
                          <a:chOff x="0" y="0"/>
                          <a:chExt cx="11026" cy="10"/>
                        </a:xfrm>
                      </wpg:grpSpPr>
                      <wpg:grpSp>
                        <wpg:cNvPr id="236" name="Group 199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11016" cy="2"/>
                            <a:chOff x="5" y="5"/>
                            <a:chExt cx="11016" cy="2"/>
                          </a:xfrm>
                        </wpg:grpSpPr>
                        <wps:wsp>
                          <wps:cNvPr id="237" name="Freeform 200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11016" cy="2"/>
                            </a:xfrm>
                            <a:custGeom>
                              <a:avLst/>
                              <a:gdLst>
                                <a:gd name="T0" fmla="+- 0 11021 5"/>
                                <a:gd name="T1" fmla="*/ T0 w 11016"/>
                                <a:gd name="T2" fmla="+- 0 5 5"/>
                                <a:gd name="T3" fmla="*/ T2 w 110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016">
                                  <a:moveTo>
                                    <a:pt x="1101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98" o:spid="_x0000_s1026" style="width:551.3pt;height:.5pt;mso-position-horizontal-relative:char;mso-position-vertical-relative:line" coordsize="11026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">
                <v:group id="Group 199" o:spid="_x0000_s1027" style="position:absolute;left:5;top:5;width:11016;height:2" coordorigin="5,5" coordsize="1101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200" o:spid="_x0000_s1028" style="position:absolute;left:5;top:5;width:11016;height:2;visibility:visible;mso-wrap-style:square;v-text-anchor:top" coordsize="1101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1us8QA&#10;AADcAAAADwAAAGRycy9kb3ducmV2LnhtbESP3WrCQBSE7wXfYTmCN0U3WrASXaVVbCu98ucBDtnj&#10;Jpg9G7OrSd6+Wyh4OczMN8xy3dpSPKj2hWMFk3ECgjhzumCj4HzajeYgfEDWWDomBR15WK/6vSWm&#10;2jV8oMcxGBEh7FNUkIdQpVL6LCeLfuwq4uhdXG0xRFkbqWtsItyWcpokM2mx4LiQY0WbnLLr8W4V&#10;/FDWmY9td5v5r0/edi97bZpKqeGgfV+ACNSGZ/i//a0VTF/f4O9MP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tbrPEAAAA3AAAAA8AAAAAAAAAAAAAAAAAmAIAAGRycy9k&#10;b3ducmV2LnhtbFBLBQYAAAAABAAEAPUAAACJAwAAAAA=&#10;" path="m11016,l,e" filled="f" strokecolor="#bdb59c" strokeweight=".5pt">
                    <v:path arrowok="t" o:connecttype="custom" o:connectlocs="11016,0;0,0" o:connectangles="0,0"/>
                  </v:shape>
                </v:group>
                <w10:anchorlock/>
              </v:group>
            </w:pict>
          </mc:Fallback>
        </mc:AlternateContent>
      </w:r>
    </w:p>
    <w:p w:rsidR="00DF6949" w:rsidRDefault="00DF6949">
      <w:pPr>
        <w:rPr>
          <w:rFonts w:ascii="Cambria" w:eastAsia="Cambria" w:hAnsi="Cambria" w:cs="Cambria"/>
          <w:i/>
          <w:sz w:val="20"/>
          <w:szCs w:val="20"/>
        </w:rPr>
      </w:pPr>
    </w:p>
    <w:p w:rsidR="00DF6949" w:rsidRDefault="00DF6949">
      <w:pPr>
        <w:spacing w:before="11"/>
        <w:rPr>
          <w:rFonts w:ascii="Cambria" w:eastAsia="Cambria" w:hAnsi="Cambria" w:cs="Cambria"/>
          <w:i/>
          <w:sz w:val="21"/>
          <w:szCs w:val="21"/>
        </w:rPr>
      </w:pPr>
    </w:p>
    <w:p w:rsidR="00DF6949" w:rsidRDefault="004F7CC6">
      <w:pPr>
        <w:pStyle w:val="Heading5"/>
        <w:spacing w:before="43"/>
        <w:ind w:left="299" w:right="305"/>
        <w:rPr>
          <w:rFonts w:cs="Trebuchet MS"/>
          <w:b w:val="0"/>
          <w:bCs w:val="0"/>
        </w:rPr>
      </w:pPr>
      <w:r>
        <w:rPr>
          <w:color w:val="231F20"/>
        </w:rPr>
        <w:t>Through the Eyes of a</w:t>
      </w:r>
      <w:r>
        <w:rPr>
          <w:color w:val="231F20"/>
          <w:spacing w:val="70"/>
        </w:rPr>
        <w:t xml:space="preserve"> </w:t>
      </w:r>
      <w:r>
        <w:rPr>
          <w:color w:val="231F20"/>
        </w:rPr>
        <w:t>Child</w:t>
      </w:r>
    </w:p>
    <w:p w:rsidR="00DF6949" w:rsidRDefault="004F7CC6">
      <w:pPr>
        <w:pStyle w:val="Heading9"/>
        <w:spacing w:before="308" w:line="328" w:lineRule="auto"/>
        <w:ind w:left="1139" w:right="305"/>
      </w:pPr>
      <w:r>
        <w:rPr>
          <w:color w:val="A31318"/>
        </w:rPr>
        <w:t>An</w:t>
      </w:r>
      <w:r>
        <w:rPr>
          <w:color w:val="A31318"/>
          <w:spacing w:val="28"/>
        </w:rPr>
        <w:t xml:space="preserve"> </w:t>
      </w:r>
      <w:r>
        <w:rPr>
          <w:color w:val="A31318"/>
        </w:rPr>
        <w:t>emerging</w:t>
      </w:r>
      <w:r>
        <w:rPr>
          <w:color w:val="A31318"/>
          <w:spacing w:val="28"/>
        </w:rPr>
        <w:t xml:space="preserve"> </w:t>
      </w:r>
      <w:r>
        <w:rPr>
          <w:color w:val="A31318"/>
        </w:rPr>
        <w:t>therapy—and</w:t>
      </w:r>
      <w:r>
        <w:rPr>
          <w:color w:val="A31318"/>
          <w:spacing w:val="28"/>
        </w:rPr>
        <w:t xml:space="preserve"> </w:t>
      </w:r>
      <w:r>
        <w:rPr>
          <w:color w:val="A31318"/>
        </w:rPr>
        <w:t>close</w:t>
      </w:r>
      <w:r>
        <w:rPr>
          <w:color w:val="A31318"/>
          <w:spacing w:val="28"/>
        </w:rPr>
        <w:t xml:space="preserve"> </w:t>
      </w:r>
      <w:r>
        <w:rPr>
          <w:color w:val="A31318"/>
        </w:rPr>
        <w:t>collaboration</w:t>
      </w:r>
      <w:r>
        <w:rPr>
          <w:color w:val="A31318"/>
          <w:spacing w:val="28"/>
        </w:rPr>
        <w:t xml:space="preserve"> </w:t>
      </w:r>
      <w:r>
        <w:rPr>
          <w:color w:val="A31318"/>
        </w:rPr>
        <w:t>between</w:t>
      </w:r>
      <w:r>
        <w:rPr>
          <w:color w:val="A31318"/>
          <w:spacing w:val="-38"/>
        </w:rPr>
        <w:t xml:space="preserve"> </w:t>
      </w:r>
      <w:r>
        <w:rPr>
          <w:color w:val="A31318"/>
        </w:rPr>
        <w:t xml:space="preserve">specialties—preserves vision in kids with a </w:t>
      </w:r>
      <w:r>
        <w:rPr>
          <w:color w:val="A31318"/>
          <w:spacing w:val="-3"/>
        </w:rPr>
        <w:t>rare</w:t>
      </w:r>
      <w:r>
        <w:rPr>
          <w:color w:val="A31318"/>
          <w:spacing w:val="22"/>
        </w:rPr>
        <w:t xml:space="preserve"> </w:t>
      </w:r>
      <w:r>
        <w:rPr>
          <w:color w:val="A31318"/>
        </w:rPr>
        <w:t>syndrome</w:t>
      </w:r>
    </w:p>
    <w:p w:rsidR="00DF6949" w:rsidRDefault="00DF6949">
      <w:pPr>
        <w:spacing w:before="7"/>
        <w:rPr>
          <w:rFonts w:ascii="Arial" w:eastAsia="Arial" w:hAnsi="Arial" w:cs="Arial"/>
          <w:sz w:val="26"/>
          <w:szCs w:val="26"/>
        </w:rPr>
      </w:pPr>
    </w:p>
    <w:p w:rsidR="00DF6949" w:rsidRDefault="00DF6949">
      <w:pPr>
        <w:rPr>
          <w:rFonts w:ascii="Arial" w:eastAsia="Arial" w:hAnsi="Arial" w:cs="Arial"/>
          <w:sz w:val="26"/>
          <w:szCs w:val="26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space="720"/>
        </w:sectPr>
      </w:pPr>
    </w:p>
    <w:p w:rsidR="00DF6949" w:rsidRDefault="00DF6949">
      <w:pPr>
        <w:rPr>
          <w:rFonts w:ascii="Arial" w:eastAsia="Arial" w:hAnsi="Arial" w:cs="Arial"/>
          <w:sz w:val="16"/>
          <w:szCs w:val="16"/>
        </w:rPr>
      </w:pPr>
    </w:p>
    <w:p w:rsidR="00DF6949" w:rsidRDefault="00DF6949">
      <w:pPr>
        <w:rPr>
          <w:rFonts w:ascii="Arial" w:eastAsia="Arial" w:hAnsi="Arial" w:cs="Arial"/>
          <w:sz w:val="16"/>
          <w:szCs w:val="16"/>
        </w:rPr>
      </w:pPr>
    </w:p>
    <w:p w:rsidR="00DF6949" w:rsidRDefault="00DF6949">
      <w:pPr>
        <w:rPr>
          <w:rFonts w:ascii="Arial" w:eastAsia="Arial" w:hAnsi="Arial" w:cs="Arial"/>
          <w:sz w:val="16"/>
          <w:szCs w:val="16"/>
        </w:rPr>
      </w:pPr>
    </w:p>
    <w:p w:rsidR="00DF6949" w:rsidRDefault="00F06E92">
      <w:pPr>
        <w:pStyle w:val="BodyText"/>
        <w:spacing w:before="99"/>
        <w:ind w:left="4399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936" behindDoc="0" locked="0" layoutInCell="1" allowOverlap="1">
                <wp:simplePos x="0" y="0"/>
                <wp:positionH relativeFrom="page">
                  <wp:posOffset>2336165</wp:posOffset>
                </wp:positionH>
                <wp:positionV relativeFrom="paragraph">
                  <wp:posOffset>-157480</wp:posOffset>
                </wp:positionV>
                <wp:extent cx="1270" cy="4163060"/>
                <wp:effectExtent l="12065" t="13970" r="5715" b="4445"/>
                <wp:wrapNone/>
                <wp:docPr id="233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163060"/>
                          <a:chOff x="3679" y="-248"/>
                          <a:chExt cx="2" cy="6556"/>
                        </a:xfrm>
                      </wpg:grpSpPr>
                      <wps:wsp>
                        <wps:cNvPr id="234" name="Freeform 197"/>
                        <wps:cNvSpPr>
                          <a:spLocks/>
                        </wps:cNvSpPr>
                        <wps:spPr bwMode="auto">
                          <a:xfrm>
                            <a:off x="3679" y="-248"/>
                            <a:ext cx="2" cy="6556"/>
                          </a:xfrm>
                          <a:custGeom>
                            <a:avLst/>
                            <a:gdLst>
                              <a:gd name="T0" fmla="+- 0 -248 -248"/>
                              <a:gd name="T1" fmla="*/ -248 h 6556"/>
                              <a:gd name="T2" fmla="+- 0 6307 -248"/>
                              <a:gd name="T3" fmla="*/ 6307 h 65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556">
                                <a:moveTo>
                                  <a:pt x="0" y="0"/>
                                </a:moveTo>
                                <a:lnTo>
                                  <a:pt x="0" y="655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6" o:spid="_x0000_s1026" style="position:absolute;margin-left:183.95pt;margin-top:-12.4pt;width:.1pt;height:327.8pt;z-index:1936;mso-position-horizontal-relative:page" coordorigin="3679,-248" coordsize="2,6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">
                <v:shape id="Freeform 197" o:spid="_x0000_s1027" style="position:absolute;left:3679;top:-248;width:2;height:6556;visibility:visible;mso-wrap-style:square;v-text-anchor:top" coordsize="2,6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N+BsIA&#10;AADcAAAADwAAAGRycy9kb3ducmV2LnhtbESPQYvCMBSE7wv+h/AEb2uq64pUo8iC4EnQVfT4aJ5t&#10;sXkpSaztvzeC4HGYmW+Yxao1lWjI+dKygtEwAUGcWV1yruD4v/megfABWWNlmRR05GG17H0tMNX2&#10;wXtqDiEXEcI+RQVFCHUqpc8KMuiHtiaO3tU6gyFKl0vt8BHhppLjJJlKgyXHhQJr+isoux3uRsGp&#10;c/W2Pduuu1zw97rbNEHeG6UG/XY9BxGoDZ/wu73VCsY/E3idiUd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s34GwgAAANwAAAAPAAAAAAAAAAAAAAAAAJgCAABkcnMvZG93&#10;bnJldi54bWxQSwUGAAAAAAQABAD1AAAAhwMAAAAA&#10;" path="m,l,6555e" filled="f" strokecolor="#bdb59c" strokeweight=".5pt">
                  <v:path arrowok="t" o:connecttype="custom" o:connectlocs="0,-248;0,6307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40192" behindDoc="1" locked="0" layoutInCell="1" allowOverlap="1">
                <wp:simplePos x="0" y="0"/>
                <wp:positionH relativeFrom="page">
                  <wp:posOffset>2501900</wp:posOffset>
                </wp:positionH>
                <wp:positionV relativeFrom="paragraph">
                  <wp:posOffset>-287020</wp:posOffset>
                </wp:positionV>
                <wp:extent cx="854710" cy="1315085"/>
                <wp:effectExtent l="0" t="0" r="0" b="635"/>
                <wp:wrapNone/>
                <wp:docPr id="232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710" cy="131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071" w:lineRule="exact"/>
                              <w:rPr>
                                <w:rFonts w:ascii="Trebuchet MS" w:eastAsia="Trebuchet MS" w:hAnsi="Trebuchet MS" w:cs="Trebuchet MS"/>
                                <w:sz w:val="207"/>
                                <w:szCs w:val="207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102"/>
                                <w:sz w:val="207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049" type="#_x0000_t202" style="position:absolute;left:0;text-align:left;margin-left:197pt;margin-top:-22.6pt;width:67.3pt;height:103.55pt;z-index:-7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" filled="f" stroked="f">
                <v:textbox inset="0,0,0,0">
                  <w:txbxContent>
                    <w:p w:rsidR="00DF6949" w:rsidRDefault="004F7CC6">
                      <w:pPr>
                        <w:spacing w:line="2071" w:lineRule="exact"/>
                        <w:rPr>
                          <w:rFonts w:ascii="Trebuchet MS" w:eastAsia="Trebuchet MS" w:hAnsi="Trebuchet MS" w:cs="Trebuchet MS"/>
                          <w:sz w:val="207"/>
                          <w:szCs w:val="207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w w:val="102"/>
                          <w:sz w:val="207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few</w:t>
      </w:r>
      <w:proofErr w:type="gramEnd"/>
      <w:r w:rsidR="004F7CC6">
        <w:rPr>
          <w:rFonts w:cs="Palatino Linotype"/>
          <w:color w:val="231F20"/>
          <w:spacing w:val="-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years</w:t>
      </w:r>
      <w:r w:rsidR="004F7CC6">
        <w:rPr>
          <w:rFonts w:cs="Palatino Linotype"/>
          <w:color w:val="231F20"/>
          <w:spacing w:val="-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ago,</w:t>
      </w:r>
      <w:r w:rsidR="004F7CC6">
        <w:rPr>
          <w:rFonts w:cs="Palatino Linotype"/>
          <w:color w:val="231F20"/>
          <w:spacing w:val="-27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Shaquasia</w:t>
      </w:r>
      <w:proofErr w:type="spellEnd"/>
      <w:r w:rsidR="004F7CC6">
        <w:rPr>
          <w:rFonts w:cs="Palatino Linotype"/>
          <w:color w:val="231F20"/>
          <w:spacing w:val="-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Butler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lived through a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mother’s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nightmare. She had</w:t>
      </w:r>
      <w:r w:rsidR="004F7CC6">
        <w:rPr>
          <w:rFonts w:cs="Palatino Linotype"/>
          <w:color w:val="231F20"/>
          <w:spacing w:val="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brought</w:t>
      </w:r>
      <w:r w:rsidR="004F7CC6">
        <w:rPr>
          <w:rFonts w:cs="Palatino Linotype"/>
          <w:color w:val="231F20"/>
          <w:w w:val="113"/>
        </w:rPr>
        <w:t xml:space="preserve"> </w:t>
      </w:r>
      <w:proofErr w:type="gramStart"/>
      <w:r w:rsidR="004F7CC6">
        <w:rPr>
          <w:rFonts w:cs="Palatino Linotype"/>
          <w:color w:val="231F20"/>
          <w:w w:val="105"/>
        </w:rPr>
        <w:t>her  seven</w:t>
      </w:r>
      <w:proofErr w:type="gramEnd"/>
      <w:r w:rsidR="004F7CC6">
        <w:rPr>
          <w:rFonts w:cs="Palatino Linotype"/>
          <w:color w:val="231F20"/>
          <w:w w:val="105"/>
        </w:rPr>
        <w:t xml:space="preserve">-year-old 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daughter,</w:t>
      </w:r>
    </w:p>
    <w:p w:rsidR="00DF6949" w:rsidRDefault="004F7CC6">
      <w:pPr>
        <w:pStyle w:val="BodyText"/>
        <w:ind w:left="2999" w:firstLine="140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Qar’zma</w:t>
      </w:r>
      <w:proofErr w:type="spellEnd"/>
      <w:r>
        <w:rPr>
          <w:rFonts w:cs="Palatino Linotype"/>
          <w:color w:val="231F20"/>
          <w:w w:val="105"/>
        </w:rPr>
        <w:t>, to the doctor for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simple case of strep throat and gotten a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pre-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scription</w:t>
      </w:r>
      <w:proofErr w:type="spellEnd"/>
      <w:r>
        <w:rPr>
          <w:rFonts w:cs="Palatino Linotype"/>
          <w:color w:val="231F20"/>
          <w:w w:val="105"/>
        </w:rPr>
        <w:t xml:space="preserve"> for an antibiotic. But as she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put</w:t>
      </w:r>
      <w:r>
        <w:rPr>
          <w:rFonts w:cs="Palatino Linotype"/>
          <w:color w:val="231F20"/>
          <w:w w:val="113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Qar’zma</w:t>
      </w:r>
      <w:proofErr w:type="spellEnd"/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bed,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girl’s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skin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erupted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all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over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terrible hives, as though she were being</w:t>
      </w:r>
      <w:r>
        <w:rPr>
          <w:rFonts w:cs="Palatino Linotype"/>
          <w:color w:val="231F20"/>
          <w:spacing w:val="-30"/>
          <w:w w:val="105"/>
        </w:rPr>
        <w:t xml:space="preserve"> </w:t>
      </w:r>
      <w:r>
        <w:rPr>
          <w:rFonts w:cs="Palatino Linotype"/>
          <w:color w:val="231F20"/>
          <w:w w:val="105"/>
        </w:rPr>
        <w:t>scalded.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Terrified, </w:t>
      </w:r>
      <w:r>
        <w:rPr>
          <w:rFonts w:cs="Palatino Linotype"/>
          <w:color w:val="231F20"/>
          <w:w w:val="105"/>
        </w:rPr>
        <w:t>Butler immediately rushed her to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Brooklyn hospital, where doctors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eventually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diagnosed </w:t>
      </w:r>
      <w:proofErr w:type="gramStart"/>
      <w:r>
        <w:rPr>
          <w:rFonts w:cs="Palatino Linotype"/>
          <w:color w:val="231F20"/>
          <w:w w:val="105"/>
        </w:rPr>
        <w:t>Stevens-Johnson Syndrome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(SJS)—a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rare, debilitating, and even deadly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condition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that predominately strikes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children.</w:t>
      </w:r>
    </w:p>
    <w:p w:rsidR="00DF6949" w:rsidRDefault="004F7CC6">
      <w:pPr>
        <w:pStyle w:val="BodyText"/>
        <w:ind w:left="299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SJS,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injury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similar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burn: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skin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sloughs off and mucous membranes cease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function. Swallowing becomes painful, blinking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excruciating,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soon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damaged.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First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identified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1920s,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SJS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triggered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as a severe allergic reaction to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common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antibiotics.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Exactly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why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still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mystery,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with terrible consequences. </w:t>
      </w:r>
      <w:r>
        <w:rPr>
          <w:rFonts w:cs="Palatino Linotype"/>
          <w:color w:val="231F20"/>
          <w:spacing w:val="-3"/>
          <w:w w:val="105"/>
        </w:rPr>
        <w:t>Fortunately,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though,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Qar’zma</w:t>
      </w:r>
      <w:proofErr w:type="spellEnd"/>
      <w:r>
        <w:rPr>
          <w:rFonts w:cs="Palatino Linotype"/>
          <w:color w:val="231F20"/>
          <w:w w:val="105"/>
        </w:rPr>
        <w:t xml:space="preserve"> was a short ambulance ride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NYP/Weill Cornell, home to 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William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Randolph Hearst Burn Center—one of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country’s </w:t>
      </w:r>
      <w:r>
        <w:rPr>
          <w:rFonts w:cs="Palatino Linotype"/>
          <w:color w:val="231F20"/>
          <w:spacing w:val="-3"/>
          <w:w w:val="105"/>
        </w:rPr>
        <w:t xml:space="preserve">largest such units—and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5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ophthal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mology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department pioneering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novel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treatment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12"/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F06E92">
      <w:pPr>
        <w:pStyle w:val="BodyText"/>
        <w:ind w:left="489" w:right="121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912" behindDoc="0" locked="0" layoutInCell="1" allowOverlap="1">
                <wp:simplePos x="0" y="0"/>
                <wp:positionH relativeFrom="page">
                  <wp:posOffset>5079365</wp:posOffset>
                </wp:positionH>
                <wp:positionV relativeFrom="paragraph">
                  <wp:posOffset>2540</wp:posOffset>
                </wp:positionV>
                <wp:extent cx="1270" cy="3909060"/>
                <wp:effectExtent l="12065" t="12065" r="5715" b="12700"/>
                <wp:wrapNone/>
                <wp:docPr id="230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909060"/>
                          <a:chOff x="7999" y="4"/>
                          <a:chExt cx="2" cy="6156"/>
                        </a:xfrm>
                      </wpg:grpSpPr>
                      <wps:wsp>
                        <wps:cNvPr id="231" name="Freeform 194"/>
                        <wps:cNvSpPr>
                          <a:spLocks/>
                        </wps:cNvSpPr>
                        <wps:spPr bwMode="auto">
                          <a:xfrm>
                            <a:off x="7999" y="4"/>
                            <a:ext cx="2" cy="6156"/>
                          </a:xfrm>
                          <a:custGeom>
                            <a:avLst/>
                            <a:gdLst>
                              <a:gd name="T0" fmla="+- 0 4 4"/>
                              <a:gd name="T1" fmla="*/ 4 h 6156"/>
                              <a:gd name="T2" fmla="+- 0 6159 4"/>
                              <a:gd name="T3" fmla="*/ 6159 h 615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156">
                                <a:moveTo>
                                  <a:pt x="0" y="0"/>
                                </a:moveTo>
                                <a:lnTo>
                                  <a:pt x="0" y="615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3" o:spid="_x0000_s1026" style="position:absolute;margin-left:399.95pt;margin-top:.2pt;width:.1pt;height:307.8pt;z-index:1912;mso-position-horizontal-relative:page" coordorigin="7999,4" coordsize="2,61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">
                <v:shape id="Freeform 194" o:spid="_x0000_s1027" style="position:absolute;left:7999;top:4;width:2;height:6156;visibility:visible;mso-wrap-style:square;v-text-anchor:top" coordsize="2,6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QwbsUA&#10;AADcAAAADwAAAGRycy9kb3ducmV2LnhtbESPQWsCMRSE74X+h/AKvYhmtVBkNUqrSHvx4Foo3h6b&#10;52Zx8xKSuG7/fSMUehxm5htmuR5sJ3oKsXWsYDopQBDXTrfcKPg67sZzEDEha+wck4IfirBePT4s&#10;sdTuxgfqq9SIDOFYogKTki+ljLUhi3HiPHH2zi5YTFmGRuqAtwy3nZwVxau02HJeMOhpY6i+VFer&#10;4OPd70bnUX05ma3t99/Bb/XhpNTz0/C2AJFoSP/hv/anVjB7mcL9TD4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BDBuxQAAANwAAAAPAAAAAAAAAAAAAAAAAJgCAABkcnMv&#10;ZG93bnJldi54bWxQSwUGAAAAAAQABAD1AAAAigMAAAAA&#10;" path="m,l,6155e" filled="f" strokecolor="#bdb59c" strokeweight=".5pt">
                  <v:path arrowok="t" o:connecttype="custom" o:connectlocs="0,4;0,6159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that</w:t>
      </w:r>
      <w:proofErr w:type="gramEnd"/>
      <w:r w:rsidR="004F7CC6">
        <w:rPr>
          <w:rFonts w:cs="Palatino Linotype"/>
          <w:color w:val="231F20"/>
          <w:w w:val="105"/>
        </w:rPr>
        <w:t xml:space="preserve"> is saving children’s sight. That work</w:t>
      </w:r>
      <w:r w:rsidR="004F7CC6">
        <w:rPr>
          <w:rFonts w:cs="Palatino Linotype"/>
          <w:color w:val="231F20"/>
          <w:spacing w:val="3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being led by Kimberly </w:t>
      </w:r>
      <w:proofErr w:type="spellStart"/>
      <w:r w:rsidR="004F7CC6">
        <w:rPr>
          <w:rFonts w:cs="Palatino Linotype"/>
          <w:color w:val="231F20"/>
          <w:w w:val="105"/>
        </w:rPr>
        <w:t>Sippel</w:t>
      </w:r>
      <w:proofErr w:type="spellEnd"/>
      <w:r w:rsidR="004F7CC6">
        <w:rPr>
          <w:rFonts w:cs="Palatino Linotype"/>
          <w:color w:val="231F20"/>
          <w:w w:val="105"/>
        </w:rPr>
        <w:t>, MD,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associate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professor of ophthalmology and an expert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ocular</w:t>
      </w:r>
      <w:r w:rsidR="004F7CC6">
        <w:rPr>
          <w:rFonts w:cs="Palatino Linotype"/>
          <w:color w:val="231F20"/>
          <w:spacing w:val="-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surface</w:t>
      </w:r>
      <w:r w:rsidR="004F7CC6">
        <w:rPr>
          <w:rFonts w:cs="Palatino Linotype"/>
          <w:color w:val="231F20"/>
          <w:spacing w:val="-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disorders.</w:t>
      </w:r>
    </w:p>
    <w:p w:rsidR="00DF6949" w:rsidRDefault="004F7CC6">
      <w:pPr>
        <w:pStyle w:val="BodyText"/>
        <w:ind w:left="489" w:right="121" w:firstLine="280"/>
        <w:jc w:val="right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Sippel</w:t>
      </w:r>
      <w:proofErr w:type="spellEnd"/>
      <w:r>
        <w:rPr>
          <w:rFonts w:cs="Palatino Linotype"/>
          <w:color w:val="231F20"/>
          <w:w w:val="105"/>
        </w:rPr>
        <w:t xml:space="preserve"> is one the first clinicians to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use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amniotic membranes as a key part of acute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eye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treatment. </w:t>
      </w:r>
      <w:r>
        <w:rPr>
          <w:rFonts w:cs="Palatino Linotype"/>
          <w:color w:val="231F20"/>
          <w:spacing w:val="-3"/>
          <w:w w:val="105"/>
        </w:rPr>
        <w:t xml:space="preserve">Translucent </w:t>
      </w:r>
      <w:r>
        <w:rPr>
          <w:rFonts w:cs="Palatino Linotype"/>
          <w:color w:val="231F20"/>
          <w:w w:val="105"/>
        </w:rPr>
        <w:t>sheets of amniotic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tissue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laid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top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cornea,</w:t>
      </w:r>
      <w:r>
        <w:rPr>
          <w:rFonts w:cs="Palatino Linotype"/>
          <w:color w:val="231F20"/>
          <w:spacing w:val="32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then</w:t>
      </w:r>
      <w:proofErr w:type="gramEnd"/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sutured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place—providing a highly bio-compatible,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pro-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tective</w:t>
      </w:r>
      <w:proofErr w:type="spellEnd"/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barrier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gradually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melts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away,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sparing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further damage to the cornea and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minimizing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the eventual accumulation of scar tissue.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(The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amniotic technique complements more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con-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ventional</w:t>
      </w:r>
      <w:proofErr w:type="spellEnd"/>
      <w:r>
        <w:rPr>
          <w:rFonts w:cs="Palatino Linotype"/>
          <w:color w:val="231F20"/>
          <w:w w:val="105"/>
        </w:rPr>
        <w:t xml:space="preserve"> treatments, such as application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topical corticosteroids.) Why amniotic tissue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so effective is not completely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understood—it’s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possibly due to its growth factors or to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specialized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structure,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acts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scaffold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dividing cells to grow on—but it has been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used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years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burns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eye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conditions.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Sippel’s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success with SJS patients has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helped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make the treatment the emerging standard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care.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2010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American</w:t>
      </w:r>
      <w:r>
        <w:rPr>
          <w:rFonts w:ascii="Cambria" w:eastAsia="Cambria" w:hAnsi="Cambria" w:cs="Cambria"/>
          <w:i/>
          <w:color w:val="231F20"/>
          <w:spacing w:val="-1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Journal</w:t>
      </w:r>
      <w:r>
        <w:rPr>
          <w:rFonts w:ascii="Cambria" w:eastAsia="Cambria" w:hAnsi="Cambria" w:cs="Cambria"/>
          <w:i/>
          <w:color w:val="231F20"/>
          <w:spacing w:val="-1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of</w:t>
      </w:r>
      <w:r>
        <w:rPr>
          <w:rFonts w:ascii="Cambria" w:eastAsia="Cambria" w:hAnsi="Cambria" w:cs="Cambria"/>
          <w:i/>
          <w:color w:val="231F20"/>
          <w:spacing w:val="-1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Ophthalmology</w:t>
      </w:r>
      <w:r>
        <w:rPr>
          <w:rFonts w:ascii="Cambria" w:eastAsia="Cambria" w:hAnsi="Cambria" w:cs="Cambria"/>
          <w:i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article, she and colleagues reported on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eight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patients with significant improvement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(none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went blind or had significant scarring),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than all others treated elsewhere at the time.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</w:p>
    <w:p w:rsidR="00DF6949" w:rsidRDefault="00DF6949">
      <w:pPr>
        <w:jc w:val="right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num="2" w:space="720" w:equalWidth="0">
            <w:col w:w="6800" w:space="40"/>
            <w:col w:w="4420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0"/>
          <w:szCs w:val="10"/>
        </w:rPr>
      </w:pPr>
    </w:p>
    <w:p w:rsidR="00DF6949" w:rsidRDefault="00F06E92">
      <w:pPr>
        <w:ind w:left="123"/>
        <w:rPr>
          <w:rFonts w:ascii="Tahoma" w:eastAsia="Tahoma" w:hAnsi="Tahoma" w:cs="Tahoma"/>
          <w:sz w:val="8"/>
          <w:szCs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032" behindDoc="0" locked="0" layoutInCell="1" allowOverlap="1">
                <wp:simplePos x="0" y="0"/>
                <wp:positionH relativeFrom="page">
                  <wp:posOffset>5841365</wp:posOffset>
                </wp:positionH>
                <wp:positionV relativeFrom="paragraph">
                  <wp:posOffset>231775</wp:posOffset>
                </wp:positionV>
                <wp:extent cx="1270" cy="3291205"/>
                <wp:effectExtent l="12065" t="12700" r="5715" b="10795"/>
                <wp:wrapNone/>
                <wp:docPr id="228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291205"/>
                          <a:chOff x="9199" y="365"/>
                          <a:chExt cx="2" cy="5183"/>
                        </a:xfrm>
                      </wpg:grpSpPr>
                      <wps:wsp>
                        <wps:cNvPr id="229" name="Freeform 192"/>
                        <wps:cNvSpPr>
                          <a:spLocks/>
                        </wps:cNvSpPr>
                        <wps:spPr bwMode="auto">
                          <a:xfrm>
                            <a:off x="9199" y="365"/>
                            <a:ext cx="2" cy="5183"/>
                          </a:xfrm>
                          <a:custGeom>
                            <a:avLst/>
                            <a:gdLst>
                              <a:gd name="T0" fmla="+- 0 365 365"/>
                              <a:gd name="T1" fmla="*/ 365 h 5183"/>
                              <a:gd name="T2" fmla="+- 0 5548 365"/>
                              <a:gd name="T3" fmla="*/ 5548 h 518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83">
                                <a:moveTo>
                                  <a:pt x="0" y="0"/>
                                </a:moveTo>
                                <a:lnTo>
                                  <a:pt x="0" y="518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1" o:spid="_x0000_s1026" style="position:absolute;margin-left:459.95pt;margin-top:18.25pt;width:.1pt;height:259.15pt;z-index:2032;mso-position-horizontal-relative:page" coordorigin="9199,365" coordsize="2,5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">
                <v:shape id="Freeform 192" o:spid="_x0000_s1027" style="position:absolute;left:9199;top:365;width:2;height:5183;visibility:visible;mso-wrap-style:square;v-text-anchor:top" coordsize="2,5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53LMUA&#10;AADcAAAADwAAAGRycy9kb3ducmV2LnhtbESPQWvCQBSE74L/YXmCt7oxB6vRTahCoVhIWxV7fWRf&#10;k9Ds25Bdk/TfdwsFj8PMfMPsstE0oqfO1ZYVLBcRCOLC6ppLBZfz88MahPPIGhvLpOCHHGTpdLLD&#10;RNuBP6g/+VIECLsEFVTet4mUrqjIoFvYljh4X7Yz6IPsSqk7HALcNDKOopU0WHNYqLClQ0XF9+lm&#10;FOwf39fSnWmwuYyW/fUt/3w95krNZ+PTFoSn0d/D/+0XrSCON/B3JhwBmf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bncsxQAAANwAAAAPAAAAAAAAAAAAAAAAAJgCAABkcnMv&#10;ZG93bnJldi54bWxQSwUGAAAAAAQABAD1AAAAigMAAAAA&#10;" path="m,l,5183e" filled="f" strokecolor="#bdb59c" strokeweight=".5pt">
                  <v:path arrowok="t" o:connecttype="custom" o:connectlocs="0,365;0,5548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056" behindDoc="0" locked="0" layoutInCell="1" allowOverlap="1">
                <wp:simplePos x="0" y="0"/>
                <wp:positionH relativeFrom="page">
                  <wp:posOffset>3129915</wp:posOffset>
                </wp:positionH>
                <wp:positionV relativeFrom="paragraph">
                  <wp:posOffset>212725</wp:posOffset>
                </wp:positionV>
                <wp:extent cx="1270" cy="3310255"/>
                <wp:effectExtent l="5715" t="12700" r="12065" b="10795"/>
                <wp:wrapNone/>
                <wp:docPr id="226" name="Group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310255"/>
                          <a:chOff x="4929" y="335"/>
                          <a:chExt cx="2" cy="5213"/>
                        </a:xfrm>
                      </wpg:grpSpPr>
                      <wps:wsp>
                        <wps:cNvPr id="227" name="Freeform 190"/>
                        <wps:cNvSpPr>
                          <a:spLocks/>
                        </wps:cNvSpPr>
                        <wps:spPr bwMode="auto">
                          <a:xfrm>
                            <a:off x="4929" y="335"/>
                            <a:ext cx="2" cy="5213"/>
                          </a:xfrm>
                          <a:custGeom>
                            <a:avLst/>
                            <a:gdLst>
                              <a:gd name="T0" fmla="+- 0 335 335"/>
                              <a:gd name="T1" fmla="*/ 335 h 5213"/>
                              <a:gd name="T2" fmla="+- 0 5548 335"/>
                              <a:gd name="T3" fmla="*/ 5548 h 521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213">
                                <a:moveTo>
                                  <a:pt x="0" y="0"/>
                                </a:moveTo>
                                <a:lnTo>
                                  <a:pt x="0" y="521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9" o:spid="_x0000_s1026" style="position:absolute;margin-left:246.45pt;margin-top:16.75pt;width:.1pt;height:260.65pt;z-index:2056;mso-position-horizontal-relative:page" coordorigin="4929,335" coordsize="2,5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">
                <v:shape id="Freeform 190" o:spid="_x0000_s1027" style="position:absolute;left:4929;top:335;width:2;height:5213;visibility:visible;mso-wrap-style:square;v-text-anchor:top" coordsize="2,52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KtYcUA&#10;AADcAAAADwAAAGRycy9kb3ducmV2LnhtbESPT4vCMBTE7wt+h/AWvGm6RVftGkVERS+C/w7eHs3b&#10;ttq8lCZq/fZmQdjjMDO/YcbTxpTiTrUrLCv46kYgiFOrC84UHA/LzhCE88gaS8uk4EkOppPWxxgT&#10;bR+8o/veZyJA2CWoIPe+SqR0aU4GXddWxMH7tbVBH2SdSV3jI8BNKeMo+pYGCw4LOVY0zym97m9G&#10;wam6bM50tKPtQq8WUe/Zv/RXG6Xan83sB4Snxv+H3+21VhDHA/g7E46AnL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Iq1hxQAAANwAAAAPAAAAAAAAAAAAAAAAAJgCAABkcnMv&#10;ZG93bnJldi54bWxQSwUGAAAAAAQABAD1AAAAigMAAAAA&#10;" path="m,l,5213e" filled="f" strokecolor="#bdb59c" strokeweight=".5pt">
                  <v:path arrowok="t" o:connecttype="custom" o:connectlocs="0,335;0,5548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080" behindDoc="0" locked="0" layoutInCell="1" allowOverlap="1">
            <wp:simplePos x="0" y="0"/>
            <wp:positionH relativeFrom="page">
              <wp:posOffset>535305</wp:posOffset>
            </wp:positionH>
            <wp:positionV relativeFrom="paragraph">
              <wp:posOffset>-5815330</wp:posOffset>
            </wp:positionV>
            <wp:extent cx="7668260" cy="5784215"/>
            <wp:effectExtent l="0" t="0" r="8890" b="6985"/>
            <wp:wrapNone/>
            <wp:docPr id="225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8260" cy="578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17" w:name="13WCMvol14no1"/>
      <w:bookmarkEnd w:id="17"/>
      <w:r w:rsidR="004F7CC6">
        <w:rPr>
          <w:rFonts w:ascii="Tahoma"/>
          <w:color w:val="231F20"/>
          <w:sz w:val="8"/>
        </w:rPr>
        <w:t>ABBOTT</w:t>
      </w:r>
    </w:p>
    <w:p w:rsidR="00DF6949" w:rsidRDefault="00DF6949">
      <w:pPr>
        <w:spacing w:before="4"/>
        <w:rPr>
          <w:rFonts w:ascii="Tahoma" w:eastAsia="Tahoma" w:hAnsi="Tahoma" w:cs="Tahoma"/>
          <w:sz w:val="12"/>
          <w:szCs w:val="12"/>
        </w:rPr>
      </w:pPr>
    </w:p>
    <w:p w:rsidR="00DF6949" w:rsidRDefault="00DF6949">
      <w:pPr>
        <w:rPr>
          <w:rFonts w:ascii="Tahoma" w:eastAsia="Tahoma" w:hAnsi="Tahoma" w:cs="Tahoma"/>
          <w:sz w:val="12"/>
          <w:szCs w:val="12"/>
        </w:rPr>
        <w:sectPr w:rsidR="00DF6949">
          <w:pgSz w:w="12920" w:h="15650"/>
          <w:pgMar w:top="0" w:right="0" w:bottom="540" w:left="720" w:header="0" w:footer="350" w:gutter="0"/>
          <w:cols w:space="720"/>
        </w:sectPr>
      </w:pPr>
    </w:p>
    <w:p w:rsidR="00DF6949" w:rsidRDefault="004F7CC6">
      <w:pPr>
        <w:pStyle w:val="BodyText"/>
        <w:spacing w:before="56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lastRenderedPageBreak/>
        <w:t>for</w:t>
      </w:r>
      <w:proofErr w:type="gramEnd"/>
      <w:r>
        <w:rPr>
          <w:rFonts w:cs="Palatino Linotype"/>
          <w:color w:val="231F20"/>
          <w:w w:val="105"/>
        </w:rPr>
        <w:t xml:space="preserve"> the technique to become standard practice,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will require closer cooperation between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burn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units and ophthalmologists at hospitals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wide. It means applying the eye treatment in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acute phase, even as the </w:t>
      </w:r>
      <w:r>
        <w:rPr>
          <w:rFonts w:cs="Palatino Linotype"/>
          <w:color w:val="231F20"/>
          <w:spacing w:val="-3"/>
          <w:w w:val="105"/>
        </w:rPr>
        <w:t xml:space="preserve">patient’s </w:t>
      </w:r>
      <w:r>
        <w:rPr>
          <w:rFonts w:cs="Palatino Linotype"/>
          <w:color w:val="231F20"/>
          <w:w w:val="105"/>
        </w:rPr>
        <w:t>life may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hanging in the balance. “Are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ophthalmologists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going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argue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forcefully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enough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take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someone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who has just been ambulanced in with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Stevens-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Johnson to an operating room right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away?”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wonders Donald D’Amico, MD, the John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Milton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McLean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Professor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Ophthalmology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chair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the department. “For many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ophthalmologists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confronting the complexity of these patients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an ICU, the strong tendency is to delay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aggressive </w:t>
      </w:r>
      <w:r>
        <w:rPr>
          <w:rFonts w:cs="Palatino Linotype"/>
          <w:color w:val="231F20"/>
          <w:w w:val="105"/>
        </w:rPr>
        <w:t>interventions for a day or two,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unfortunately the window for success may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pass.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8"/>
          <w:w w:val="105"/>
        </w:rPr>
        <w:t xml:space="preserve">We </w:t>
      </w:r>
      <w:r>
        <w:rPr>
          <w:rFonts w:cs="Palatino Linotype"/>
          <w:color w:val="231F20"/>
          <w:w w:val="105"/>
        </w:rPr>
        <w:t>need to understand that at times these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therapies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demand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things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comfort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zone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secure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best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long-term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results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these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patients.”</w:t>
      </w:r>
    </w:p>
    <w:p w:rsidR="00DF6949" w:rsidRDefault="004F7CC6">
      <w:pPr>
        <w:pStyle w:val="BodyText"/>
        <w:ind w:firstLine="279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That takes </w:t>
      </w:r>
      <w:r>
        <w:rPr>
          <w:rFonts w:cs="Palatino Linotype"/>
          <w:color w:val="231F20"/>
          <w:spacing w:val="2"/>
          <w:w w:val="105"/>
        </w:rPr>
        <w:t xml:space="preserve">working </w:t>
      </w:r>
      <w:r>
        <w:rPr>
          <w:rFonts w:cs="Palatino Linotype"/>
          <w:color w:val="231F20"/>
          <w:w w:val="105"/>
        </w:rPr>
        <w:t>closely with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burn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experts—and </w:t>
      </w:r>
      <w:r>
        <w:rPr>
          <w:rFonts w:cs="Palatino Linotype"/>
          <w:color w:val="231F20"/>
          <w:spacing w:val="-4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Cornell’s burn unit has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w w:val="113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receptive  to</w:t>
      </w:r>
      <w:proofErr w:type="gramEnd"/>
      <w:r>
        <w:rPr>
          <w:rFonts w:cs="Palatino Linotype"/>
          <w:color w:val="231F20"/>
          <w:w w:val="105"/>
        </w:rPr>
        <w:t xml:space="preserve">  these  earlier  ocular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interventions,</w:t>
      </w:r>
    </w:p>
    <w:p w:rsidR="00DF6949" w:rsidRDefault="004F7CC6">
      <w:pPr>
        <w:pStyle w:val="BodyText"/>
        <w:spacing w:before="56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yielding</w:t>
      </w:r>
      <w:proofErr w:type="gramEnd"/>
      <w:r>
        <w:rPr>
          <w:rFonts w:cs="Palatino Linotype"/>
          <w:color w:val="231F20"/>
          <w:w w:val="105"/>
        </w:rPr>
        <w:t xml:space="preserve"> important </w:t>
      </w:r>
      <w:r>
        <w:rPr>
          <w:rFonts w:cs="Palatino Linotype"/>
          <w:color w:val="231F20"/>
          <w:spacing w:val="2"/>
          <w:w w:val="105"/>
        </w:rPr>
        <w:t xml:space="preserve">dividends. </w:t>
      </w:r>
      <w:r>
        <w:rPr>
          <w:rFonts w:cs="Palatino Linotype"/>
          <w:color w:val="231F20"/>
          <w:w w:val="105"/>
        </w:rPr>
        <w:t>“It is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gratifying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these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kids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OK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end; they can go back to be being kids, they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go back to regular school,” </w:t>
      </w:r>
      <w:proofErr w:type="spellStart"/>
      <w:r>
        <w:rPr>
          <w:rFonts w:cs="Palatino Linotype"/>
          <w:color w:val="231F20"/>
          <w:w w:val="105"/>
        </w:rPr>
        <w:t>Sippel</w:t>
      </w:r>
      <w:proofErr w:type="spellEnd"/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“Otherwise,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blind,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pain, they don’t have normal lives—that’s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what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happens.”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3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 xml:space="preserve">a fate </w:t>
      </w:r>
      <w:proofErr w:type="spellStart"/>
      <w:r>
        <w:rPr>
          <w:rFonts w:cs="Palatino Linotype"/>
          <w:color w:val="231F20"/>
          <w:w w:val="105"/>
        </w:rPr>
        <w:t>Qar’zma</w:t>
      </w:r>
      <w:proofErr w:type="spellEnd"/>
      <w:r>
        <w:rPr>
          <w:rFonts w:cs="Palatino Linotype"/>
          <w:color w:val="231F20"/>
          <w:w w:val="105"/>
        </w:rPr>
        <w:t xml:space="preserve"> was spared. With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from the Boston Foundation for Sight, she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fitted with custom-made contact lenses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continually hydrate the ocular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surface—the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eye’s </w:t>
      </w:r>
      <w:r>
        <w:rPr>
          <w:rFonts w:cs="Palatino Linotype"/>
          <w:color w:val="231F20"/>
          <w:w w:val="105"/>
        </w:rPr>
        <w:t>mucous membranes do not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recover—and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was soon able to rejoin her schoolmates.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Today,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more than four years </w:t>
      </w:r>
      <w:r>
        <w:rPr>
          <w:rFonts w:cs="Palatino Linotype"/>
          <w:color w:val="231F20"/>
          <w:spacing w:val="-3"/>
          <w:w w:val="105"/>
        </w:rPr>
        <w:t xml:space="preserve">later, </w:t>
      </w:r>
      <w:r>
        <w:rPr>
          <w:rFonts w:cs="Palatino Linotype"/>
          <w:color w:val="231F20"/>
          <w:w w:val="105"/>
        </w:rPr>
        <w:t>she is an avid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reader,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even winning an award for reading more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her peers. While vision in her left eye is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limited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to 20/40, </w:t>
      </w:r>
      <w:proofErr w:type="spellStart"/>
      <w:r>
        <w:rPr>
          <w:rFonts w:cs="Palatino Linotype"/>
          <w:color w:val="231F20"/>
          <w:w w:val="105"/>
        </w:rPr>
        <w:t>Sippel</w:t>
      </w:r>
      <w:proofErr w:type="spellEnd"/>
      <w:r>
        <w:rPr>
          <w:rFonts w:cs="Palatino Linotype"/>
          <w:color w:val="231F20"/>
          <w:w w:val="105"/>
        </w:rPr>
        <w:t xml:space="preserve"> says, her right eye is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fully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correctible to 20/20. </w:t>
      </w:r>
      <w:r>
        <w:rPr>
          <w:rFonts w:cs="Palatino Linotype"/>
          <w:color w:val="231F20"/>
          <w:spacing w:val="-4"/>
          <w:w w:val="105"/>
        </w:rPr>
        <w:t xml:space="preserve">“Dr. </w:t>
      </w:r>
      <w:proofErr w:type="spellStart"/>
      <w:r>
        <w:rPr>
          <w:rFonts w:cs="Palatino Linotype"/>
          <w:color w:val="231F20"/>
          <w:w w:val="105"/>
        </w:rPr>
        <w:t>Sippel</w:t>
      </w:r>
      <w:proofErr w:type="spellEnd"/>
      <w:r>
        <w:rPr>
          <w:rFonts w:cs="Palatino Linotype"/>
          <w:color w:val="231F20"/>
          <w:w w:val="105"/>
        </w:rPr>
        <w:t xml:space="preserve"> being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every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step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way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made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extremely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big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difference—she is the reason why </w:t>
      </w:r>
      <w:proofErr w:type="spellStart"/>
      <w:r>
        <w:rPr>
          <w:rFonts w:cs="Palatino Linotype"/>
          <w:color w:val="231F20"/>
          <w:w w:val="105"/>
        </w:rPr>
        <w:t>Qar’zma</w:t>
      </w:r>
      <w:proofErr w:type="spellEnd"/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see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now,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well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can,”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Butler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can’t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thank her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enough.”</w:t>
      </w:r>
    </w:p>
    <w:p w:rsidR="00DF6949" w:rsidRDefault="004F7CC6">
      <w:pPr>
        <w:spacing w:before="17"/>
        <w:jc w:val="right"/>
        <w:rPr>
          <w:rFonts w:ascii="Cambria" w:eastAsia="Cambria" w:hAnsi="Cambria" w:cs="Cambria"/>
          <w:sz w:val="17"/>
          <w:szCs w:val="17"/>
        </w:rPr>
      </w:pPr>
      <w:r>
        <w:rPr>
          <w:rFonts w:ascii="Cambria" w:eastAsia="Cambria" w:hAnsi="Cambria" w:cs="Cambria"/>
          <w:i/>
          <w:color w:val="231F20"/>
          <w:sz w:val="17"/>
          <w:szCs w:val="17"/>
        </w:rPr>
        <w:t>— Ken</w:t>
      </w:r>
      <w:r>
        <w:rPr>
          <w:rFonts w:ascii="Cambria" w:eastAsia="Cambria" w:hAnsi="Cambria" w:cs="Cambria"/>
          <w:i/>
          <w:color w:val="231F20"/>
          <w:spacing w:val="14"/>
          <w:sz w:val="17"/>
          <w:szCs w:val="17"/>
        </w:rPr>
        <w:t xml:space="preserve"> </w:t>
      </w:r>
      <w:proofErr w:type="spellStart"/>
      <w:r>
        <w:rPr>
          <w:rFonts w:ascii="Cambria" w:eastAsia="Cambria" w:hAnsi="Cambria" w:cs="Cambria"/>
          <w:i/>
          <w:color w:val="231F20"/>
          <w:sz w:val="17"/>
          <w:szCs w:val="17"/>
        </w:rPr>
        <w:t>Stier</w:t>
      </w:r>
      <w:proofErr w:type="spellEnd"/>
    </w:p>
    <w:p w:rsidR="00DF6949" w:rsidRDefault="004F7CC6">
      <w:pPr>
        <w:spacing w:before="100"/>
        <w:ind w:left="119"/>
        <w:rPr>
          <w:rFonts w:ascii="Tahoma" w:eastAsia="Tahoma" w:hAnsi="Tahoma" w:cs="Tahoma"/>
          <w:sz w:val="18"/>
          <w:szCs w:val="18"/>
        </w:rPr>
      </w:pPr>
      <w:r>
        <w:br w:type="column"/>
      </w:r>
      <w:r>
        <w:rPr>
          <w:rFonts w:ascii="Tahoma"/>
          <w:color w:val="231F20"/>
          <w:sz w:val="18"/>
        </w:rPr>
        <w:lastRenderedPageBreak/>
        <w:t xml:space="preserve">Kimberly </w:t>
      </w:r>
      <w:proofErr w:type="spellStart"/>
      <w:r>
        <w:rPr>
          <w:rFonts w:ascii="Tahoma"/>
          <w:color w:val="231F20"/>
          <w:sz w:val="18"/>
        </w:rPr>
        <w:t>Sippel</w:t>
      </w:r>
      <w:proofErr w:type="spellEnd"/>
      <w:r>
        <w:rPr>
          <w:rFonts w:ascii="Tahoma"/>
          <w:color w:val="231F20"/>
          <w:sz w:val="18"/>
        </w:rPr>
        <w:t>,</w:t>
      </w:r>
      <w:r>
        <w:rPr>
          <w:rFonts w:ascii="Tahoma"/>
          <w:color w:val="231F20"/>
          <w:spacing w:val="-6"/>
          <w:sz w:val="18"/>
        </w:rPr>
        <w:t xml:space="preserve"> </w:t>
      </w:r>
      <w:r>
        <w:rPr>
          <w:rFonts w:ascii="Tahoma"/>
          <w:color w:val="231F20"/>
          <w:sz w:val="18"/>
        </w:rPr>
        <w:t>MD</w:t>
      </w:r>
    </w:p>
    <w:p w:rsidR="00DF6949" w:rsidRDefault="00DF6949">
      <w:pPr>
        <w:rPr>
          <w:rFonts w:ascii="Tahoma" w:eastAsia="Tahoma" w:hAnsi="Tahoma" w:cs="Tahoma"/>
          <w:sz w:val="18"/>
          <w:szCs w:val="18"/>
        </w:rPr>
        <w:sectPr w:rsidR="00DF6949">
          <w:type w:val="continuous"/>
          <w:pgSz w:w="12920" w:h="15650"/>
          <w:pgMar w:top="440" w:right="0" w:bottom="280" w:left="720" w:header="720" w:footer="720" w:gutter="0"/>
          <w:cols w:num="3" w:space="720" w:equalWidth="0">
            <w:col w:w="3950" w:space="400"/>
            <w:col w:w="3890" w:space="360"/>
            <w:col w:w="3600"/>
          </w:cols>
        </w:sectPr>
      </w:pPr>
    </w:p>
    <w:p w:rsidR="00DF6949" w:rsidRDefault="00F06E92">
      <w:pPr>
        <w:spacing w:line="803" w:lineRule="exact"/>
        <w:ind w:left="219"/>
        <w:rPr>
          <w:rFonts w:ascii="Tahoma" w:eastAsia="Tahoma" w:hAnsi="Tahoma" w:cs="Tahoma"/>
          <w:sz w:val="20"/>
          <w:szCs w:val="20"/>
        </w:rPr>
      </w:pPr>
      <w:r>
        <w:rPr>
          <w:rFonts w:ascii="Tahoma" w:eastAsia="Tahoma" w:hAnsi="Tahoma" w:cs="Tahoma"/>
          <w:noProof/>
          <w:position w:val="-15"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1672590" cy="510540"/>
                <wp:effectExtent l="0" t="0" r="3810" b="3810"/>
                <wp:docPr id="221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2590" cy="510540"/>
                          <a:chOff x="0" y="0"/>
                          <a:chExt cx="2634" cy="804"/>
                        </a:xfrm>
                      </wpg:grpSpPr>
                      <wpg:grpSp>
                        <wpg:cNvPr id="222" name="Group 18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634" cy="804"/>
                            <a:chOff x="0" y="0"/>
                            <a:chExt cx="2634" cy="804"/>
                          </a:xfrm>
                        </wpg:grpSpPr>
                        <wps:wsp>
                          <wps:cNvPr id="223" name="Freeform 18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34" cy="804"/>
                            </a:xfrm>
                            <a:custGeom>
                              <a:avLst/>
                              <a:gdLst>
                                <a:gd name="T0" fmla="*/ 0 w 2634"/>
                                <a:gd name="T1" fmla="*/ 804 h 804"/>
                                <a:gd name="T2" fmla="*/ 2634 w 2634"/>
                                <a:gd name="T3" fmla="*/ 804 h 804"/>
                                <a:gd name="T4" fmla="*/ 2634 w 2634"/>
                                <a:gd name="T5" fmla="*/ 0 h 804"/>
                                <a:gd name="T6" fmla="*/ 0 w 2634"/>
                                <a:gd name="T7" fmla="*/ 0 h 804"/>
                                <a:gd name="T8" fmla="*/ 0 w 2634"/>
                                <a:gd name="T9" fmla="*/ 804 h 8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34" h="804">
                                  <a:moveTo>
                                    <a:pt x="0" y="804"/>
                                  </a:moveTo>
                                  <a:lnTo>
                                    <a:pt x="2634" y="804"/>
                                  </a:lnTo>
                                  <a:lnTo>
                                    <a:pt x="2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Text Box 1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634" cy="8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DF6949">
                                <w:pPr>
                                  <w:spacing w:before="2"/>
                                  <w:rPr>
                                    <w:rFonts w:ascii="Tahoma" w:eastAsia="Tahoma" w:hAnsi="Tahoma" w:cs="Tahoma"/>
                                    <w:sz w:val="23"/>
                                    <w:szCs w:val="23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ind w:left="170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bookmarkStart w:id="18" w:name="14WCMvol14no1"/>
                                <w:bookmarkEnd w:id="18"/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0"/>
                                    <w:sz w:val="24"/>
                                  </w:rPr>
                                  <w:t xml:space="preserve">Talk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2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Gown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84" o:spid="_x0000_s1050" style="width:131.7pt;height:40.2pt;mso-position-horizontal-relative:char;mso-position-vertical-relative:line" coordsize="2634,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">
                <v:group id="Group 185" o:spid="_x0000_s1051" style="position:absolute;width:2634;height:804" coordsize="2634,8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<v:shape id="Freeform 187" o:spid="_x0000_s1052" style="position:absolute;width:2634;height:804;visibility:visible;mso-wrap-style:square;v-text-anchor:top" coordsize="2634,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y7uMQA&#10;AADcAAAADwAAAGRycy9kb3ducmV2LnhtbESPQYvCMBSE7wv+h/AEb2tqFZVqFBGWXWEPWr14ezTP&#10;tti8lCa13X9vhAWPw8x8w6y3vanEgxpXWlYwGUcgiDOrS84VXM5fn0sQziNrrCyTgj9ysN0MPtaY&#10;aNvxiR6pz0WAsEtQQeF9nUjpsoIMurGtiYN3s41BH2STS91gF+CmknEUzaXBksNCgTXtC8ruaWsU&#10;tKbDmVkcFnE5Xx7T7Lv+bfOrUqNhv1uB8NT7d/i//aMVxPEUXmfCEZ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8u7jEAAAA3AAAAA8AAAAAAAAAAAAAAAAAmAIAAGRycy9k&#10;b3ducmV2LnhtbFBLBQYAAAAABAAEAPUAAACJAwAAAAA=&#10;" path="m,804r2634,l2634,,,,,804xe" fillcolor="#bdb59c" stroked="f">
                    <v:path arrowok="t" o:connecttype="custom" o:connectlocs="0,804;2634,804;2634,0;0,0;0,804" o:connectangles="0,0,0,0,0"/>
                  </v:shape>
                  <v:shape id="Text Box 186" o:spid="_x0000_s1053" type="#_x0000_t202" style="position:absolute;width:2634;height: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q8MUA&#10;AADcAAAADwAAAGRycy9kb3ducmV2LnhtbESPQWvCQBSE7wX/w/KE3urGU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dWrwxQAAANwAAAAPAAAAAAAAAAAAAAAAAJgCAABkcnMv&#10;ZG93bnJldi54bWxQSwUGAAAAAAQABAD1AAAAigMAAAAA&#10;" filled="f" stroked="f">
                    <v:textbox inset="0,0,0,0">
                      <w:txbxContent>
                        <w:p w:rsidR="00DF6949" w:rsidRDefault="00DF6949">
                          <w:pPr>
                            <w:spacing w:before="2"/>
                            <w:rPr>
                              <w:rFonts w:ascii="Tahoma" w:eastAsia="Tahoma" w:hAnsi="Tahoma" w:cs="Tahoma"/>
                              <w:sz w:val="23"/>
                              <w:szCs w:val="23"/>
                            </w:rPr>
                          </w:pPr>
                        </w:p>
                        <w:p w:rsidR="00DF6949" w:rsidRDefault="004F7CC6">
                          <w:pPr>
                            <w:ind w:left="17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bookmarkStart w:id="19" w:name="14WCMvol14no1"/>
                          <w:bookmarkEnd w:id="19"/>
                          <w:r>
                            <w:rPr>
                              <w:rFonts w:ascii="Arial"/>
                              <w:b/>
                              <w:color w:val="FFFFFF"/>
                              <w:spacing w:val="-10"/>
                              <w:sz w:val="24"/>
                            </w:rPr>
                            <w:t xml:space="preserve">Talk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3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3"/>
                              <w:sz w:val="24"/>
                            </w:rPr>
                            <w:t>Gown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DF6949" w:rsidRDefault="00DF6949">
      <w:pPr>
        <w:rPr>
          <w:rFonts w:ascii="Tahoma" w:eastAsia="Tahoma" w:hAnsi="Tahoma" w:cs="Tahoma"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sz w:val="20"/>
          <w:szCs w:val="20"/>
        </w:rPr>
      </w:pPr>
    </w:p>
    <w:p w:rsidR="00DF6949" w:rsidRDefault="00DF6949">
      <w:pPr>
        <w:spacing w:before="7"/>
        <w:rPr>
          <w:rFonts w:ascii="Tahoma" w:eastAsia="Tahoma" w:hAnsi="Tahoma" w:cs="Tahoma"/>
          <w:sz w:val="16"/>
          <w:szCs w:val="16"/>
        </w:rPr>
      </w:pPr>
    </w:p>
    <w:p w:rsidR="00DF6949" w:rsidRDefault="00F06E92">
      <w:pPr>
        <w:spacing w:before="43"/>
        <w:ind w:left="223"/>
        <w:rPr>
          <w:rFonts w:ascii="Arial" w:eastAsia="Arial" w:hAnsi="Arial" w:cs="Arial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176" behindDoc="0" locked="0" layoutInCell="1" allowOverlap="1">
            <wp:simplePos x="0" y="0"/>
            <wp:positionH relativeFrom="page">
              <wp:posOffset>3021965</wp:posOffset>
            </wp:positionH>
            <wp:positionV relativeFrom="paragraph">
              <wp:posOffset>-516890</wp:posOffset>
            </wp:positionV>
            <wp:extent cx="4641850" cy="3016250"/>
            <wp:effectExtent l="0" t="0" r="6350" b="0"/>
            <wp:wrapNone/>
            <wp:docPr id="220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Arial"/>
          <w:b/>
          <w:color w:val="231F20"/>
          <w:spacing w:val="-4"/>
          <w:sz w:val="40"/>
        </w:rPr>
        <w:t>Wake-Up</w:t>
      </w:r>
      <w:r w:rsidR="004F7CC6">
        <w:rPr>
          <w:rFonts w:ascii="Arial"/>
          <w:b/>
          <w:color w:val="231F20"/>
          <w:spacing w:val="-6"/>
          <w:sz w:val="40"/>
        </w:rPr>
        <w:t xml:space="preserve"> </w:t>
      </w:r>
      <w:r w:rsidR="004F7CC6">
        <w:rPr>
          <w:rFonts w:ascii="Arial"/>
          <w:b/>
          <w:color w:val="231F20"/>
          <w:sz w:val="40"/>
        </w:rPr>
        <w:t>Call</w:t>
      </w:r>
    </w:p>
    <w:p w:rsidR="00DF6949" w:rsidRDefault="00DF6949">
      <w:pPr>
        <w:spacing w:before="4"/>
        <w:rPr>
          <w:rFonts w:ascii="Arial" w:eastAsia="Arial" w:hAnsi="Arial" w:cs="Arial"/>
          <w:b/>
          <w:bCs/>
          <w:sz w:val="15"/>
          <w:szCs w:val="15"/>
        </w:rPr>
      </w:pPr>
    </w:p>
    <w:p w:rsidR="00DF6949" w:rsidRDefault="00DF6949">
      <w:pPr>
        <w:rPr>
          <w:rFonts w:ascii="Arial" w:eastAsia="Arial" w:hAnsi="Arial" w:cs="Arial"/>
          <w:sz w:val="15"/>
          <w:szCs w:val="15"/>
        </w:rPr>
        <w:sectPr w:rsidR="00DF6949">
          <w:pgSz w:w="12920" w:h="15650"/>
          <w:pgMar w:top="0" w:right="740" w:bottom="540" w:left="840" w:header="0" w:footer="370" w:gutter="0"/>
          <w:cols w:space="720"/>
        </w:sectPr>
      </w:pPr>
    </w:p>
    <w:p w:rsidR="00DF6949" w:rsidRDefault="00F06E92">
      <w:pPr>
        <w:pStyle w:val="Heading9"/>
        <w:spacing w:line="328" w:lineRule="auto"/>
        <w:ind w:left="643" w:right="1966"/>
        <w:rPr>
          <w:rFonts w:cs="Arial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240384" behindDoc="1" locked="0" layoutInCell="1" allowOverlap="1">
                <wp:simplePos x="0" y="0"/>
                <wp:positionH relativeFrom="page">
                  <wp:posOffset>602615</wp:posOffset>
                </wp:positionH>
                <wp:positionV relativeFrom="paragraph">
                  <wp:posOffset>916305</wp:posOffset>
                </wp:positionV>
                <wp:extent cx="723265" cy="1315085"/>
                <wp:effectExtent l="2540" t="1905" r="0" b="0"/>
                <wp:wrapNone/>
                <wp:docPr id="219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265" cy="131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071" w:lineRule="exact"/>
                              <w:rPr>
                                <w:rFonts w:ascii="Arial" w:eastAsia="Arial" w:hAnsi="Arial" w:cs="Arial"/>
                                <w:sz w:val="207"/>
                                <w:szCs w:val="207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231F20"/>
                                <w:w w:val="82"/>
                                <w:sz w:val="207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2" o:spid="_x0000_s1054" type="#_x0000_t202" style="position:absolute;left:0;text-align:left;margin-left:47.45pt;margin-top:72.15pt;width:56.95pt;height:103.55pt;z-index:-7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" filled="f" stroked="f">
                <v:textbox inset="0,0,0,0">
                  <w:txbxContent>
                    <w:p w:rsidR="00DF6949" w:rsidRDefault="004F7CC6">
                      <w:pPr>
                        <w:spacing w:line="2071" w:lineRule="exact"/>
                        <w:rPr>
                          <w:rFonts w:ascii="Arial" w:eastAsia="Arial" w:hAnsi="Arial" w:cs="Arial"/>
                          <w:sz w:val="207"/>
                          <w:szCs w:val="207"/>
                        </w:rPr>
                      </w:pPr>
                      <w:r>
                        <w:rPr>
                          <w:rFonts w:ascii="Arial"/>
                          <w:b/>
                          <w:color w:val="231F20"/>
                          <w:w w:val="82"/>
                          <w:sz w:val="207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color w:val="910D10"/>
          <w:w w:val="105"/>
        </w:rPr>
        <w:t>An</w:t>
      </w:r>
      <w:r w:rsidR="004F7CC6">
        <w:rPr>
          <w:color w:val="910D10"/>
          <w:spacing w:val="-17"/>
          <w:w w:val="105"/>
        </w:rPr>
        <w:t xml:space="preserve"> </w:t>
      </w:r>
      <w:r w:rsidR="004F7CC6">
        <w:rPr>
          <w:color w:val="910D10"/>
          <w:w w:val="105"/>
        </w:rPr>
        <w:t>anesthesiologist</w:t>
      </w:r>
      <w:r w:rsidR="004F7CC6">
        <w:rPr>
          <w:color w:val="910D10"/>
          <w:w w:val="126"/>
        </w:rPr>
        <w:t xml:space="preserve"> </w:t>
      </w:r>
      <w:r w:rsidR="004F7CC6">
        <w:rPr>
          <w:color w:val="910D10"/>
          <w:w w:val="105"/>
        </w:rPr>
        <w:t>traces the</w:t>
      </w:r>
      <w:r w:rsidR="004F7CC6">
        <w:rPr>
          <w:color w:val="910D10"/>
          <w:spacing w:val="-22"/>
          <w:w w:val="105"/>
        </w:rPr>
        <w:t xml:space="preserve"> </w:t>
      </w:r>
      <w:r w:rsidR="004F7CC6">
        <w:rPr>
          <w:color w:val="910D10"/>
          <w:w w:val="105"/>
        </w:rPr>
        <w:t>pathway</w:t>
      </w:r>
      <w:r w:rsidR="004F7CC6">
        <w:rPr>
          <w:color w:val="910D10"/>
          <w:w w:val="96"/>
        </w:rPr>
        <w:t xml:space="preserve"> </w:t>
      </w:r>
      <w:r w:rsidR="004F7CC6">
        <w:rPr>
          <w:color w:val="910D10"/>
        </w:rPr>
        <w:t>back to</w:t>
      </w:r>
      <w:r w:rsidR="004F7CC6">
        <w:rPr>
          <w:color w:val="910D10"/>
          <w:spacing w:val="-35"/>
        </w:rPr>
        <w:t xml:space="preserve"> </w:t>
      </w:r>
      <w:r w:rsidR="004F7CC6">
        <w:rPr>
          <w:color w:val="910D10"/>
        </w:rPr>
        <w:t>consciousness</w:t>
      </w:r>
    </w:p>
    <w:p w:rsidR="00DF6949" w:rsidRDefault="00DF6949">
      <w:pPr>
        <w:rPr>
          <w:rFonts w:ascii="Arial" w:eastAsia="Arial" w:hAnsi="Arial" w:cs="Arial"/>
          <w:sz w:val="28"/>
          <w:szCs w:val="28"/>
        </w:rPr>
      </w:pPr>
    </w:p>
    <w:p w:rsidR="00DF6949" w:rsidRDefault="00DF6949">
      <w:pPr>
        <w:spacing w:before="6"/>
        <w:rPr>
          <w:rFonts w:ascii="Arial" w:eastAsia="Arial" w:hAnsi="Arial" w:cs="Arial"/>
          <w:sz w:val="25"/>
          <w:szCs w:val="25"/>
        </w:rPr>
      </w:pPr>
    </w:p>
    <w:p w:rsidR="00DF6949" w:rsidRDefault="004F7CC6">
      <w:pPr>
        <w:pStyle w:val="BodyText"/>
        <w:ind w:left="1246" w:right="1790"/>
        <w:jc w:val="both"/>
        <w:rPr>
          <w:rFonts w:cs="Palatino Linotype"/>
        </w:rPr>
      </w:pPr>
      <w:proofErr w:type="spellStart"/>
      <w:r>
        <w:rPr>
          <w:color w:val="231F20"/>
          <w:w w:val="105"/>
        </w:rPr>
        <w:t>ven</w:t>
      </w:r>
      <w:proofErr w:type="spellEnd"/>
      <w:r>
        <w:rPr>
          <w:color w:val="231F20"/>
          <w:w w:val="105"/>
        </w:rPr>
        <w:t xml:space="preserve"> after years in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practice,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Alex </w:t>
      </w:r>
      <w:proofErr w:type="spellStart"/>
      <w:r>
        <w:rPr>
          <w:color w:val="231F20"/>
          <w:w w:val="105"/>
        </w:rPr>
        <w:t>Proekt</w:t>
      </w:r>
      <w:proofErr w:type="spellEnd"/>
      <w:r>
        <w:rPr>
          <w:color w:val="231F20"/>
          <w:w w:val="105"/>
        </w:rPr>
        <w:t>, MD, PhD,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still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 xml:space="preserve">finds it </w:t>
      </w:r>
      <w:r>
        <w:rPr>
          <w:color w:val="231F20"/>
          <w:spacing w:val="2"/>
          <w:w w:val="105"/>
        </w:rPr>
        <w:t>remarkable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anesthesiologists like him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can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induce    a    coma-like   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w w:val="105"/>
        </w:rPr>
        <w:t>state,</w:t>
      </w:r>
    </w:p>
    <w:p w:rsidR="00DF6949" w:rsidRDefault="004F7CC6">
      <w:pPr>
        <w:pStyle w:val="BodyText"/>
        <w:ind w:left="219" w:right="1573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allowing</w:t>
      </w:r>
      <w:proofErr w:type="gramEnd"/>
      <w:r>
        <w:rPr>
          <w:rFonts w:cs="Palatino Linotype"/>
          <w:color w:val="231F20"/>
          <w:w w:val="105"/>
        </w:rPr>
        <w:t xml:space="preserve"> patients to </w:t>
      </w:r>
      <w:r>
        <w:rPr>
          <w:rFonts w:cs="Palatino Linotype"/>
          <w:color w:val="231F20"/>
          <w:spacing w:val="2"/>
          <w:w w:val="105"/>
        </w:rPr>
        <w:t>undergo</w:t>
      </w:r>
      <w:r>
        <w:rPr>
          <w:rFonts w:cs="Palatino Linotype"/>
          <w:color w:val="231F20"/>
          <w:spacing w:val="4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surgery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without feeling pain. But </w:t>
      </w:r>
      <w:proofErr w:type="spellStart"/>
      <w:r>
        <w:rPr>
          <w:rFonts w:cs="Palatino Linotype"/>
          <w:color w:val="231F20"/>
          <w:w w:val="105"/>
        </w:rPr>
        <w:t>Proekt’s</w:t>
      </w:r>
      <w:proofErr w:type="spellEnd"/>
      <w:r>
        <w:rPr>
          <w:rFonts w:cs="Palatino Linotype"/>
          <w:color w:val="231F20"/>
          <w:w w:val="105"/>
        </w:rPr>
        <w:t xml:space="preserve">  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amaze-</w:t>
      </w:r>
    </w:p>
    <w:p w:rsidR="00DF6949" w:rsidRDefault="004F7CC6">
      <w:pPr>
        <w:pStyle w:val="BodyText"/>
        <w:ind w:left="219"/>
        <w:jc w:val="both"/>
        <w:rPr>
          <w:rFonts w:cs="Palatino Linotype"/>
        </w:rPr>
      </w:pPr>
      <w:proofErr w:type="spellStart"/>
      <w:proofErr w:type="gramStart"/>
      <w:r>
        <w:rPr>
          <w:rFonts w:cs="Palatino Linotype"/>
          <w:color w:val="231F20"/>
          <w:w w:val="105"/>
        </w:rPr>
        <w:t>ment</w:t>
      </w:r>
      <w:proofErr w:type="spellEnd"/>
      <w:proofErr w:type="gramEnd"/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doesn’t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end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putting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under;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he’s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equally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awed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wake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up.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puts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it: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billions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neurons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interconnect in myriad, complex ways,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astounding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patients regain consciousness and are exactly as they were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before.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“The total number of activity patterns that the brain can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produce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is absolutely enormous,” says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w w:val="105"/>
        </w:rPr>
        <w:t>, assistant professor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anesthesiology. </w:t>
      </w:r>
      <w:r>
        <w:rPr>
          <w:rFonts w:cs="Palatino Linotype"/>
          <w:color w:val="231F20"/>
          <w:spacing w:val="-3"/>
          <w:w w:val="105"/>
        </w:rPr>
        <w:t xml:space="preserve">“It’s </w:t>
      </w:r>
      <w:r>
        <w:rPr>
          <w:rFonts w:cs="Palatino Linotype"/>
          <w:color w:val="231F20"/>
          <w:w w:val="105"/>
        </w:rPr>
        <w:t>essentially infinite—yet the brain is able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navigate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landscape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find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way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back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normal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state.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>not at all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trivial.”</w:t>
      </w:r>
    </w:p>
    <w:p w:rsidR="00DF6949" w:rsidRDefault="004F7CC6">
      <w:pPr>
        <w:pStyle w:val="BodyText"/>
        <w:ind w:left="21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 process is also far more complicated than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previously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thought,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spearheaded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now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proves.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Scientists have long assumed that the brain returns to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full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function in a gradual, linear fashion as anesthetic drugs wear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off.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Instead, </w:t>
      </w:r>
      <w:proofErr w:type="spellStart"/>
      <w:r>
        <w:rPr>
          <w:rFonts w:cs="Palatino Linotype"/>
          <w:color w:val="231F20"/>
          <w:w w:val="105"/>
        </w:rPr>
        <w:t>Proekt’s</w:t>
      </w:r>
      <w:proofErr w:type="spellEnd"/>
      <w:r>
        <w:rPr>
          <w:rFonts w:cs="Palatino Linotype"/>
          <w:color w:val="231F20"/>
          <w:w w:val="105"/>
        </w:rPr>
        <w:t xml:space="preserve"> findings, published last summer in the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Pro-</w:t>
      </w:r>
      <w:r>
        <w:rPr>
          <w:rFonts w:ascii="Cambria" w:eastAsia="Cambria" w:hAnsi="Cambria" w:cs="Cambria"/>
          <w:i/>
          <w:color w:val="231F20"/>
          <w:w w:val="104"/>
        </w:rPr>
        <w:t xml:space="preserve"> </w:t>
      </w:r>
      <w:proofErr w:type="spellStart"/>
      <w:r>
        <w:rPr>
          <w:rFonts w:ascii="Cambria" w:eastAsia="Cambria" w:hAnsi="Cambria" w:cs="Cambria"/>
          <w:i/>
          <w:color w:val="231F20"/>
          <w:w w:val="105"/>
        </w:rPr>
        <w:t>ceedings</w:t>
      </w:r>
      <w:proofErr w:type="spellEnd"/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of</w:t>
      </w:r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the</w:t>
      </w:r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National</w:t>
      </w:r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Academy</w:t>
      </w:r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of</w:t>
      </w:r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Sciences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reveal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reboots erratically, powering through a series of distinct states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reach wakefulness. “Brain activity doesn’t change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smoothly—it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changes </w:t>
      </w:r>
      <w:r>
        <w:rPr>
          <w:rFonts w:cs="Palatino Linotype"/>
          <w:color w:val="231F20"/>
          <w:spacing w:val="-3"/>
          <w:w w:val="105"/>
        </w:rPr>
        <w:t xml:space="preserve">abruptly,” </w:t>
      </w:r>
      <w:r>
        <w:rPr>
          <w:rFonts w:cs="Palatino Linotype"/>
          <w:color w:val="231F20"/>
          <w:w w:val="105"/>
        </w:rPr>
        <w:t xml:space="preserve">explains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w w:val="105"/>
        </w:rPr>
        <w:t xml:space="preserve">. “And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not necessarily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direct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path.”</w:t>
      </w:r>
    </w:p>
    <w:p w:rsidR="00DF6949" w:rsidRDefault="004F7CC6">
      <w:pPr>
        <w:pStyle w:val="BodyText"/>
        <w:ind w:left="219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7"/>
          <w:w w:val="105"/>
        </w:rPr>
        <w:t xml:space="preserve">To </w:t>
      </w:r>
      <w:r>
        <w:rPr>
          <w:rFonts w:cs="Palatino Linotype"/>
          <w:color w:val="231F20"/>
          <w:w w:val="105"/>
        </w:rPr>
        <w:t>understand the strategy that the brain uses to navigate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way back to consciousness,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w w:val="105"/>
        </w:rPr>
        <w:t xml:space="preserve"> and his research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team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administered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anesthetic</w:t>
      </w:r>
      <w:r>
        <w:rPr>
          <w:rFonts w:cs="Palatino Linotype"/>
          <w:color w:val="231F20"/>
          <w:spacing w:val="3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isoflurane</w:t>
      </w:r>
      <w:proofErr w:type="spellEnd"/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rats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slowly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decreased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amount,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done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humans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during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procedure.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rats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recovered,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team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measured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electrical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activity in regions of the brain associated with sleeping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waking; recordings of this </w:t>
      </w:r>
      <w:r>
        <w:rPr>
          <w:rFonts w:cs="Palatino Linotype"/>
          <w:color w:val="231F20"/>
          <w:spacing w:val="-3"/>
          <w:w w:val="105"/>
        </w:rPr>
        <w:t xml:space="preserve">activity, </w:t>
      </w:r>
      <w:r>
        <w:rPr>
          <w:rFonts w:cs="Palatino Linotype"/>
          <w:color w:val="231F20"/>
          <w:w w:val="105"/>
        </w:rPr>
        <w:t>known as local field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potentials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(LFPs),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look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similar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electroencephalogram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(EEG).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w w:val="105"/>
        </w:rPr>
        <w:t xml:space="preserve"> and his colleagues found that this neuronal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happens in clusters, and that the brain transitions from cluster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cluster in unpredictable bursts. Each animal’s brain took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different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routes as it moved from unconsciousness 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consciousness—but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in all of the rats, researchers identified a few hubs of activity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link otherwise disconnected clusters. In other words, 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report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concluded, the brain must eventually arrive at these specific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hubs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in order to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awaken.</w:t>
      </w:r>
    </w:p>
    <w:p w:rsidR="00DF6949" w:rsidRDefault="004F7CC6">
      <w:pPr>
        <w:pStyle w:val="BodyText"/>
        <w:ind w:left="221" w:firstLine="279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w w:val="105"/>
        </w:rPr>
        <w:t xml:space="preserve"> compares the process to the way a metropolitan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transit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system works, with a set map that restricts the places where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travel.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“There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different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stations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take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different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10"/>
        <w:rPr>
          <w:rFonts w:ascii="Palatino Linotype" w:eastAsia="Palatino Linotype" w:hAnsi="Palatino Linotype" w:cs="Palatino Linotype"/>
          <w:sz w:val="11"/>
          <w:szCs w:val="11"/>
        </w:rPr>
      </w:pPr>
    </w:p>
    <w:p w:rsidR="00DF6949" w:rsidRDefault="00F06E92">
      <w:pPr>
        <w:pStyle w:val="BodyText"/>
        <w:ind w:left="109" w:right="103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152" behindDoc="0" locked="0" layoutInCell="1" allowOverlap="1">
                <wp:simplePos x="0" y="0"/>
                <wp:positionH relativeFrom="page">
                  <wp:posOffset>4173855</wp:posOffset>
                </wp:positionH>
                <wp:positionV relativeFrom="paragraph">
                  <wp:posOffset>30480</wp:posOffset>
                </wp:positionV>
                <wp:extent cx="1270" cy="5504180"/>
                <wp:effectExtent l="11430" t="11430" r="6350" b="8890"/>
                <wp:wrapNone/>
                <wp:docPr id="217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504180"/>
                          <a:chOff x="6573" y="48"/>
                          <a:chExt cx="2" cy="8668"/>
                        </a:xfrm>
                      </wpg:grpSpPr>
                      <wps:wsp>
                        <wps:cNvPr id="218" name="Freeform 181"/>
                        <wps:cNvSpPr>
                          <a:spLocks/>
                        </wps:cNvSpPr>
                        <wps:spPr bwMode="auto">
                          <a:xfrm>
                            <a:off x="6573" y="48"/>
                            <a:ext cx="2" cy="8668"/>
                          </a:xfrm>
                          <a:custGeom>
                            <a:avLst/>
                            <a:gdLst>
                              <a:gd name="T0" fmla="+- 0 48 48"/>
                              <a:gd name="T1" fmla="*/ 48 h 8668"/>
                              <a:gd name="T2" fmla="+- 0 8716 48"/>
                              <a:gd name="T3" fmla="*/ 8716 h 866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668">
                                <a:moveTo>
                                  <a:pt x="0" y="0"/>
                                </a:moveTo>
                                <a:lnTo>
                                  <a:pt x="0" y="866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0" o:spid="_x0000_s1026" style="position:absolute;margin-left:328.65pt;margin-top:2.4pt;width:.1pt;height:433.4pt;z-index:2152;mso-position-horizontal-relative:page" coordorigin="6573,48" coordsize="2,86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">
                <v:shape id="Freeform 181" o:spid="_x0000_s1027" style="position:absolute;left:6573;top:48;width:2;height:8668;visibility:visible;mso-wrap-style:square;v-text-anchor:top" coordsize="2,86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DOcMEA&#10;AADcAAAADwAAAGRycy9kb3ducmV2LnhtbERPy4rCMBTdC/5DuII7Ta0o0jGKCDPoQvC1mNldmjtt&#10;aXNTmtjWvzcLweXhvNfb3lSipcYVlhXMphEI4tTqgjMF99v3ZAXCeWSNlWVS8CQH281wsMZE244v&#10;1F59JkIIuwQV5N7XiZQuzcmgm9qaOHD/tjHoA2wyqRvsQripZBxFS2mw4NCQY037nNLy+jAK/sqi&#10;/Tn7364r24erFqdjPM8WSo1H/e4LhKfef8Rv90EriGdhbTgTj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qAznDBAAAA3AAAAA8AAAAAAAAAAAAAAAAAmAIAAGRycy9kb3du&#10;cmV2LnhtbFBLBQYAAAAABAAEAPUAAACGAwAAAAA=&#10;" path="m,l,8668e" filled="f" strokecolor="#bdb59c" strokeweight=".5pt">
                  <v:path arrowok="t" o:connecttype="custom" o:connectlocs="0,48;0,8716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subway</w:t>
      </w:r>
      <w:proofErr w:type="gramEnd"/>
      <w:r w:rsidR="004F7CC6">
        <w:rPr>
          <w:rFonts w:cs="Palatino Linotype"/>
          <w:color w:val="231F20"/>
          <w:w w:val="105"/>
        </w:rPr>
        <w:t xml:space="preserve"> lines to get to a destination,” he says. “But if you want</w:t>
      </w:r>
      <w:r w:rsidR="004F7CC6">
        <w:rPr>
          <w:rFonts w:cs="Palatino Linotype"/>
          <w:color w:val="231F20"/>
          <w:spacing w:val="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w w:val="108"/>
        </w:rPr>
        <w:t xml:space="preserve"> </w:t>
      </w:r>
      <w:r w:rsidR="004F7CC6">
        <w:rPr>
          <w:rFonts w:cs="Palatino Linotype"/>
          <w:color w:val="231F20"/>
          <w:w w:val="105"/>
        </w:rPr>
        <w:t>change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from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train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line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other,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you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have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go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through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hub—like Grand Central Terminal—that connects</w:t>
      </w:r>
      <w:r w:rsidR="004F7CC6">
        <w:rPr>
          <w:rFonts w:cs="Palatino Linotype"/>
          <w:color w:val="231F20"/>
          <w:spacing w:val="3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them.”</w:t>
      </w:r>
    </w:p>
    <w:p w:rsidR="00DF6949" w:rsidRDefault="004F7CC6">
      <w:pPr>
        <w:pStyle w:val="BodyText"/>
        <w:ind w:left="109" w:righ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While the study shows that these so-called hubs exist, </w:t>
      </w:r>
      <w:r>
        <w:rPr>
          <w:rFonts w:cs="Palatino Linotype"/>
          <w:color w:val="231F20"/>
          <w:spacing w:val="-3"/>
          <w:w w:val="105"/>
        </w:rPr>
        <w:t>it’s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still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unclear why they’re there—and researchers don’t yet know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what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prompts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suddenly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shift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state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another. </w:t>
      </w:r>
      <w:r>
        <w:rPr>
          <w:rFonts w:cs="Palatino Linotype"/>
          <w:color w:val="231F20"/>
          <w:w w:val="105"/>
        </w:rPr>
        <w:t>As Donald Pfaff, PhD, head of the Laboratory of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biology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Behavior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Rockefeller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University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author, puts it: </w:t>
      </w:r>
      <w:r>
        <w:rPr>
          <w:rFonts w:cs="Palatino Linotype"/>
          <w:color w:val="231F20"/>
          <w:spacing w:val="-3"/>
          <w:w w:val="105"/>
        </w:rPr>
        <w:t>“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like knowing</w:t>
      </w:r>
      <w:proofErr w:type="gramEnd"/>
      <w:r>
        <w:rPr>
          <w:rFonts w:cs="Palatino Linotype"/>
          <w:color w:val="231F20"/>
          <w:w w:val="105"/>
        </w:rPr>
        <w:t xml:space="preserve"> Mars is out there, but we’re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just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beginning to know what its composition is.” Such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knowledge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could help anesthesiologists pinpoint when a patient is about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wake up; </w:t>
      </w:r>
      <w:r>
        <w:rPr>
          <w:rFonts w:cs="Palatino Linotype"/>
          <w:color w:val="231F20"/>
          <w:spacing w:val="-3"/>
          <w:w w:val="105"/>
        </w:rPr>
        <w:t xml:space="preserve">currently, </w:t>
      </w:r>
      <w:r>
        <w:rPr>
          <w:rFonts w:cs="Palatino Linotype"/>
          <w:color w:val="231F20"/>
          <w:w w:val="105"/>
        </w:rPr>
        <w:t>doctors can’t know with complete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certainty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whether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someone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fully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unconscious.</w:t>
      </w:r>
      <w:r>
        <w:rPr>
          <w:rFonts w:cs="Palatino Linotype"/>
          <w:color w:val="231F20"/>
          <w:spacing w:val="1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cases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those who are partially awake during surgery are rare, but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“some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these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conscious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experiences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go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be really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traumatized.”</w:t>
      </w:r>
    </w:p>
    <w:p w:rsidR="00DF6949" w:rsidRDefault="004F7CC6">
      <w:pPr>
        <w:pStyle w:val="BodyText"/>
        <w:ind w:left="109" w:righ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could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great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significance,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too,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injury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neurological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disease.</w:t>
      </w:r>
      <w:r>
        <w:rPr>
          <w:rFonts w:cs="Palatino Linotype"/>
          <w:color w:val="231F20"/>
          <w:spacing w:val="-13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scientists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understand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why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leaves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state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segues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another,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perhaps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therapy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developed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comatose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“What this implies is that we might be able to repair the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pathway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toward </w:t>
      </w:r>
      <w:r>
        <w:rPr>
          <w:rFonts w:cs="Palatino Linotype"/>
          <w:color w:val="231F20"/>
          <w:spacing w:val="-3"/>
          <w:w w:val="105"/>
        </w:rPr>
        <w:t xml:space="preserve">consciousness,” </w:t>
      </w:r>
      <w:r>
        <w:rPr>
          <w:rFonts w:cs="Palatino Linotype"/>
          <w:color w:val="231F20"/>
          <w:w w:val="105"/>
        </w:rPr>
        <w:t>he says, adding, “Perhaps a person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trapped in a state of </w:t>
      </w:r>
      <w:r>
        <w:rPr>
          <w:rFonts w:cs="Palatino Linotype"/>
          <w:color w:val="231F20"/>
          <w:spacing w:val="-3"/>
          <w:w w:val="105"/>
        </w:rPr>
        <w:t xml:space="preserve">depressed consciousness </w:t>
      </w:r>
      <w:r>
        <w:rPr>
          <w:rFonts w:cs="Palatino Linotype"/>
          <w:color w:val="231F20"/>
          <w:w w:val="105"/>
        </w:rPr>
        <w:t>because some of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subway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lines,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will,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blocked.”</w:t>
      </w:r>
    </w:p>
    <w:p w:rsidR="00DF6949" w:rsidRDefault="004F7CC6">
      <w:pPr>
        <w:pStyle w:val="BodyText"/>
        <w:ind w:left="109" w:righ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But to aid such patients, researchers must first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determine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whether this phenomenon exists in human brains. 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Nicholas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Schiff, MD, the Jerold B. Katz Professor of Neurology and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science in the </w:t>
      </w:r>
      <w:proofErr w:type="spellStart"/>
      <w:r>
        <w:rPr>
          <w:rFonts w:cs="Palatino Linotype"/>
          <w:color w:val="231F20"/>
          <w:w w:val="105"/>
        </w:rPr>
        <w:t>Feil</w:t>
      </w:r>
      <w:proofErr w:type="spellEnd"/>
      <w:r>
        <w:rPr>
          <w:rFonts w:cs="Palatino Linotype"/>
          <w:color w:val="231F20"/>
          <w:w w:val="105"/>
        </w:rPr>
        <w:t xml:space="preserve"> Family Brain and Mind Research Institute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co-director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Consortium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Advanced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Injury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Weill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hopes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apply</w:t>
      </w:r>
      <w:r>
        <w:rPr>
          <w:rFonts w:cs="Palatino Linotype"/>
          <w:color w:val="231F20"/>
          <w:spacing w:val="-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Proekt’s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methods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human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subjects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own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studies.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“Out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large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number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config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urations</w:t>
      </w:r>
      <w:proofErr w:type="spellEnd"/>
      <w:r>
        <w:rPr>
          <w:rFonts w:cs="Palatino Linotype"/>
          <w:color w:val="231F20"/>
          <w:w w:val="105"/>
        </w:rPr>
        <w:t xml:space="preserve"> in this vast space, </w:t>
      </w:r>
      <w:r>
        <w:rPr>
          <w:rFonts w:cs="Palatino Linotype"/>
          <w:color w:val="231F20"/>
          <w:spacing w:val="-5"/>
          <w:w w:val="105"/>
        </w:rPr>
        <w:t xml:space="preserve">Dr. </w:t>
      </w:r>
      <w:proofErr w:type="spellStart"/>
      <w:r>
        <w:rPr>
          <w:rFonts w:cs="Palatino Linotype"/>
          <w:color w:val="231F20"/>
          <w:w w:val="105"/>
        </w:rPr>
        <w:t>Proekt</w:t>
      </w:r>
      <w:proofErr w:type="spellEnd"/>
      <w:r>
        <w:rPr>
          <w:rFonts w:cs="Palatino Linotype"/>
          <w:color w:val="231F20"/>
          <w:w w:val="105"/>
        </w:rPr>
        <w:t xml:space="preserve"> and his colleagues looked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see if there was a standard path the brain took, like a road in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forest, and found evidence for it,” Schiff says. “Their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results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suggest </w:t>
      </w:r>
      <w:proofErr w:type="gramStart"/>
      <w:r>
        <w:rPr>
          <w:rFonts w:cs="Palatino Linotype"/>
          <w:color w:val="231F20"/>
          <w:w w:val="105"/>
        </w:rPr>
        <w:t>a robustness</w:t>
      </w:r>
      <w:proofErr w:type="gramEnd"/>
      <w:r>
        <w:rPr>
          <w:rFonts w:cs="Palatino Linotype"/>
          <w:color w:val="231F20"/>
          <w:w w:val="105"/>
        </w:rPr>
        <w:t xml:space="preserve">—that </w:t>
      </w:r>
      <w:r>
        <w:rPr>
          <w:rFonts w:cs="Palatino Linotype"/>
          <w:color w:val="231F20"/>
          <w:spacing w:val="-3"/>
          <w:w w:val="105"/>
        </w:rPr>
        <w:t xml:space="preserve">there’s </w:t>
      </w:r>
      <w:r>
        <w:rPr>
          <w:rFonts w:cs="Palatino Linotype"/>
          <w:color w:val="231F20"/>
          <w:w w:val="105"/>
        </w:rPr>
        <w:t>something consistent in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brain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could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potentially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understand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biological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point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view.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>very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exciting.”</w:t>
      </w:r>
    </w:p>
    <w:p w:rsidR="00DF6949" w:rsidRDefault="004F7CC6">
      <w:pPr>
        <w:spacing w:before="17"/>
        <w:ind w:right="103"/>
        <w:jc w:val="right"/>
        <w:rPr>
          <w:rFonts w:ascii="Cambria" w:eastAsia="Cambria" w:hAnsi="Cambria" w:cs="Cambria"/>
          <w:sz w:val="17"/>
          <w:szCs w:val="17"/>
        </w:rPr>
      </w:pPr>
      <w:r>
        <w:rPr>
          <w:rFonts w:ascii="Cambria" w:eastAsia="Cambria" w:hAnsi="Cambria" w:cs="Cambria"/>
          <w:i/>
          <w:color w:val="231F20"/>
          <w:sz w:val="17"/>
          <w:szCs w:val="17"/>
        </w:rPr>
        <w:t xml:space="preserve">— </w:t>
      </w:r>
      <w:r>
        <w:rPr>
          <w:rFonts w:ascii="Cambria" w:eastAsia="Cambria" w:hAnsi="Cambria" w:cs="Cambria"/>
          <w:i/>
          <w:color w:val="231F20"/>
          <w:spacing w:val="-3"/>
          <w:sz w:val="17"/>
          <w:szCs w:val="17"/>
        </w:rPr>
        <w:t>Heather</w:t>
      </w:r>
      <w:r>
        <w:rPr>
          <w:rFonts w:ascii="Cambria" w:eastAsia="Cambria" w:hAnsi="Cambria" w:cs="Cambria"/>
          <w:i/>
          <w:color w:val="231F20"/>
          <w:spacing w:val="24"/>
          <w:sz w:val="17"/>
          <w:szCs w:val="17"/>
        </w:rPr>
        <w:t xml:space="preserve"> </w:t>
      </w:r>
      <w:r>
        <w:rPr>
          <w:rFonts w:ascii="Cambria" w:eastAsia="Cambria" w:hAnsi="Cambria" w:cs="Cambria"/>
          <w:i/>
          <w:color w:val="231F20"/>
          <w:sz w:val="17"/>
          <w:szCs w:val="17"/>
        </w:rPr>
        <w:t>Salerno</w:t>
      </w:r>
    </w:p>
    <w:p w:rsidR="00DF6949" w:rsidRDefault="00DF6949">
      <w:pPr>
        <w:jc w:val="right"/>
        <w:rPr>
          <w:rFonts w:ascii="Cambria" w:eastAsia="Cambria" w:hAnsi="Cambria" w:cs="Cambria"/>
          <w:sz w:val="17"/>
          <w:szCs w:val="17"/>
        </w:rPr>
        <w:sectPr w:rsidR="00DF6949">
          <w:type w:val="continuous"/>
          <w:pgSz w:w="12920" w:h="15650"/>
          <w:pgMar w:top="440" w:right="740" w:bottom="280" w:left="840" w:header="720" w:footer="720" w:gutter="0"/>
          <w:cols w:num="2" w:space="720" w:equalWidth="0">
            <w:col w:w="5412" w:space="488"/>
            <w:col w:w="5440"/>
          </w:cols>
        </w:sectPr>
      </w:pPr>
    </w:p>
    <w:p w:rsidR="00DF6949" w:rsidRDefault="00DF6949">
      <w:pPr>
        <w:spacing w:before="10"/>
        <w:rPr>
          <w:rFonts w:ascii="Cambria" w:eastAsia="Cambria" w:hAnsi="Cambria" w:cs="Cambria"/>
          <w:i/>
          <w:sz w:val="27"/>
          <w:szCs w:val="27"/>
        </w:rPr>
      </w:pPr>
    </w:p>
    <w:p w:rsidR="00DF6949" w:rsidRDefault="004F7CC6">
      <w:pPr>
        <w:pStyle w:val="Heading5"/>
        <w:spacing w:before="43"/>
        <w:ind w:left="108"/>
        <w:rPr>
          <w:rFonts w:cs="Trebuchet MS"/>
          <w:b w:val="0"/>
          <w:bCs w:val="0"/>
        </w:rPr>
      </w:pPr>
      <w:bookmarkStart w:id="20" w:name="15WCMvol14no1"/>
      <w:bookmarkEnd w:id="20"/>
      <w:r>
        <w:rPr>
          <w:color w:val="231F20"/>
        </w:rPr>
        <w:t>The</w:t>
      </w:r>
      <w:r>
        <w:rPr>
          <w:color w:val="231F20"/>
          <w:spacing w:val="-32"/>
        </w:rPr>
        <w:t xml:space="preserve"> </w:t>
      </w:r>
      <w:r>
        <w:rPr>
          <w:color w:val="231F20"/>
          <w:spacing w:val="-5"/>
        </w:rPr>
        <w:t>Transporter</w:t>
      </w:r>
    </w:p>
    <w:p w:rsidR="00DF6949" w:rsidRDefault="00DF6949">
      <w:pPr>
        <w:spacing w:before="10"/>
        <w:rPr>
          <w:rFonts w:ascii="Trebuchet MS" w:eastAsia="Trebuchet MS" w:hAnsi="Trebuchet MS" w:cs="Trebuchet MS"/>
          <w:b/>
          <w:bCs/>
          <w:sz w:val="14"/>
          <w:szCs w:val="14"/>
        </w:rPr>
      </w:pPr>
    </w:p>
    <w:p w:rsidR="00DF6949" w:rsidRDefault="00DF6949">
      <w:pPr>
        <w:rPr>
          <w:rFonts w:ascii="Trebuchet MS" w:eastAsia="Trebuchet MS" w:hAnsi="Trebuchet MS" w:cs="Trebuchet MS"/>
          <w:sz w:val="14"/>
          <w:szCs w:val="14"/>
        </w:rPr>
        <w:sectPr w:rsidR="00DF6949">
          <w:pgSz w:w="12920" w:h="15650"/>
          <w:pgMar w:top="1480" w:right="940" w:bottom="540" w:left="740" w:header="0" w:footer="350" w:gutter="0"/>
          <w:cols w:space="720"/>
        </w:sectPr>
      </w:pPr>
    </w:p>
    <w:p w:rsidR="00DF6949" w:rsidRDefault="00F06E92">
      <w:pPr>
        <w:pStyle w:val="Heading9"/>
        <w:ind w:left="528"/>
        <w:rPr>
          <w:rFonts w:cs="Arial"/>
        </w:rPr>
      </w:pPr>
      <w:r>
        <w:rPr>
          <w:noProof/>
        </w:rPr>
        <w:lastRenderedPageBreak/>
        <w:drawing>
          <wp:anchor distT="0" distB="0" distL="114300" distR="114300" simplePos="0" relativeHeight="2224" behindDoc="0" locked="0" layoutInCell="1" allowOverlap="1">
            <wp:simplePos x="0" y="0"/>
            <wp:positionH relativeFrom="page">
              <wp:posOffset>3399790</wp:posOffset>
            </wp:positionH>
            <wp:positionV relativeFrom="paragraph">
              <wp:posOffset>568960</wp:posOffset>
            </wp:positionV>
            <wp:extent cx="2366645" cy="1819910"/>
            <wp:effectExtent l="0" t="0" r="0" b="8890"/>
            <wp:wrapNone/>
            <wp:docPr id="216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181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cs="Arial"/>
          <w:color w:val="910D10"/>
          <w:spacing w:val="-4"/>
          <w:w w:val="105"/>
        </w:rPr>
        <w:t>Could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spacing w:val="-5"/>
          <w:w w:val="105"/>
        </w:rPr>
        <w:t>‘</w:t>
      </w:r>
      <w:proofErr w:type="spellStart"/>
      <w:r w:rsidR="004F7CC6">
        <w:rPr>
          <w:rFonts w:cs="Arial"/>
          <w:color w:val="910D10"/>
          <w:spacing w:val="-5"/>
          <w:w w:val="105"/>
        </w:rPr>
        <w:t>retromer</w:t>
      </w:r>
      <w:proofErr w:type="spellEnd"/>
      <w:r w:rsidR="004F7CC6">
        <w:rPr>
          <w:rFonts w:cs="Arial"/>
          <w:color w:val="910D10"/>
          <w:spacing w:val="-5"/>
          <w:w w:val="105"/>
        </w:rPr>
        <w:t>’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w w:val="105"/>
        </w:rPr>
        <w:t>be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spacing w:val="-3"/>
          <w:w w:val="105"/>
        </w:rPr>
        <w:t>the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spacing w:val="-3"/>
          <w:w w:val="105"/>
        </w:rPr>
        <w:t>key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w w:val="105"/>
        </w:rPr>
        <w:t>to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spacing w:val="-6"/>
          <w:w w:val="105"/>
        </w:rPr>
        <w:t>Alzheimer’s</w:t>
      </w:r>
      <w:r w:rsidR="004F7CC6">
        <w:rPr>
          <w:rFonts w:cs="Arial"/>
          <w:color w:val="910D10"/>
          <w:spacing w:val="-12"/>
          <w:w w:val="105"/>
        </w:rPr>
        <w:t xml:space="preserve"> </w:t>
      </w:r>
      <w:r w:rsidR="004F7CC6">
        <w:rPr>
          <w:rFonts w:cs="Arial"/>
          <w:color w:val="910D10"/>
          <w:spacing w:val="-5"/>
          <w:w w:val="105"/>
        </w:rPr>
        <w:t>treatment?</w:t>
      </w:r>
    </w:p>
    <w:p w:rsidR="00DF6949" w:rsidRDefault="00DF6949">
      <w:pPr>
        <w:rPr>
          <w:rFonts w:ascii="Arial" w:eastAsia="Arial" w:hAnsi="Arial" w:cs="Arial"/>
          <w:sz w:val="28"/>
          <w:szCs w:val="28"/>
        </w:rPr>
      </w:pPr>
    </w:p>
    <w:p w:rsidR="00DF6949" w:rsidRDefault="00DF6949">
      <w:pPr>
        <w:rPr>
          <w:rFonts w:ascii="Arial" w:eastAsia="Arial" w:hAnsi="Arial" w:cs="Arial"/>
          <w:sz w:val="28"/>
          <w:szCs w:val="28"/>
        </w:rPr>
      </w:pPr>
    </w:p>
    <w:p w:rsidR="00DF6949" w:rsidRDefault="00DF6949">
      <w:pPr>
        <w:rPr>
          <w:rFonts w:ascii="Arial" w:eastAsia="Arial" w:hAnsi="Arial" w:cs="Arial"/>
          <w:sz w:val="28"/>
          <w:szCs w:val="28"/>
        </w:rPr>
      </w:pPr>
    </w:p>
    <w:p w:rsidR="00DF6949" w:rsidRDefault="00DF6949">
      <w:pPr>
        <w:rPr>
          <w:rFonts w:ascii="Arial" w:eastAsia="Arial" w:hAnsi="Arial" w:cs="Arial"/>
          <w:sz w:val="28"/>
          <w:szCs w:val="28"/>
        </w:rPr>
      </w:pPr>
    </w:p>
    <w:p w:rsidR="00DF6949" w:rsidRDefault="00F06E92">
      <w:pPr>
        <w:pStyle w:val="BodyText"/>
        <w:spacing w:before="223"/>
        <w:ind w:left="1540" w:right="4409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248" behindDoc="0" locked="0" layoutInCell="1" allowOverlap="1">
                <wp:simplePos x="0" y="0"/>
                <wp:positionH relativeFrom="page">
                  <wp:posOffset>3129915</wp:posOffset>
                </wp:positionH>
                <wp:positionV relativeFrom="paragraph">
                  <wp:posOffset>165735</wp:posOffset>
                </wp:positionV>
                <wp:extent cx="1270" cy="6545580"/>
                <wp:effectExtent l="5715" t="13335" r="12065" b="13335"/>
                <wp:wrapNone/>
                <wp:docPr id="214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545580"/>
                          <a:chOff x="4929" y="261"/>
                          <a:chExt cx="2" cy="10308"/>
                        </a:xfrm>
                      </wpg:grpSpPr>
                      <wps:wsp>
                        <wps:cNvPr id="215" name="Freeform 178"/>
                        <wps:cNvSpPr>
                          <a:spLocks/>
                        </wps:cNvSpPr>
                        <wps:spPr bwMode="auto">
                          <a:xfrm>
                            <a:off x="4929" y="261"/>
                            <a:ext cx="2" cy="10308"/>
                          </a:xfrm>
                          <a:custGeom>
                            <a:avLst/>
                            <a:gdLst>
                              <a:gd name="T0" fmla="+- 0 261 261"/>
                              <a:gd name="T1" fmla="*/ 261 h 10308"/>
                              <a:gd name="T2" fmla="+- 0 10568 261"/>
                              <a:gd name="T3" fmla="*/ 10568 h 103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308">
                                <a:moveTo>
                                  <a:pt x="0" y="0"/>
                                </a:moveTo>
                                <a:lnTo>
                                  <a:pt x="0" y="10307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7" o:spid="_x0000_s1026" style="position:absolute;margin-left:246.45pt;margin-top:13.05pt;width:.1pt;height:515.4pt;z-index:2248;mso-position-horizontal-relative:page" coordorigin="4929,261" coordsize="2,10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">
                <v:shape id="Freeform 178" o:spid="_x0000_s1027" style="position:absolute;left:4929;top:261;width:2;height:10308;visibility:visible;mso-wrap-style:square;v-text-anchor:top" coordsize="2,103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K25cMA&#10;AADcAAAADwAAAGRycy9kb3ducmV2LnhtbESPzYrCQBCE78K+w9CCN53orkFjRlmERQ9eNvoATabz&#10;g5mekBmT+PaOsLDHoqq+otLDaBrRU+dqywqWiwgEcW51zaWC2/VnvgHhPLLGxjIpeJKDw/5jkmKi&#10;7cC/1Ge+FAHCLkEFlfdtIqXLKzLoFrYlDl5hO4M+yK6UusMhwE0jV1EUS4M1h4UKWzpWlN+zh1Gw&#10;2fbruKgvV3vaxl/jRWb0OWRKzabj9w6Ep9H/h//aZ61gtVzD+0w4An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7K25cMAAADcAAAADwAAAAAAAAAAAAAAAACYAgAAZHJzL2Rv&#10;d25yZXYueG1sUEsFBgAAAAAEAAQA9QAAAIgDAAAAAA==&#10;" path="m,l,10307e" filled="f" strokecolor="#bdb59c" strokeweight=".5pt">
                  <v:path arrowok="t" o:connecttype="custom" o:connectlocs="0,261;0,10568" o:connectangles="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40480" behindDoc="1" locked="0" layoutInCell="1" allowOverlap="1">
                <wp:simplePos x="0" y="0"/>
                <wp:positionH relativeFrom="page">
                  <wp:posOffset>559435</wp:posOffset>
                </wp:positionH>
                <wp:positionV relativeFrom="paragraph">
                  <wp:posOffset>-208280</wp:posOffset>
                </wp:positionV>
                <wp:extent cx="854710" cy="1315085"/>
                <wp:effectExtent l="0" t="1270" r="0" b="0"/>
                <wp:wrapNone/>
                <wp:docPr id="213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710" cy="131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071" w:lineRule="exact"/>
                              <w:rPr>
                                <w:rFonts w:ascii="Trebuchet MS" w:eastAsia="Trebuchet MS" w:hAnsi="Trebuchet MS" w:cs="Trebuchet MS"/>
                                <w:sz w:val="207"/>
                                <w:szCs w:val="207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102"/>
                                <w:sz w:val="207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055" type="#_x0000_t202" style="position:absolute;left:0;text-align:left;margin-left:44.05pt;margin-top:-16.4pt;width:67.3pt;height:103.55pt;z-index:-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" filled="f" stroked="f">
                <v:textbox inset="0,0,0,0">
                  <w:txbxContent>
                    <w:p w:rsidR="00DF6949" w:rsidRDefault="004F7CC6">
                      <w:pPr>
                        <w:spacing w:line="2071" w:lineRule="exact"/>
                        <w:rPr>
                          <w:rFonts w:ascii="Trebuchet MS" w:eastAsia="Trebuchet MS" w:hAnsi="Trebuchet MS" w:cs="Trebuchet MS"/>
                          <w:sz w:val="207"/>
                          <w:szCs w:val="207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w w:val="102"/>
                          <w:sz w:val="207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320" behindDoc="0" locked="0" layoutInCell="1" allowOverlap="1">
                <wp:simplePos x="0" y="0"/>
                <wp:positionH relativeFrom="page">
                  <wp:posOffset>3171190</wp:posOffset>
                </wp:positionH>
                <wp:positionV relativeFrom="paragraph">
                  <wp:posOffset>124460</wp:posOffset>
                </wp:positionV>
                <wp:extent cx="76835" cy="2252980"/>
                <wp:effectExtent l="0" t="635" r="0" b="3810"/>
                <wp:wrapNone/>
                <wp:docPr id="212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35" cy="2252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before="6"/>
                              <w:ind w:left="20"/>
                              <w:rPr>
                                <w:rFonts w:ascii="Trebuchet MS" w:eastAsia="Trebuchet MS" w:hAnsi="Trebuchet MS" w:cs="Trebuchet MS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10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97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sz w:val="8"/>
                              </w:rPr>
                              <w:t>T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95"/>
                                <w:sz w:val="8"/>
                              </w:rPr>
                              <w:t>U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116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114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7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110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105"/>
                                <w:sz w:val="8"/>
                              </w:rPr>
                              <w:t>H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114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95"/>
                                <w:sz w:val="8"/>
                              </w:rPr>
                              <w:t>M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98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110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97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121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7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112"/>
                                <w:sz w:val="8"/>
                              </w:rPr>
                              <w:t>B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98"/>
                                <w:sz w:val="8"/>
                              </w:rPr>
                              <w:t>IO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121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98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w w:val="103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Calibri"/>
                                <w:i/>
                                <w:color w:val="231F20"/>
                                <w:spacing w:val="-1"/>
                                <w:w w:val="105"/>
                                <w:sz w:val="8"/>
                              </w:rPr>
                              <w:t>Y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9"/>
                                <w:sz w:val="8"/>
                              </w:rPr>
                              <w:t>/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8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4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9"/>
                                <w:sz w:val="8"/>
                              </w:rPr>
                              <w:t>B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7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1"/>
                                <w:sz w:val="8"/>
                              </w:rPr>
                              <w:t>F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28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3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7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6"/>
                                <w:sz w:val="8"/>
                              </w:rPr>
                              <w:t>TT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28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15"/>
                                <w:sz w:val="8"/>
                              </w:rPr>
                              <w:t>M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4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8"/>
                                <w:sz w:val="8"/>
                              </w:rPr>
                              <w:t>LL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1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15"/>
                                <w:sz w:val="8"/>
                              </w:rPr>
                              <w:t>M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7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1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3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7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8"/>
                                <w:sz w:val="8"/>
                              </w:rPr>
                              <w:t>LU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15"/>
                                <w:sz w:val="8"/>
                              </w:rPr>
                              <w:t>M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9"/>
                                <w:sz w:val="8"/>
                              </w:rPr>
                              <w:t>B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4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8"/>
                                <w:sz w:val="8"/>
                              </w:rPr>
                              <w:t>U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3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5"/>
                                <w:sz w:val="8"/>
                              </w:rPr>
                              <w:t>V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4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6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28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6"/>
                                <w:sz w:val="8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8"/>
                                <w:sz w:val="8"/>
                              </w:rPr>
                              <w:t>Y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15"/>
                                <w:sz w:val="8"/>
                              </w:rPr>
                              <w:t>M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4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7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3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94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98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2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3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4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3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86"/>
                                <w:sz w:val="8"/>
                              </w:rPr>
                              <w:t>T</w:t>
                            </w:r>
                            <w:r>
                              <w:rPr>
                                <w:rFonts w:ascii="Trebuchet MS"/>
                                <w:color w:val="231F20"/>
                                <w:spacing w:val="-1"/>
                                <w:w w:val="104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Trebuchet MS"/>
                                <w:color w:val="231F20"/>
                                <w:w w:val="106"/>
                                <w:sz w:val="8"/>
                              </w:rPr>
                              <w:t>R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056" type="#_x0000_t202" style="position:absolute;left:0;text-align:left;margin-left:249.7pt;margin-top:9.8pt;width:6.05pt;height:177.4pt;z-index:2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DF6949" w:rsidRDefault="004F7CC6">
                      <w:pPr>
                        <w:spacing w:before="6"/>
                        <w:ind w:left="20"/>
                        <w:rPr>
                          <w:rFonts w:ascii="Trebuchet MS" w:eastAsia="Trebuchet MS" w:hAnsi="Trebuchet MS" w:cs="Trebuchet MS"/>
                          <w:sz w:val="8"/>
                          <w:szCs w:val="8"/>
                        </w:rPr>
                      </w:pP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101"/>
                          <w:sz w:val="8"/>
                        </w:rPr>
                        <w:t>N</w:t>
                      </w:r>
                      <w:r>
                        <w:rPr>
                          <w:rFonts w:ascii="Calibri"/>
                          <w:i/>
                          <w:color w:val="231F20"/>
                          <w:w w:val="97"/>
                          <w:sz w:val="8"/>
                        </w:rPr>
                        <w:t>A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sz w:val="8"/>
                        </w:rPr>
                        <w:t>T</w:t>
                      </w:r>
                      <w:r>
                        <w:rPr>
                          <w:rFonts w:ascii="Calibri"/>
                          <w:i/>
                          <w:color w:val="231F20"/>
                          <w:w w:val="95"/>
                          <w:sz w:val="8"/>
                        </w:rPr>
                        <w:t>U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116"/>
                          <w:sz w:val="8"/>
                        </w:rPr>
                        <w:t>R</w:t>
                      </w:r>
                      <w:r>
                        <w:rPr>
                          <w:rFonts w:ascii="Calibri"/>
                          <w:i/>
                          <w:color w:val="231F20"/>
                          <w:w w:val="114"/>
                          <w:sz w:val="8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7"/>
                          <w:sz w:val="8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110"/>
                          <w:sz w:val="8"/>
                        </w:rPr>
                        <w:t>C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105"/>
                          <w:sz w:val="8"/>
                        </w:rPr>
                        <w:t>H</w:t>
                      </w:r>
                      <w:r>
                        <w:rPr>
                          <w:rFonts w:ascii="Calibri"/>
                          <w:i/>
                          <w:color w:val="231F20"/>
                          <w:w w:val="114"/>
                          <w:sz w:val="8"/>
                        </w:rPr>
                        <w:t>E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95"/>
                          <w:sz w:val="8"/>
                        </w:rPr>
                        <w:t>M</w:t>
                      </w:r>
                      <w:r>
                        <w:rPr>
                          <w:rFonts w:ascii="Calibri"/>
                          <w:i/>
                          <w:color w:val="231F20"/>
                          <w:w w:val="98"/>
                          <w:sz w:val="8"/>
                        </w:rPr>
                        <w:t>I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110"/>
                          <w:sz w:val="8"/>
                        </w:rPr>
                        <w:t>C</w:t>
                      </w:r>
                      <w:r>
                        <w:rPr>
                          <w:rFonts w:ascii="Calibri"/>
                          <w:i/>
                          <w:color w:val="231F20"/>
                          <w:w w:val="97"/>
                          <w:sz w:val="8"/>
                        </w:rPr>
                        <w:t>A</w:t>
                      </w:r>
                      <w:r>
                        <w:rPr>
                          <w:rFonts w:ascii="Calibri"/>
                          <w:i/>
                          <w:color w:val="231F20"/>
                          <w:w w:val="121"/>
                          <w:sz w:val="8"/>
                        </w:rPr>
                        <w:t>L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7"/>
                          <w:sz w:val="8"/>
                        </w:rPr>
                        <w:t xml:space="preserve"> </w:t>
                      </w:r>
                      <w:r>
                        <w:rPr>
                          <w:rFonts w:ascii="Calibri"/>
                          <w:i/>
                          <w:color w:val="231F20"/>
                          <w:w w:val="112"/>
                          <w:sz w:val="8"/>
                        </w:rPr>
                        <w:t>B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98"/>
                          <w:sz w:val="8"/>
                        </w:rPr>
                        <w:t>IO</w:t>
                      </w:r>
                      <w:r>
                        <w:rPr>
                          <w:rFonts w:ascii="Calibri"/>
                          <w:i/>
                          <w:color w:val="231F20"/>
                          <w:w w:val="121"/>
                          <w:sz w:val="8"/>
                        </w:rPr>
                        <w:t>L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98"/>
                          <w:sz w:val="8"/>
                        </w:rPr>
                        <w:t>O</w:t>
                      </w:r>
                      <w:r>
                        <w:rPr>
                          <w:rFonts w:ascii="Calibri"/>
                          <w:i/>
                          <w:color w:val="231F20"/>
                          <w:w w:val="103"/>
                          <w:sz w:val="8"/>
                        </w:rPr>
                        <w:t>G</w:t>
                      </w:r>
                      <w:r>
                        <w:rPr>
                          <w:rFonts w:ascii="Calibri"/>
                          <w:i/>
                          <w:color w:val="231F20"/>
                          <w:spacing w:val="-1"/>
                          <w:w w:val="105"/>
                          <w:sz w:val="8"/>
                        </w:rPr>
                        <w:t>Y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9"/>
                          <w:sz w:val="8"/>
                        </w:rPr>
                        <w:t>/</w:t>
                      </w:r>
                      <w:r>
                        <w:rPr>
                          <w:rFonts w:ascii="Trebuchet MS"/>
                          <w:color w:val="231F20"/>
                          <w:w w:val="98"/>
                          <w:sz w:val="8"/>
                        </w:rPr>
                        <w:t>L</w:t>
                      </w:r>
                      <w:r>
                        <w:rPr>
                          <w:rFonts w:ascii="Trebuchet MS"/>
                          <w:color w:val="231F20"/>
                          <w:w w:val="94"/>
                          <w:sz w:val="8"/>
                        </w:rPr>
                        <w:t>A</w:t>
                      </w:r>
                      <w:r>
                        <w:rPr>
                          <w:rFonts w:ascii="Trebuchet MS"/>
                          <w:color w:val="231F20"/>
                          <w:w w:val="109"/>
                          <w:sz w:val="8"/>
                        </w:rPr>
                        <w:t>B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7"/>
                          <w:sz w:val="8"/>
                        </w:rPr>
                        <w:t>O</w:t>
                      </w:r>
                      <w:r>
                        <w:rPr>
                          <w:rFonts w:ascii="Trebuchet MS"/>
                          <w:color w:val="231F20"/>
                          <w:w w:val="91"/>
                          <w:sz w:val="8"/>
                        </w:rPr>
                        <w:t>F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28"/>
                          <w:sz w:val="8"/>
                        </w:rPr>
                        <w:t>S</w:t>
                      </w:r>
                      <w:r>
                        <w:rPr>
                          <w:rFonts w:ascii="Trebuchet MS"/>
                          <w:color w:val="231F20"/>
                          <w:w w:val="103"/>
                          <w:sz w:val="8"/>
                        </w:rPr>
                        <w:t>C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7"/>
                          <w:sz w:val="8"/>
                        </w:rPr>
                        <w:t>O</w:t>
                      </w:r>
                      <w:r>
                        <w:rPr>
                          <w:rFonts w:ascii="Trebuchet MS"/>
                          <w:color w:val="231F20"/>
                          <w:w w:val="86"/>
                          <w:sz w:val="8"/>
                        </w:rPr>
                        <w:t>TT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28"/>
                          <w:sz w:val="8"/>
                        </w:rPr>
                        <w:t>S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15"/>
                          <w:sz w:val="8"/>
                        </w:rPr>
                        <w:t>M</w:t>
                      </w:r>
                      <w:r>
                        <w:rPr>
                          <w:rFonts w:ascii="Trebuchet MS"/>
                          <w:color w:val="231F20"/>
                          <w:w w:val="94"/>
                          <w:sz w:val="8"/>
                        </w:rPr>
                        <w:t>A</w:t>
                      </w:r>
                      <w:r>
                        <w:rPr>
                          <w:rFonts w:ascii="Trebuchet MS"/>
                          <w:color w:val="231F20"/>
                          <w:w w:val="98"/>
                          <w:sz w:val="8"/>
                        </w:rPr>
                        <w:t>LL</w:t>
                      </w:r>
                      <w:r>
                        <w:rPr>
                          <w:rFonts w:ascii="Trebuchet MS"/>
                          <w:color w:val="231F20"/>
                          <w:w w:val="81"/>
                          <w:sz w:val="8"/>
                        </w:rPr>
                        <w:t>,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15"/>
                          <w:sz w:val="8"/>
                        </w:rPr>
                        <w:t>M</w:t>
                      </w:r>
                      <w:r>
                        <w:rPr>
                          <w:rFonts w:ascii="Trebuchet MS"/>
                          <w:color w:val="231F20"/>
                          <w:w w:val="107"/>
                          <w:sz w:val="8"/>
                        </w:rPr>
                        <w:t>D</w:t>
                      </w:r>
                      <w:r>
                        <w:rPr>
                          <w:rFonts w:ascii="Trebuchet MS"/>
                          <w:color w:val="231F20"/>
                          <w:w w:val="81"/>
                          <w:sz w:val="8"/>
                        </w:rPr>
                        <w:t>,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103"/>
                          <w:sz w:val="8"/>
                        </w:rPr>
                        <w:t>C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7"/>
                          <w:sz w:val="8"/>
                        </w:rPr>
                        <w:t>O</w:t>
                      </w:r>
                      <w:r>
                        <w:rPr>
                          <w:rFonts w:ascii="Trebuchet MS"/>
                          <w:color w:val="231F20"/>
                          <w:w w:val="98"/>
                          <w:sz w:val="8"/>
                        </w:rPr>
                        <w:t>LU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15"/>
                          <w:sz w:val="8"/>
                        </w:rPr>
                        <w:t>M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9"/>
                          <w:sz w:val="8"/>
                        </w:rPr>
                        <w:t>B</w:t>
                      </w:r>
                      <w:r>
                        <w:rPr>
                          <w:rFonts w:ascii="Trebuchet MS"/>
                          <w:color w:val="231F20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Trebuchet MS"/>
                          <w:color w:val="231F20"/>
                          <w:w w:val="94"/>
                          <w:sz w:val="8"/>
                        </w:rPr>
                        <w:t>A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98"/>
                          <w:sz w:val="8"/>
                        </w:rPr>
                        <w:t>U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3"/>
                          <w:sz w:val="8"/>
                        </w:rPr>
                        <w:t>N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Trebuchet MS"/>
                          <w:color w:val="231F20"/>
                          <w:w w:val="95"/>
                          <w:sz w:val="8"/>
                        </w:rPr>
                        <w:t>V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4"/>
                          <w:sz w:val="8"/>
                        </w:rPr>
                        <w:t>E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6"/>
                          <w:sz w:val="8"/>
                        </w:rPr>
                        <w:t>R</w:t>
                      </w:r>
                      <w:r>
                        <w:rPr>
                          <w:rFonts w:ascii="Trebuchet MS"/>
                          <w:color w:val="231F20"/>
                          <w:w w:val="128"/>
                          <w:sz w:val="8"/>
                        </w:rPr>
                        <w:t>S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Trebuchet MS"/>
                          <w:color w:val="231F20"/>
                          <w:w w:val="86"/>
                          <w:sz w:val="8"/>
                        </w:rPr>
                        <w:t>T</w:t>
                      </w:r>
                      <w:r>
                        <w:rPr>
                          <w:rFonts w:ascii="Trebuchet MS"/>
                          <w:color w:val="231F20"/>
                          <w:w w:val="98"/>
                          <w:sz w:val="8"/>
                        </w:rPr>
                        <w:t>Y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w w:val="115"/>
                          <w:sz w:val="8"/>
                        </w:rPr>
                        <w:t>M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4"/>
                          <w:sz w:val="8"/>
                        </w:rPr>
                        <w:t>E</w:t>
                      </w:r>
                      <w:r>
                        <w:rPr>
                          <w:rFonts w:ascii="Trebuchet MS"/>
                          <w:color w:val="231F20"/>
                          <w:w w:val="107"/>
                          <w:sz w:val="8"/>
                        </w:rPr>
                        <w:t>D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3"/>
                          <w:sz w:val="8"/>
                        </w:rPr>
                        <w:t>C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94"/>
                          <w:sz w:val="8"/>
                        </w:rPr>
                        <w:t>A</w:t>
                      </w:r>
                      <w:r>
                        <w:rPr>
                          <w:rFonts w:ascii="Trebuchet MS"/>
                          <w:color w:val="231F20"/>
                          <w:w w:val="98"/>
                          <w:sz w:val="8"/>
                        </w:rPr>
                        <w:t>L</w:t>
                      </w:r>
                      <w:r>
                        <w:rPr>
                          <w:rFonts w:ascii="Trebuchet MS"/>
                          <w:color w:val="231F20"/>
                          <w:spacing w:val="2"/>
                          <w:sz w:val="8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3"/>
                          <w:sz w:val="8"/>
                        </w:rPr>
                        <w:t>C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4"/>
                          <w:sz w:val="8"/>
                        </w:rPr>
                        <w:t>E</w:t>
                      </w:r>
                      <w:r>
                        <w:rPr>
                          <w:rFonts w:ascii="Trebuchet MS"/>
                          <w:color w:val="231F20"/>
                          <w:w w:val="103"/>
                          <w:sz w:val="8"/>
                        </w:rPr>
                        <w:t>N</w:t>
                      </w:r>
                      <w:r>
                        <w:rPr>
                          <w:rFonts w:ascii="Trebuchet MS"/>
                          <w:color w:val="231F20"/>
                          <w:w w:val="86"/>
                          <w:sz w:val="8"/>
                        </w:rPr>
                        <w:t>T</w:t>
                      </w:r>
                      <w:r>
                        <w:rPr>
                          <w:rFonts w:ascii="Trebuchet MS"/>
                          <w:color w:val="231F20"/>
                          <w:spacing w:val="-1"/>
                          <w:w w:val="104"/>
                          <w:sz w:val="8"/>
                        </w:rPr>
                        <w:t>E</w:t>
                      </w:r>
                      <w:r>
                        <w:rPr>
                          <w:rFonts w:ascii="Trebuchet MS"/>
                          <w:color w:val="231F20"/>
                          <w:w w:val="106"/>
                          <w:sz w:val="8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key</w:t>
      </w:r>
      <w:proofErr w:type="gramEnd"/>
      <w:r w:rsidR="004F7CC6">
        <w:rPr>
          <w:rFonts w:cs="Palatino Linotype"/>
          <w:color w:val="231F20"/>
          <w:w w:val="105"/>
        </w:rPr>
        <w:t xml:space="preserve"> to cellular</w:t>
      </w:r>
      <w:r w:rsidR="004F7CC6">
        <w:rPr>
          <w:rFonts w:cs="Palatino Linotype"/>
          <w:color w:val="231F20"/>
          <w:spacing w:val="-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function—and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to life itself—is the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movement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of  proteins and lipids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within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a cell. As these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substances</w:t>
      </w:r>
      <w:r w:rsidR="004F7CC6">
        <w:rPr>
          <w:rFonts w:cs="Palatino Linotype"/>
          <w:color w:val="231F20"/>
          <w:w w:val="95"/>
        </w:rPr>
        <w:t xml:space="preserve"> </w:t>
      </w:r>
      <w:proofErr w:type="gramStart"/>
      <w:r w:rsidR="004F7CC6">
        <w:rPr>
          <w:rFonts w:cs="Palatino Linotype"/>
          <w:color w:val="231F20"/>
          <w:w w:val="105"/>
        </w:rPr>
        <w:t>follow  their</w:t>
      </w:r>
      <w:proofErr w:type="gramEnd"/>
      <w:r w:rsidR="004F7CC6">
        <w:rPr>
          <w:rFonts w:cs="Palatino Linotype"/>
          <w:color w:val="231F20"/>
          <w:w w:val="105"/>
        </w:rPr>
        <w:t xml:space="preserve">  paths,  a  part 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</w:p>
    <w:p w:rsidR="00DF6949" w:rsidRDefault="004F7CC6">
      <w:pPr>
        <w:pStyle w:val="BodyText"/>
        <w:ind w:left="140" w:right="4409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the</w:t>
      </w:r>
      <w:proofErr w:type="gramEnd"/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cell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called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endosome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acts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traffic</w:t>
      </w:r>
      <w:r>
        <w:rPr>
          <w:color w:val="231F20"/>
          <w:w w:val="109"/>
        </w:rPr>
        <w:t xml:space="preserve"> </w:t>
      </w:r>
      <w:r>
        <w:rPr>
          <w:color w:val="231F20"/>
          <w:w w:val="105"/>
        </w:rPr>
        <w:t>hub, sorting them to be recycled,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diverted,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secreted,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degraded.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endosome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sends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recycled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back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cell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surface,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a</w:t>
      </w:r>
    </w:p>
    <w:p w:rsidR="00DF6949" w:rsidRDefault="004F7CC6">
      <w:pPr>
        <w:rPr>
          <w:rFonts w:ascii="Palatino Linotype" w:eastAsia="Palatino Linotype" w:hAnsi="Palatino Linotype" w:cs="Palatino Linotype"/>
          <w:sz w:val="18"/>
          <w:szCs w:val="18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F06E92">
      <w:pPr>
        <w:spacing w:before="148" w:line="264" w:lineRule="auto"/>
        <w:ind w:left="140" w:right="140"/>
        <w:rPr>
          <w:rFonts w:ascii="Trebuchet MS" w:eastAsia="Trebuchet MS" w:hAnsi="Trebuchet MS" w:cs="Trebuchet MS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272" behindDoc="0" locked="0" layoutInCell="1" allowOverlap="1">
                <wp:simplePos x="0" y="0"/>
                <wp:positionH relativeFrom="page">
                  <wp:posOffset>5841365</wp:posOffset>
                </wp:positionH>
                <wp:positionV relativeFrom="paragraph">
                  <wp:posOffset>113665</wp:posOffset>
                </wp:positionV>
                <wp:extent cx="1270" cy="6578600"/>
                <wp:effectExtent l="12065" t="8890" r="5715" b="13335"/>
                <wp:wrapNone/>
                <wp:docPr id="210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578600"/>
                          <a:chOff x="9199" y="179"/>
                          <a:chExt cx="2" cy="10360"/>
                        </a:xfrm>
                      </wpg:grpSpPr>
                      <wps:wsp>
                        <wps:cNvPr id="211" name="Freeform 174"/>
                        <wps:cNvSpPr>
                          <a:spLocks/>
                        </wps:cNvSpPr>
                        <wps:spPr bwMode="auto">
                          <a:xfrm>
                            <a:off x="9199" y="179"/>
                            <a:ext cx="2" cy="10360"/>
                          </a:xfrm>
                          <a:custGeom>
                            <a:avLst/>
                            <a:gdLst>
                              <a:gd name="T0" fmla="+- 0 179 179"/>
                              <a:gd name="T1" fmla="*/ 179 h 10360"/>
                              <a:gd name="T2" fmla="+- 0 10538 179"/>
                              <a:gd name="T3" fmla="*/ 10538 h 1036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360">
                                <a:moveTo>
                                  <a:pt x="0" y="0"/>
                                </a:moveTo>
                                <a:lnTo>
                                  <a:pt x="0" y="1035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3" o:spid="_x0000_s1026" style="position:absolute;margin-left:459.95pt;margin-top:8.95pt;width:.1pt;height:518pt;z-index:2272;mso-position-horizontal-relative:page" coordorigin="9199,179" coordsize="2,10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">
                <v:shape id="Freeform 174" o:spid="_x0000_s1027" style="position:absolute;left:9199;top:179;width:2;height:10360;visibility:visible;mso-wrap-style:square;v-text-anchor:top" coordsize="2,10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2O7cMA&#10;AADcAAAADwAAAGRycy9kb3ducmV2LnhtbESP32rCMBTG7we+QziCN0PTyhCpRhFx4IVjrPoAx+bY&#10;VJuTkmRa334ZDHb58f358S3XvW3FnXxoHCvIJxkI4srphmsFp+P7eA4iRGSNrWNS8KQA69XgZYmF&#10;dg/+onsZa5FGOBSowMTYFVKGypDFMHEdcfIuzluMSfpaao+PNG5bOc2ymbTYcCIY7GhrqLqV3zZx&#10;4+5gXulQvtlPf559XDP3xJNSo2G/WYCI1Mf/8F97rxVM8xx+z6QjI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2O7cMAAADcAAAADwAAAAAAAAAAAAAAAACYAgAAZHJzL2Rv&#10;d25yZXYueG1sUEsFBgAAAAAEAAQA9QAAAIgDAAAAAA==&#10;" path="m,l,10359e" filled="f" strokecolor="#bdb59c" strokeweight=".5pt">
                  <v:path arrowok="t" o:connecttype="custom" o:connectlocs="0,179;0,10538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rebuchet MS"/>
          <w:color w:val="231F20"/>
          <w:sz w:val="18"/>
        </w:rPr>
        <w:t>Brainstorm: Gregory</w:t>
      </w:r>
      <w:r w:rsidR="004F7CC6">
        <w:rPr>
          <w:rFonts w:ascii="Trebuchet MS"/>
          <w:color w:val="231F20"/>
          <w:spacing w:val="-23"/>
          <w:sz w:val="18"/>
        </w:rPr>
        <w:t xml:space="preserve"> </w:t>
      </w:r>
      <w:proofErr w:type="spellStart"/>
      <w:r w:rsidR="004F7CC6">
        <w:rPr>
          <w:rFonts w:ascii="Trebuchet MS"/>
          <w:color w:val="231F20"/>
          <w:sz w:val="18"/>
        </w:rPr>
        <w:t>Petsko</w:t>
      </w:r>
      <w:proofErr w:type="spellEnd"/>
      <w:r w:rsidR="004F7CC6">
        <w:rPr>
          <w:rFonts w:ascii="Trebuchet MS"/>
          <w:color w:val="231F20"/>
          <w:sz w:val="18"/>
        </w:rPr>
        <w:t>,</w:t>
      </w:r>
      <w:r w:rsidR="004F7CC6">
        <w:rPr>
          <w:rFonts w:ascii="Trebuchet MS"/>
          <w:color w:val="231F20"/>
          <w:w w:val="81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DPhil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(below),</w:t>
      </w:r>
      <w:r w:rsidR="004F7CC6">
        <w:rPr>
          <w:rFonts w:ascii="Trebuchet MS"/>
          <w:color w:val="231F20"/>
          <w:spacing w:val="-20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is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studying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the</w:t>
      </w:r>
      <w:r w:rsidR="004F7CC6">
        <w:rPr>
          <w:rFonts w:ascii="Trebuchet MS"/>
          <w:color w:val="231F20"/>
          <w:w w:val="99"/>
          <w:sz w:val="18"/>
        </w:rPr>
        <w:t xml:space="preserve"> </w:t>
      </w:r>
      <w:proofErr w:type="spellStart"/>
      <w:r w:rsidR="004F7CC6">
        <w:rPr>
          <w:rFonts w:ascii="Trebuchet MS"/>
          <w:color w:val="231F20"/>
          <w:sz w:val="18"/>
        </w:rPr>
        <w:t>retromer</w:t>
      </w:r>
      <w:proofErr w:type="spellEnd"/>
      <w:r w:rsidR="004F7CC6">
        <w:rPr>
          <w:rFonts w:ascii="Trebuchet MS"/>
          <w:color w:val="231F20"/>
          <w:sz w:val="18"/>
        </w:rPr>
        <w:t xml:space="preserve"> protein</w:t>
      </w:r>
      <w:r w:rsidR="004F7CC6">
        <w:rPr>
          <w:rFonts w:ascii="Trebuchet MS"/>
          <w:color w:val="231F20"/>
          <w:spacing w:val="-25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complex,</w:t>
      </w:r>
      <w:r w:rsidR="004F7CC6">
        <w:rPr>
          <w:rFonts w:ascii="Trebuchet MS"/>
          <w:color w:val="231F20"/>
          <w:w w:val="81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seen at left in blue</w:t>
      </w:r>
      <w:r w:rsidR="004F7CC6">
        <w:rPr>
          <w:rFonts w:ascii="Trebuchet MS"/>
          <w:color w:val="231F20"/>
          <w:spacing w:val="2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and</w:t>
      </w:r>
      <w:r w:rsidR="004F7CC6">
        <w:rPr>
          <w:rFonts w:ascii="Trebuchet MS"/>
          <w:color w:val="231F20"/>
          <w:w w:val="96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orange. The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multicolored</w:t>
      </w:r>
      <w:r w:rsidR="004F7CC6">
        <w:rPr>
          <w:rFonts w:ascii="Trebuchet MS"/>
          <w:color w:val="231F20"/>
          <w:w w:val="96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molecule at its</w:t>
      </w:r>
      <w:r w:rsidR="004F7CC6">
        <w:rPr>
          <w:rFonts w:ascii="Trebuchet MS"/>
          <w:color w:val="231F20"/>
          <w:spacing w:val="-2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center</w:t>
      </w:r>
      <w:r w:rsidR="004F7CC6">
        <w:rPr>
          <w:rFonts w:ascii="Trebuchet MS"/>
          <w:color w:val="231F20"/>
          <w:w w:val="82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represents one of a new</w:t>
      </w:r>
      <w:r w:rsidR="004F7CC6">
        <w:rPr>
          <w:rFonts w:ascii="Trebuchet MS"/>
          <w:color w:val="231F20"/>
          <w:spacing w:val="8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class</w:t>
      </w:r>
      <w:r w:rsidR="004F7CC6">
        <w:rPr>
          <w:rFonts w:ascii="Trebuchet MS"/>
          <w:color w:val="231F20"/>
          <w:w w:val="128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of compounds that</w:t>
      </w:r>
      <w:r w:rsidR="004F7CC6">
        <w:rPr>
          <w:rFonts w:ascii="Trebuchet MS"/>
          <w:color w:val="231F20"/>
          <w:spacing w:val="5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can</w:t>
      </w:r>
      <w:r w:rsidR="004F7CC6">
        <w:rPr>
          <w:rFonts w:ascii="Trebuchet MS"/>
          <w:color w:val="231F20"/>
          <w:w w:val="98"/>
          <w:sz w:val="18"/>
        </w:rPr>
        <w:t xml:space="preserve"> </w:t>
      </w:r>
      <w:r w:rsidR="004F7CC6">
        <w:rPr>
          <w:rFonts w:ascii="Trebuchet MS"/>
          <w:color w:val="231F20"/>
          <w:w w:val="95"/>
          <w:sz w:val="18"/>
        </w:rPr>
        <w:t xml:space="preserve">stabilize </w:t>
      </w:r>
      <w:proofErr w:type="spellStart"/>
      <w:r w:rsidR="004F7CC6">
        <w:rPr>
          <w:rFonts w:ascii="Trebuchet MS"/>
          <w:color w:val="231F20"/>
          <w:spacing w:val="-4"/>
          <w:w w:val="95"/>
          <w:sz w:val="18"/>
        </w:rPr>
        <w:t>retromer</w:t>
      </w:r>
      <w:proofErr w:type="spellEnd"/>
      <w:r w:rsidR="004F7CC6">
        <w:rPr>
          <w:rFonts w:ascii="Trebuchet MS"/>
          <w:color w:val="231F20"/>
          <w:spacing w:val="-4"/>
          <w:w w:val="95"/>
          <w:sz w:val="18"/>
        </w:rPr>
        <w:t>,</w:t>
      </w:r>
      <w:r w:rsidR="004F7CC6">
        <w:rPr>
          <w:rFonts w:ascii="Trebuchet MS"/>
          <w:color w:val="231F20"/>
          <w:spacing w:val="-19"/>
          <w:w w:val="95"/>
          <w:sz w:val="18"/>
        </w:rPr>
        <w:t xml:space="preserve"> </w:t>
      </w:r>
      <w:r w:rsidR="004F7CC6">
        <w:rPr>
          <w:rFonts w:ascii="Trebuchet MS"/>
          <w:color w:val="231F20"/>
          <w:w w:val="95"/>
          <w:sz w:val="18"/>
        </w:rPr>
        <w:t>pointing</w:t>
      </w:r>
    </w:p>
    <w:p w:rsidR="00DF6949" w:rsidRDefault="00DF6949">
      <w:pPr>
        <w:spacing w:line="264" w:lineRule="auto"/>
        <w:rPr>
          <w:rFonts w:ascii="Trebuchet MS" w:eastAsia="Trebuchet MS" w:hAnsi="Trebuchet MS" w:cs="Trebuchet MS"/>
          <w:sz w:val="18"/>
          <w:szCs w:val="1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8342" w:space="205"/>
            <w:col w:w="2693"/>
          </w:cols>
        </w:sectPr>
      </w:pPr>
    </w:p>
    <w:p w:rsidR="00DF6949" w:rsidRDefault="004F7CC6">
      <w:pPr>
        <w:pStyle w:val="BodyText"/>
        <w:ind w:left="140" w:right="1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lastRenderedPageBreak/>
        <w:t>complex</w:t>
      </w:r>
      <w:proofErr w:type="gramEnd"/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proteins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plays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role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school </w:t>
      </w:r>
      <w:r>
        <w:rPr>
          <w:rFonts w:cs="Palatino Linotype"/>
          <w:color w:val="231F20"/>
          <w:spacing w:val="-3"/>
          <w:w w:val="105"/>
        </w:rPr>
        <w:t xml:space="preserve">crossing </w:t>
      </w:r>
      <w:r>
        <w:rPr>
          <w:rFonts w:cs="Palatino Linotype"/>
          <w:color w:val="231F20"/>
          <w:w w:val="105"/>
        </w:rPr>
        <w:t xml:space="preserve">guard: it </w:t>
      </w:r>
      <w:r>
        <w:rPr>
          <w:rFonts w:cs="Palatino Linotype"/>
          <w:color w:val="231F20"/>
          <w:spacing w:val="-3"/>
          <w:w w:val="105"/>
        </w:rPr>
        <w:t xml:space="preserve">encircles </w:t>
      </w:r>
      <w:r>
        <w:rPr>
          <w:rFonts w:cs="Palatino Linotype"/>
          <w:color w:val="231F20"/>
          <w:w w:val="105"/>
        </w:rPr>
        <w:t>them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helps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way.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complex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known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as </w:t>
      </w:r>
      <w:proofErr w:type="spellStart"/>
      <w:r>
        <w:rPr>
          <w:rFonts w:cs="Palatino Linotype"/>
          <w:color w:val="231F20"/>
          <w:spacing w:val="-3"/>
          <w:w w:val="105"/>
        </w:rPr>
        <w:t>retromer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—and </w:t>
      </w:r>
      <w:r>
        <w:rPr>
          <w:rFonts w:cs="Palatino Linotype"/>
          <w:color w:val="231F20"/>
          <w:w w:val="105"/>
        </w:rPr>
        <w:t xml:space="preserve">its performance may be </w:t>
      </w:r>
      <w:proofErr w:type="gramStart"/>
      <w:r>
        <w:rPr>
          <w:rFonts w:cs="Palatino Linotype"/>
          <w:color w:val="231F20"/>
          <w:w w:val="105"/>
        </w:rPr>
        <w:t>key</w:t>
      </w:r>
      <w:proofErr w:type="gramEnd"/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treating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Alzheimer’s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Parkinson’s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diseases.</w:t>
      </w:r>
    </w:p>
    <w:p w:rsidR="00DF6949" w:rsidRDefault="004F7CC6">
      <w:pPr>
        <w:pStyle w:val="BodyText"/>
        <w:ind w:left="140" w:right="1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Last spring, in a paper published 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Nature</w:t>
      </w:r>
      <w:r>
        <w:rPr>
          <w:rFonts w:ascii="Georgia" w:eastAsia="Georgia" w:hAnsi="Georgia" w:cs="Georgia"/>
          <w:i/>
          <w:color w:val="231F20"/>
          <w:w w:val="90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Chemical Biology</w:t>
      </w:r>
      <w:r>
        <w:rPr>
          <w:rFonts w:cs="Palatino Linotype"/>
          <w:color w:val="231F20"/>
          <w:w w:val="105"/>
        </w:rPr>
        <w:t>, biochemist Gregory</w:t>
      </w:r>
      <w:r>
        <w:rPr>
          <w:rFonts w:cs="Palatino Linotype"/>
          <w:color w:val="231F20"/>
          <w:spacing w:val="1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Petsko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DPhil, revealed a potential new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therapeutic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 xml:space="preserve">approach for these </w:t>
      </w:r>
      <w:r>
        <w:rPr>
          <w:rFonts w:cs="Palatino Linotype"/>
          <w:color w:val="231F20"/>
          <w:spacing w:val="2"/>
          <w:w w:val="105"/>
        </w:rPr>
        <w:t>devastating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degenerative diseases—one </w:t>
      </w:r>
      <w:r>
        <w:rPr>
          <w:rFonts w:cs="Palatino Linotype"/>
          <w:color w:val="231F20"/>
          <w:w w:val="105"/>
        </w:rPr>
        <w:t>that boosts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function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3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editorial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highlighting the work, </w:t>
      </w:r>
      <w:r>
        <w:rPr>
          <w:rFonts w:ascii="Georgia" w:eastAsia="Georgia" w:hAnsi="Georgia" w:cs="Georgia"/>
          <w:i/>
          <w:color w:val="231F20"/>
          <w:w w:val="105"/>
        </w:rPr>
        <w:t xml:space="preserve">Science </w:t>
      </w:r>
      <w:r>
        <w:rPr>
          <w:rFonts w:cs="Palatino Linotype"/>
          <w:color w:val="231F20"/>
          <w:w w:val="105"/>
        </w:rPr>
        <w:t>noted that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results, </w:t>
      </w:r>
      <w:r>
        <w:rPr>
          <w:rFonts w:cs="Palatino Linotype"/>
          <w:color w:val="231F20"/>
          <w:w w:val="105"/>
        </w:rPr>
        <w:t>while preliminary, have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impressed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veteran researchers in the </w:t>
      </w:r>
      <w:r>
        <w:rPr>
          <w:rFonts w:cs="Palatino Linotype"/>
          <w:color w:val="231F20"/>
          <w:spacing w:val="-4"/>
          <w:w w:val="105"/>
        </w:rPr>
        <w:t xml:space="preserve">Alzheimer’s </w:t>
      </w:r>
      <w:r>
        <w:rPr>
          <w:rFonts w:cs="Palatino Linotype"/>
          <w:color w:val="231F20"/>
          <w:spacing w:val="-3"/>
          <w:w w:val="105"/>
        </w:rPr>
        <w:t>field.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one neurologist told the journal: “The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pro-</w:t>
      </w:r>
      <w:proofErr w:type="spellStart"/>
      <w:r>
        <w:rPr>
          <w:rFonts w:cs="Palatino Linotype"/>
          <w:color w:val="231F20"/>
          <w:spacing w:val="-3"/>
          <w:w w:val="105"/>
        </w:rPr>
        <w:t>retromer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drug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brilliant.”</w:t>
      </w:r>
      <w:proofErr w:type="gramEnd"/>
    </w:p>
    <w:p w:rsidR="00DF6949" w:rsidRDefault="004F7CC6">
      <w:pPr>
        <w:pStyle w:val="BodyText"/>
        <w:ind w:left="140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Petsko</w:t>
      </w:r>
      <w:proofErr w:type="spellEnd"/>
      <w:r>
        <w:rPr>
          <w:rFonts w:cs="Palatino Linotype"/>
          <w:color w:val="231F20"/>
          <w:w w:val="105"/>
        </w:rPr>
        <w:t>, director of the Appel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Alzheimer’s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Disease Research Institute and the Arthur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J.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Mahon Professor of Neurology and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science in </w:t>
      </w:r>
      <w:r>
        <w:rPr>
          <w:rFonts w:cs="Palatino Linotype"/>
          <w:color w:val="231F20"/>
          <w:spacing w:val="-3"/>
          <w:w w:val="105"/>
        </w:rPr>
        <w:t xml:space="preserve">Weill </w:t>
      </w:r>
      <w:r>
        <w:rPr>
          <w:rFonts w:cs="Palatino Linotype"/>
          <w:color w:val="231F20"/>
          <w:w w:val="105"/>
        </w:rPr>
        <w:t xml:space="preserve">Cornell’s </w:t>
      </w:r>
      <w:proofErr w:type="spellStart"/>
      <w:r>
        <w:rPr>
          <w:rFonts w:cs="Palatino Linotype"/>
          <w:color w:val="231F20"/>
          <w:w w:val="105"/>
        </w:rPr>
        <w:t>Feil</w:t>
      </w:r>
      <w:proofErr w:type="spellEnd"/>
      <w:r>
        <w:rPr>
          <w:rFonts w:cs="Palatino Linotype"/>
          <w:color w:val="231F20"/>
          <w:w w:val="105"/>
        </w:rPr>
        <w:t xml:space="preserve"> Family Brain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Mind Research Institute, began his work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 xml:space="preserve"> function a decade ago, not long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w w:val="97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 xml:space="preserve"> was discovered in yeast cells in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1998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and in mammalian cells in 2003. </w:t>
      </w:r>
      <w:r>
        <w:rPr>
          <w:rFonts w:cs="Palatino Linotype"/>
          <w:color w:val="231F20"/>
          <w:spacing w:val="-5"/>
          <w:w w:val="105"/>
        </w:rPr>
        <w:t>“We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were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looking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approach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Alzheimer’s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that was different from what other people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were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doing, an approach that got to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something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fundamental in the cell,” says </w:t>
      </w:r>
      <w:proofErr w:type="spellStart"/>
      <w:r>
        <w:rPr>
          <w:rFonts w:cs="Palatino Linotype"/>
          <w:color w:val="231F20"/>
          <w:w w:val="105"/>
        </w:rPr>
        <w:t>Petsko</w:t>
      </w:r>
      <w:proofErr w:type="spellEnd"/>
      <w:r>
        <w:rPr>
          <w:rFonts w:cs="Palatino Linotype"/>
          <w:color w:val="231F20"/>
          <w:w w:val="105"/>
        </w:rPr>
        <w:t>. He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found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it by collaborating with Scott Small, MD,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neurologist at Columbia who in </w:t>
      </w:r>
      <w:proofErr w:type="gramStart"/>
      <w:r>
        <w:rPr>
          <w:rFonts w:cs="Palatino Linotype"/>
          <w:color w:val="231F20"/>
          <w:w w:val="105"/>
        </w:rPr>
        <w:t xml:space="preserve">2004 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found</w:t>
      </w:r>
      <w:proofErr w:type="gramEnd"/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that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 xml:space="preserve"> levels were low in the area of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brain where Alzheimer’s originates;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collaborators have found that genes active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Alzheimer’s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disease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regulate</w:t>
      </w:r>
      <w:r>
        <w:rPr>
          <w:rFonts w:cs="Palatino Linotype"/>
          <w:color w:val="231F20"/>
          <w:spacing w:val="-1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retromer</w:t>
      </w:r>
      <w:proofErr w:type="spellEnd"/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levels.</w:t>
      </w:r>
    </w:p>
    <w:p w:rsidR="00DF6949" w:rsidRDefault="004F7CC6">
      <w:pPr>
        <w:pStyle w:val="BodyText"/>
        <w:ind w:left="141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transports </w:t>
      </w:r>
      <w:r>
        <w:rPr>
          <w:rFonts w:cs="Palatino Linotype"/>
          <w:color w:val="231F20"/>
          <w:w w:val="105"/>
        </w:rPr>
        <w:t>amyloid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precursor</w:t>
      </w:r>
      <w:r>
        <w:rPr>
          <w:rFonts w:cs="Palatino Linotype"/>
          <w:color w:val="231F20"/>
          <w:w w:val="97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protein  (</w:t>
      </w:r>
      <w:proofErr w:type="gramEnd"/>
      <w:r>
        <w:rPr>
          <w:rFonts w:cs="Palatino Linotype"/>
          <w:color w:val="231F20"/>
          <w:w w:val="105"/>
        </w:rPr>
        <w:t xml:space="preserve">APP).  </w:t>
      </w:r>
      <w:r>
        <w:rPr>
          <w:rFonts w:cs="Palatino Linotype"/>
          <w:color w:val="231F20"/>
          <w:spacing w:val="-3"/>
          <w:w w:val="105"/>
        </w:rPr>
        <w:t xml:space="preserve">It’s   </w:t>
      </w:r>
      <w:proofErr w:type="gramStart"/>
      <w:r>
        <w:rPr>
          <w:rFonts w:cs="Palatino Linotype"/>
          <w:color w:val="231F20"/>
          <w:w w:val="105"/>
        </w:rPr>
        <w:t>a  protein</w:t>
      </w:r>
      <w:proofErr w:type="gramEnd"/>
      <w:r>
        <w:rPr>
          <w:rFonts w:cs="Palatino Linotype"/>
          <w:color w:val="231F20"/>
          <w:w w:val="105"/>
        </w:rPr>
        <w:t xml:space="preserve">  thought  to    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</w:p>
    <w:p w:rsidR="00DF6949" w:rsidRDefault="004F7CC6">
      <w:pPr>
        <w:pStyle w:val="BodyText"/>
        <w:ind w:left="140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essential</w:t>
      </w:r>
      <w:proofErr w:type="gramEnd"/>
      <w:r>
        <w:rPr>
          <w:rFonts w:cs="Palatino Linotype"/>
          <w:color w:val="231F20"/>
          <w:w w:val="105"/>
        </w:rPr>
        <w:t xml:space="preserve"> for the health of brain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cells—but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which, when it breaks into fragments,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amyloid-beta peptide (or “a-beta”), the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sub-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stance that clumps into the hallmark plaques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Alzheimer’s disease. The researchers</w:t>
      </w:r>
      <w:r>
        <w:rPr>
          <w:rFonts w:cs="Palatino Linotype"/>
          <w:color w:val="231F20"/>
          <w:spacing w:val="4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hypothe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sized that when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 xml:space="preserve"> levels are too low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when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105"/>
        </w:rPr>
        <w:t xml:space="preserve"> malfunctions, it allows APP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linger too long in the endosome—an area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that’s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enlarged in the brains of Alzheimer’s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 there APP encounters the enzyme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begins to break it down. The a-beta plaques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the final fragment of </w:t>
      </w:r>
      <w:r>
        <w:rPr>
          <w:rFonts w:cs="Palatino Linotype"/>
          <w:color w:val="231F20"/>
          <w:spacing w:val="-3"/>
          <w:w w:val="105"/>
        </w:rPr>
        <w:t xml:space="preserve">APP’s </w:t>
      </w:r>
      <w:r>
        <w:rPr>
          <w:rFonts w:cs="Palatino Linotype"/>
          <w:color w:val="231F20"/>
          <w:w w:val="105"/>
        </w:rPr>
        <w:t>disintegration,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there is some evidence that the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intermediate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fragments may actually (or also) be </w:t>
      </w:r>
      <w:proofErr w:type="gramStart"/>
      <w:r>
        <w:rPr>
          <w:rFonts w:cs="Palatino Linotype"/>
          <w:color w:val="231F20"/>
          <w:spacing w:val="-3"/>
          <w:w w:val="105"/>
        </w:rPr>
        <w:t>what’s</w:t>
      </w:r>
      <w:proofErr w:type="gramEnd"/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toxic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 xml:space="preserve">to the neuron. So </w:t>
      </w:r>
      <w:proofErr w:type="spellStart"/>
      <w:r>
        <w:rPr>
          <w:rFonts w:cs="Palatino Linotype"/>
          <w:color w:val="231F20"/>
          <w:w w:val="105"/>
        </w:rPr>
        <w:t>Petsko</w:t>
      </w:r>
      <w:proofErr w:type="spellEnd"/>
      <w:r>
        <w:rPr>
          <w:rFonts w:cs="Palatino Linotype"/>
          <w:color w:val="231F20"/>
          <w:w w:val="105"/>
        </w:rPr>
        <w:t xml:space="preserve"> and his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collaborators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aimed to find a way to keep APP flowing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quickly through the cell by increasing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retromer</w:t>
      </w:r>
      <w:proofErr w:type="spellEnd"/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levels. “This was a difficult problem for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experimentally,”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1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Petsko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“Most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therapeutic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>studies require that you inhibit something,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 xml:space="preserve">quite another matter to get more </w:t>
      </w:r>
      <w:proofErr w:type="gramStart"/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proofErr w:type="gramEnd"/>
      <w:r>
        <w:rPr>
          <w:rFonts w:cs="Palatino Linotype"/>
          <w:color w:val="231F20"/>
          <w:w w:val="105"/>
        </w:rPr>
        <w:t>.”</w:t>
      </w:r>
    </w:p>
    <w:p w:rsidR="00DF6949" w:rsidRDefault="004F7CC6">
      <w:pPr>
        <w:pStyle w:val="BodyText"/>
        <w:ind w:left="140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He and his team turned to a </w:t>
      </w:r>
      <w:r>
        <w:rPr>
          <w:rFonts w:cs="Palatino Linotype"/>
          <w:color w:val="231F20"/>
          <w:spacing w:val="-3"/>
          <w:w w:val="105"/>
        </w:rPr>
        <w:t>strategy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pursued, along with the </w:t>
      </w:r>
      <w:r>
        <w:rPr>
          <w:rFonts w:cs="Palatino Linotype"/>
          <w:color w:val="231F20"/>
          <w:spacing w:val="-3"/>
          <w:w w:val="105"/>
        </w:rPr>
        <w:t>biotechnology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company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Amicus Therapeutics, for the treatment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Gaucher</w:t>
      </w:r>
      <w:proofErr w:type="spellEnd"/>
      <w:r>
        <w:rPr>
          <w:rFonts w:cs="Palatino Linotype"/>
          <w:color w:val="231F20"/>
          <w:w w:val="105"/>
        </w:rPr>
        <w:t xml:space="preserve"> and </w:t>
      </w:r>
      <w:proofErr w:type="spellStart"/>
      <w:r>
        <w:rPr>
          <w:rFonts w:cs="Palatino Linotype"/>
          <w:color w:val="231F20"/>
          <w:w w:val="105"/>
        </w:rPr>
        <w:t>Fabry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diseases, </w:t>
      </w:r>
      <w:r>
        <w:rPr>
          <w:rFonts w:cs="Palatino Linotype"/>
          <w:color w:val="231F20"/>
          <w:w w:val="105"/>
        </w:rPr>
        <w:t>two genetic,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lipid-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storage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disorders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affect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children.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binding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small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molecule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enzyme,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increased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stability,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thus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inducing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levels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rise;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drugs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based on this work are now in clinical trials.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“If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you made an origami bird and you wanted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keep it from falling apart, you’d tape one of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seams,” </w:t>
      </w:r>
      <w:proofErr w:type="spellStart"/>
      <w:r>
        <w:rPr>
          <w:rFonts w:cs="Palatino Linotype"/>
          <w:color w:val="231F20"/>
          <w:w w:val="105"/>
        </w:rPr>
        <w:t>Petsko</w:t>
      </w:r>
      <w:proofErr w:type="spellEnd"/>
      <w:r>
        <w:rPr>
          <w:rFonts w:cs="Palatino Linotype"/>
          <w:color w:val="231F20"/>
          <w:w w:val="105"/>
        </w:rPr>
        <w:t xml:space="preserve"> explains. “The idea would be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use a drug as a kind of molecular tape and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hold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the protein together more </w:t>
      </w:r>
      <w:r>
        <w:rPr>
          <w:rFonts w:cs="Palatino Linotype"/>
          <w:color w:val="231F20"/>
          <w:spacing w:val="-4"/>
          <w:w w:val="105"/>
        </w:rPr>
        <w:t xml:space="preserve">tightly.” </w:t>
      </w:r>
      <w:proofErr w:type="spellStart"/>
      <w:r>
        <w:rPr>
          <w:rFonts w:cs="Palatino Linotype"/>
          <w:color w:val="231F20"/>
          <w:spacing w:val="-4"/>
          <w:w w:val="105"/>
        </w:rPr>
        <w:t>Petsko’s</w:t>
      </w:r>
      <w:proofErr w:type="spellEnd"/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lab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found a site between two </w:t>
      </w:r>
      <w:proofErr w:type="gramStart"/>
      <w:r>
        <w:rPr>
          <w:rFonts w:cs="Palatino Linotype"/>
          <w:color w:val="231F20"/>
          <w:w w:val="105"/>
        </w:rPr>
        <w:t>of  the</w:t>
      </w:r>
      <w:proofErr w:type="gramEnd"/>
      <w:r>
        <w:rPr>
          <w:rFonts w:cs="Palatino Linotype"/>
          <w:color w:val="231F20"/>
          <w:w w:val="105"/>
        </w:rPr>
        <w:t xml:space="preserve">  proteins 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proofErr w:type="spellStart"/>
      <w:r>
        <w:rPr>
          <w:rFonts w:cs="Palatino Linotype"/>
          <w:color w:val="231F20"/>
          <w:spacing w:val="-3"/>
          <w:w w:val="105"/>
        </w:rPr>
        <w:t>retromer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complex into which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drug could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fit,</w:t>
      </w:r>
    </w:p>
    <w:p w:rsidR="00DF6949" w:rsidRDefault="004F7CC6">
      <w:pPr>
        <w:spacing w:line="164" w:lineRule="exact"/>
        <w:ind w:left="140"/>
        <w:rPr>
          <w:rFonts w:ascii="Trebuchet MS" w:eastAsia="Trebuchet MS" w:hAnsi="Trebuchet MS" w:cs="Trebuchet MS"/>
          <w:sz w:val="18"/>
          <w:szCs w:val="18"/>
        </w:rPr>
      </w:pPr>
      <w:r>
        <w:rPr>
          <w:w w:val="95"/>
        </w:rPr>
        <w:br w:type="column"/>
      </w:r>
      <w:proofErr w:type="gramStart"/>
      <w:r>
        <w:rPr>
          <w:rFonts w:ascii="Trebuchet MS"/>
          <w:color w:val="231F20"/>
          <w:w w:val="95"/>
          <w:sz w:val="18"/>
        </w:rPr>
        <w:lastRenderedPageBreak/>
        <w:t>toward</w:t>
      </w:r>
      <w:proofErr w:type="gramEnd"/>
      <w:r>
        <w:rPr>
          <w:rFonts w:ascii="Trebuchet MS"/>
          <w:color w:val="231F20"/>
          <w:w w:val="95"/>
          <w:sz w:val="18"/>
        </w:rPr>
        <w:t xml:space="preserve"> new treatments</w:t>
      </w:r>
      <w:r>
        <w:rPr>
          <w:rFonts w:ascii="Trebuchet MS"/>
          <w:color w:val="231F20"/>
          <w:spacing w:val="-15"/>
          <w:w w:val="95"/>
          <w:sz w:val="18"/>
        </w:rPr>
        <w:t xml:space="preserve"> </w:t>
      </w:r>
      <w:r>
        <w:rPr>
          <w:rFonts w:ascii="Trebuchet MS"/>
          <w:color w:val="231F20"/>
          <w:w w:val="95"/>
          <w:sz w:val="18"/>
        </w:rPr>
        <w:t>for</w:t>
      </w:r>
    </w:p>
    <w:p w:rsidR="00DF6949" w:rsidRDefault="004F7CC6">
      <w:pPr>
        <w:spacing w:before="21" w:line="264" w:lineRule="auto"/>
        <w:ind w:left="140" w:right="695"/>
        <w:rPr>
          <w:rFonts w:ascii="Trebuchet MS" w:eastAsia="Trebuchet MS" w:hAnsi="Trebuchet MS" w:cs="Trebuchet MS"/>
          <w:sz w:val="18"/>
          <w:szCs w:val="18"/>
        </w:rPr>
      </w:pPr>
      <w:r>
        <w:rPr>
          <w:rFonts w:ascii="Trebuchet MS" w:eastAsia="Trebuchet MS" w:hAnsi="Trebuchet MS" w:cs="Trebuchet MS"/>
          <w:color w:val="231F20"/>
          <w:spacing w:val="-4"/>
          <w:sz w:val="18"/>
          <w:szCs w:val="18"/>
        </w:rPr>
        <w:t>Alzheimer’s</w:t>
      </w:r>
      <w:r>
        <w:rPr>
          <w:rFonts w:ascii="Trebuchet MS" w:eastAsia="Trebuchet MS" w:hAnsi="Trebuchet MS" w:cs="Trebuchet MS"/>
          <w:color w:val="231F20"/>
          <w:spacing w:val="-27"/>
          <w:sz w:val="18"/>
          <w:szCs w:val="18"/>
        </w:rPr>
        <w:t xml:space="preserve"> </w:t>
      </w:r>
      <w:r>
        <w:rPr>
          <w:rFonts w:ascii="Trebuchet MS" w:eastAsia="Trebuchet MS" w:hAnsi="Trebuchet MS" w:cs="Trebuchet MS"/>
          <w:color w:val="231F20"/>
          <w:sz w:val="18"/>
          <w:szCs w:val="18"/>
        </w:rPr>
        <w:t>and</w:t>
      </w:r>
      <w:r>
        <w:rPr>
          <w:rFonts w:ascii="Trebuchet MS" w:eastAsia="Trebuchet MS" w:hAnsi="Trebuchet MS" w:cs="Trebuchet MS"/>
          <w:color w:val="231F20"/>
          <w:spacing w:val="-27"/>
          <w:sz w:val="18"/>
          <w:szCs w:val="18"/>
        </w:rPr>
        <w:t xml:space="preserve"> </w:t>
      </w:r>
      <w:r>
        <w:rPr>
          <w:rFonts w:ascii="Trebuchet MS" w:eastAsia="Trebuchet MS" w:hAnsi="Trebuchet MS" w:cs="Trebuchet MS"/>
          <w:color w:val="231F20"/>
          <w:sz w:val="18"/>
          <w:szCs w:val="18"/>
        </w:rPr>
        <w:t>related</w:t>
      </w:r>
      <w:r>
        <w:rPr>
          <w:rFonts w:ascii="Trebuchet MS" w:eastAsia="Trebuchet MS" w:hAnsi="Trebuchet MS" w:cs="Trebuchet MS"/>
          <w:color w:val="231F20"/>
          <w:w w:val="96"/>
          <w:sz w:val="18"/>
          <w:szCs w:val="18"/>
        </w:rPr>
        <w:t xml:space="preserve"> </w:t>
      </w:r>
      <w:r>
        <w:rPr>
          <w:rFonts w:ascii="Trebuchet MS" w:eastAsia="Trebuchet MS" w:hAnsi="Trebuchet MS" w:cs="Trebuchet MS"/>
          <w:color w:val="231F20"/>
          <w:sz w:val="18"/>
          <w:szCs w:val="18"/>
        </w:rPr>
        <w:t>disorders.</w:t>
      </w:r>
    </w:p>
    <w:p w:rsidR="00DF6949" w:rsidRDefault="00DF6949">
      <w:pPr>
        <w:spacing w:before="7"/>
        <w:rPr>
          <w:rFonts w:ascii="Trebuchet MS" w:eastAsia="Trebuchet MS" w:hAnsi="Trebuchet MS" w:cs="Trebuchet MS"/>
          <w:sz w:val="21"/>
          <w:szCs w:val="21"/>
        </w:rPr>
      </w:pPr>
    </w:p>
    <w:p w:rsidR="00DF6949" w:rsidRDefault="004F7CC6">
      <w:pPr>
        <w:spacing w:line="3397" w:lineRule="exact"/>
        <w:ind w:left="153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67"/>
          <w:sz w:val="20"/>
          <w:szCs w:val="20"/>
        </w:rPr>
        <w:drawing>
          <wp:inline distT="0" distB="0" distL="0" distR="0">
            <wp:extent cx="1512467" cy="2157698"/>
            <wp:effectExtent l="0" t="0" r="0" b="0"/>
            <wp:docPr id="1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467" cy="215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4F7CC6">
      <w:pPr>
        <w:spacing w:before="95"/>
        <w:ind w:right="117"/>
        <w:jc w:val="right"/>
        <w:rPr>
          <w:rFonts w:ascii="Trebuchet MS" w:eastAsia="Trebuchet MS" w:hAnsi="Trebuchet MS" w:cs="Trebuchet MS"/>
          <w:sz w:val="8"/>
          <w:szCs w:val="8"/>
        </w:rPr>
      </w:pPr>
      <w:r>
        <w:rPr>
          <w:rFonts w:ascii="Trebuchet MS"/>
          <w:color w:val="231F20"/>
          <w:w w:val="105"/>
          <w:sz w:val="8"/>
        </w:rPr>
        <w:t>CARLOS RENE</w:t>
      </w:r>
      <w:r>
        <w:rPr>
          <w:rFonts w:ascii="Trebuchet MS"/>
          <w:color w:val="231F20"/>
          <w:spacing w:val="-12"/>
          <w:w w:val="105"/>
          <w:sz w:val="8"/>
        </w:rPr>
        <w:t xml:space="preserve"> </w:t>
      </w:r>
      <w:r>
        <w:rPr>
          <w:rFonts w:ascii="Trebuchet MS"/>
          <w:color w:val="231F20"/>
          <w:w w:val="105"/>
          <w:sz w:val="8"/>
        </w:rPr>
        <w:t>PEREZ</w:t>
      </w:r>
    </w:p>
    <w:p w:rsidR="00DF6949" w:rsidRDefault="00DF6949">
      <w:pPr>
        <w:jc w:val="right"/>
        <w:rPr>
          <w:rFonts w:ascii="Trebuchet MS" w:eastAsia="Trebuchet MS" w:hAnsi="Trebuchet MS" w:cs="Trebuchet MS"/>
          <w:sz w:val="8"/>
          <w:szCs w:val="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931" w:space="378"/>
            <w:col w:w="3911" w:space="326"/>
            <w:col w:w="2694"/>
          </w:cols>
        </w:sectPr>
      </w:pPr>
    </w:p>
    <w:p w:rsidR="00DF6949" w:rsidRDefault="00F06E92">
      <w:pPr>
        <w:spacing w:line="803" w:lineRule="exact"/>
        <w:ind w:left="119"/>
        <w:rPr>
          <w:rFonts w:ascii="Trebuchet MS" w:eastAsia="Trebuchet MS" w:hAnsi="Trebuchet MS" w:cs="Trebuchet MS"/>
          <w:sz w:val="20"/>
          <w:szCs w:val="20"/>
        </w:rPr>
      </w:pPr>
      <w:r>
        <w:rPr>
          <w:rFonts w:ascii="Trebuchet MS" w:eastAsia="Trebuchet MS" w:hAnsi="Trebuchet MS" w:cs="Trebuchet MS"/>
          <w:noProof/>
          <w:position w:val="-15"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1672590" cy="510540"/>
                <wp:effectExtent l="0" t="0" r="3810" b="3810"/>
                <wp:docPr id="206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2590" cy="510540"/>
                          <a:chOff x="0" y="0"/>
                          <a:chExt cx="2634" cy="804"/>
                        </a:xfrm>
                      </wpg:grpSpPr>
                      <wpg:grpSp>
                        <wpg:cNvPr id="207" name="Group 17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634" cy="804"/>
                            <a:chOff x="0" y="0"/>
                            <a:chExt cx="2634" cy="804"/>
                          </a:xfrm>
                        </wpg:grpSpPr>
                        <wps:wsp>
                          <wps:cNvPr id="208" name="Freeform 17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34" cy="804"/>
                            </a:xfrm>
                            <a:custGeom>
                              <a:avLst/>
                              <a:gdLst>
                                <a:gd name="T0" fmla="*/ 0 w 2634"/>
                                <a:gd name="T1" fmla="*/ 803 h 804"/>
                                <a:gd name="T2" fmla="*/ 2634 w 2634"/>
                                <a:gd name="T3" fmla="*/ 803 h 804"/>
                                <a:gd name="T4" fmla="*/ 2634 w 2634"/>
                                <a:gd name="T5" fmla="*/ 0 h 804"/>
                                <a:gd name="T6" fmla="*/ 0 w 2634"/>
                                <a:gd name="T7" fmla="*/ 0 h 804"/>
                                <a:gd name="T8" fmla="*/ 0 w 2634"/>
                                <a:gd name="T9" fmla="*/ 803 h 80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34" h="804">
                                  <a:moveTo>
                                    <a:pt x="0" y="803"/>
                                  </a:moveTo>
                                  <a:lnTo>
                                    <a:pt x="2634" y="803"/>
                                  </a:lnTo>
                                  <a:lnTo>
                                    <a:pt x="2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Text Box 1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634" cy="8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DF6949">
                                <w:pPr>
                                  <w:spacing w:before="1"/>
                                  <w:rPr>
                                    <w:rFonts w:ascii="Trebuchet MS" w:eastAsia="Trebuchet MS" w:hAnsi="Trebuchet MS" w:cs="Trebuchet MS"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ind w:left="170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bookmarkStart w:id="21" w:name="16WCMvol14no1"/>
                                <w:bookmarkEnd w:id="21"/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0"/>
                                    <w:sz w:val="24"/>
                                  </w:rPr>
                                  <w:t xml:space="preserve">Talk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2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Gown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69" o:spid="_x0000_s1057" style="width:131.7pt;height:40.2pt;mso-position-horizontal-relative:char;mso-position-vertical-relative:line" coordsize="2634,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">
                <v:group id="Group 170" o:spid="_x0000_s1058" style="position:absolute;width:2634;height:804" coordsize="2634,8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172" o:spid="_x0000_s1059" style="position:absolute;width:2634;height:804;visibility:visible;mso-wrap-style:square;v-text-anchor:top" coordsize="2634,8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11qcAA&#10;AADcAAAADwAAAGRycy9kb3ducmV2LnhtbERPTYvCMBC9C/6HMII3TS2iUo0igqiwB+3uxdvQjG2x&#10;mZQmtfXfbw6Cx8f73ux6U4kXNa60rGA2jUAQZ1aXnCv4+z1OViCcR9ZYWSYFb3Kw2w4HG0y07fhG&#10;r9TnIoSwS1BB4X2dSOmyggy6qa2JA/ewjUEfYJNL3WAXwk0l4yhaSIMlh4YCazoUlD3T1ihoTYdz&#10;s7ws43KxuqbZqf5p87tS41G/X4Pw1Puv+OM+awVxFNaGM+EIyO0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m11qcAAAADcAAAADwAAAAAAAAAAAAAAAACYAgAAZHJzL2Rvd25y&#10;ZXYueG1sUEsFBgAAAAAEAAQA9QAAAIUDAAAAAA==&#10;" path="m,803r2634,l2634,,,,,803xe" fillcolor="#bdb59c" stroked="f">
                    <v:path arrowok="t" o:connecttype="custom" o:connectlocs="0,803;2634,803;2634,0;0,0;0,803" o:connectangles="0,0,0,0,0"/>
                  </v:shape>
                  <v:shape id="Text Box 171" o:spid="_x0000_s1060" type="#_x0000_t202" style="position:absolute;width:2634;height:8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GZDsUA&#10;AADcAAAADwAAAGRycy9kb3ducmV2LnhtbESPQWvCQBSE7wX/w/IKvdXdepAa3YgUhUKhGOPB42v2&#10;JVnMvo3Zrab/3i0Uehxm5htmtR5dJ640BOtZw8tUgSCuvLHcaDiWu+dXECEiG+w8k4YfCrDOJw8r&#10;zIy/cUHXQ2xEgnDIUEMbY59JGaqWHIap74mTV/vBYUxyaKQZ8JbgrpMzpebSoeW00GJPby1V58O3&#10;07A5cbG1l8+vfVEXtiwXij/mZ62fHsfNEkSkMf6H/9rvRsNMLeD3TDoCMr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wZkOxQAAANwAAAAPAAAAAAAAAAAAAAAAAJgCAABkcnMv&#10;ZG93bnJldi54bWxQSwUGAAAAAAQABAD1AAAAigMAAAAA&#10;" filled="f" stroked="f">
                    <v:textbox inset="0,0,0,0">
                      <w:txbxContent>
                        <w:p w:rsidR="00DF6949" w:rsidRDefault="00DF6949">
                          <w:pPr>
                            <w:spacing w:before="1"/>
                            <w:rPr>
                              <w:rFonts w:ascii="Trebuchet MS" w:eastAsia="Trebuchet MS" w:hAnsi="Trebuchet MS" w:cs="Trebuchet MS"/>
                              <w:sz w:val="24"/>
                              <w:szCs w:val="24"/>
                            </w:rPr>
                          </w:pPr>
                        </w:p>
                        <w:p w:rsidR="00DF6949" w:rsidRDefault="004F7CC6">
                          <w:pPr>
                            <w:ind w:left="17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bookmarkStart w:id="22" w:name="16WCMvol14no1"/>
                          <w:bookmarkEnd w:id="22"/>
                          <w:r>
                            <w:rPr>
                              <w:rFonts w:ascii="Arial"/>
                              <w:b/>
                              <w:color w:val="FFFFFF"/>
                              <w:spacing w:val="-10"/>
                              <w:sz w:val="24"/>
                            </w:rPr>
                            <w:t xml:space="preserve">Talk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3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3"/>
                              <w:sz w:val="24"/>
                            </w:rPr>
                            <w:t>Gown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DF6949" w:rsidRDefault="00DF6949">
      <w:pPr>
        <w:rPr>
          <w:rFonts w:ascii="Trebuchet MS" w:eastAsia="Trebuchet MS" w:hAnsi="Trebuchet MS" w:cs="Trebuchet MS"/>
          <w:sz w:val="20"/>
          <w:szCs w:val="20"/>
        </w:rPr>
      </w:pPr>
    </w:p>
    <w:p w:rsidR="00DF6949" w:rsidRDefault="00DF6949">
      <w:pPr>
        <w:rPr>
          <w:rFonts w:ascii="Trebuchet MS" w:eastAsia="Trebuchet MS" w:hAnsi="Trebuchet MS" w:cs="Trebuchet MS"/>
          <w:sz w:val="20"/>
          <w:szCs w:val="20"/>
        </w:rPr>
      </w:pPr>
    </w:p>
    <w:p w:rsidR="00DF6949" w:rsidRDefault="00DF6949">
      <w:pPr>
        <w:spacing w:before="1"/>
        <w:rPr>
          <w:rFonts w:ascii="Trebuchet MS" w:eastAsia="Trebuchet MS" w:hAnsi="Trebuchet MS" w:cs="Trebuchet MS"/>
          <w:sz w:val="28"/>
          <w:szCs w:val="28"/>
        </w:rPr>
      </w:pPr>
    </w:p>
    <w:p w:rsidR="00DF6949" w:rsidRDefault="00DF6949">
      <w:pPr>
        <w:rPr>
          <w:rFonts w:ascii="Trebuchet MS" w:eastAsia="Trebuchet MS" w:hAnsi="Trebuchet MS" w:cs="Trebuchet MS"/>
          <w:sz w:val="28"/>
          <w:szCs w:val="28"/>
        </w:rPr>
        <w:sectPr w:rsidR="00DF6949">
          <w:pgSz w:w="12920" w:h="15650"/>
          <w:pgMar w:top="0" w:right="720" w:bottom="540" w:left="940" w:header="0" w:footer="370" w:gutter="0"/>
          <w:cols w:space="720"/>
        </w:sectPr>
      </w:pPr>
    </w:p>
    <w:p w:rsidR="00DF6949" w:rsidRDefault="00F06E92">
      <w:pPr>
        <w:pStyle w:val="BodyText"/>
        <w:spacing w:before="79" w:line="285" w:lineRule="auto"/>
        <w:jc w:val="both"/>
        <w:rPr>
          <w:rFonts w:ascii="Georgia" w:eastAsia="Georgia" w:hAnsi="Georgia" w:cs="Georgia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16" behindDoc="0" locked="0" layoutInCell="1" allowOverlap="1">
                <wp:simplePos x="0" y="0"/>
                <wp:positionH relativeFrom="page">
                  <wp:posOffset>2943860</wp:posOffset>
                </wp:positionH>
                <wp:positionV relativeFrom="paragraph">
                  <wp:posOffset>114300</wp:posOffset>
                </wp:positionV>
                <wp:extent cx="1270" cy="8250555"/>
                <wp:effectExtent l="10160" t="9525" r="7620" b="7620"/>
                <wp:wrapNone/>
                <wp:docPr id="204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250555"/>
                          <a:chOff x="4636" y="180"/>
                          <a:chExt cx="2" cy="12993"/>
                        </a:xfrm>
                      </wpg:grpSpPr>
                      <wps:wsp>
                        <wps:cNvPr id="205" name="Freeform 168"/>
                        <wps:cNvSpPr>
                          <a:spLocks/>
                        </wps:cNvSpPr>
                        <wps:spPr bwMode="auto">
                          <a:xfrm>
                            <a:off x="4636" y="180"/>
                            <a:ext cx="2" cy="12993"/>
                          </a:xfrm>
                          <a:custGeom>
                            <a:avLst/>
                            <a:gdLst>
                              <a:gd name="T0" fmla="+- 0 13172 180"/>
                              <a:gd name="T1" fmla="*/ 13172 h 12993"/>
                              <a:gd name="T2" fmla="+- 0 180 180"/>
                              <a:gd name="T3" fmla="*/ 180 h 1299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993">
                                <a:moveTo>
                                  <a:pt x="0" y="129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231.8pt;margin-top:9pt;width:.1pt;height:649.65pt;z-index:2416;mso-position-horizontal-relative:page" coordorigin="4636,180" coordsize="2,129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">
                <v:shape id="Freeform 168" o:spid="_x0000_s1027" style="position:absolute;left:4636;top:180;width:2;height:12993;visibility:visible;mso-wrap-style:square;v-text-anchor:top" coordsize="2,129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cjesQA&#10;AADcAAAADwAAAGRycy9kb3ducmV2LnhtbESPS2vCQBSF94L/YbiFbqSZVGkJ0VFKS7VdSbXo9pq5&#10;TYKZOyEzefjvO4Lg8nAeH2exGkwlOmpcaVnBcxSDIM6sLjlX8Lv/fEpAOI+ssbJMCi7kYLUcjxaY&#10;atvzD3U7n4swwi5FBYX3dSqlywoy6CJbEwfvzzYGfZBNLnWDfRg3lZzG8as0WHIgFFjTe0HZedea&#10;K2Rmu+998jHY02Fz1HXL2/VEqceH4W0OwtPg7+Fb+0srmMYvcD0Tjo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HI3rEAAAA3AAAAA8AAAAAAAAAAAAAAAAAmAIAAGRycy9k&#10;b3ducmV2LnhtbFBLBQYAAAAABAAEAPUAAACJAwAAAAA=&#10;" path="m,12992l,e" filled="f" strokecolor="#bdb59c" strokeweight=".5pt">
                  <v:path arrowok="t" o:connecttype="custom" o:connectlocs="0,13172;0,180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ascii="Georgia" w:eastAsia="Georgia" w:hAnsi="Georgia" w:cs="Georgia"/>
          <w:color w:val="231F20"/>
          <w:w w:val="105"/>
        </w:rPr>
        <w:t>interacting</w:t>
      </w:r>
      <w:proofErr w:type="gramEnd"/>
      <w:r w:rsidR="004F7CC6">
        <w:rPr>
          <w:rFonts w:ascii="Georgia" w:eastAsia="Georgia" w:hAnsi="Georgia" w:cs="Georgia"/>
          <w:color w:val="231F20"/>
          <w:w w:val="105"/>
        </w:rPr>
        <w:t xml:space="preserve"> with both at the same</w:t>
      </w:r>
      <w:r w:rsidR="004F7CC6">
        <w:rPr>
          <w:rFonts w:ascii="Georgia" w:eastAsia="Georgia" w:hAnsi="Georgia" w:cs="Georgia"/>
          <w:color w:val="231F20"/>
          <w:spacing w:val="28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time.</w:t>
      </w:r>
      <w:r w:rsidR="004F7CC6">
        <w:rPr>
          <w:rFonts w:ascii="Georgia" w:eastAsia="Georgia" w:hAnsi="Georgia" w:cs="Georgia"/>
          <w:color w:val="231F20"/>
          <w:w w:val="106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The</w:t>
      </w:r>
      <w:r w:rsidR="004F7CC6"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compound,</w:t>
      </w:r>
      <w:r w:rsidR="004F7CC6"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which</w:t>
      </w:r>
      <w:r w:rsidR="004F7CC6"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acts</w:t>
      </w:r>
      <w:r w:rsidR="004F7CC6"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as</w:t>
      </w:r>
      <w:r w:rsidR="004F7CC6"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what</w:t>
      </w:r>
      <w:r w:rsidR="004F7CC6"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scientists call a “chaperone,”</w:t>
      </w:r>
      <w:r w:rsidR="004F7CC6">
        <w:rPr>
          <w:rFonts w:ascii="Georgia" w:eastAsia="Georgia" w:hAnsi="Georgia" w:cs="Georgia"/>
          <w:color w:val="231F20"/>
          <w:spacing w:val="38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 xml:space="preserve">stabilized the </w:t>
      </w:r>
      <w:proofErr w:type="spellStart"/>
      <w:r w:rsidR="004F7CC6">
        <w:rPr>
          <w:rFonts w:ascii="Georgia" w:eastAsia="Georgia" w:hAnsi="Georgia" w:cs="Georgia"/>
          <w:color w:val="231F20"/>
          <w:w w:val="105"/>
        </w:rPr>
        <w:t>retromer</w:t>
      </w:r>
      <w:proofErr w:type="spellEnd"/>
      <w:r w:rsidR="004F7CC6">
        <w:rPr>
          <w:rFonts w:ascii="Georgia" w:eastAsia="Georgia" w:hAnsi="Georgia" w:cs="Georgia"/>
          <w:color w:val="231F20"/>
          <w:w w:val="105"/>
        </w:rPr>
        <w:t xml:space="preserve"> structure, boosted its</w:t>
      </w:r>
      <w:r w:rsidR="004F7CC6"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overall</w:t>
      </w:r>
      <w:r w:rsidR="004F7CC6">
        <w:rPr>
          <w:rFonts w:ascii="Georgia" w:eastAsia="Georgia" w:hAnsi="Georgia" w:cs="Georgia"/>
          <w:color w:val="231F20"/>
          <w:w w:val="108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numbers, and reduced levels of</w:t>
      </w:r>
      <w:r w:rsidR="004F7CC6">
        <w:rPr>
          <w:rFonts w:ascii="Georgia" w:eastAsia="Georgia" w:hAnsi="Georgia" w:cs="Georgia"/>
          <w:color w:val="231F20"/>
          <w:spacing w:val="8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amyloid-</w:t>
      </w:r>
      <w:r w:rsidR="004F7CC6">
        <w:rPr>
          <w:rFonts w:ascii="Georgia" w:eastAsia="Georgia" w:hAnsi="Georgia" w:cs="Georgia"/>
          <w:color w:val="231F20"/>
          <w:w w:val="89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beta and other APP</w:t>
      </w:r>
      <w:r w:rsidR="004F7CC6"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2"/>
          <w:w w:val="105"/>
        </w:rPr>
        <w:t>misprocessing</w:t>
      </w:r>
      <w:r w:rsidR="004F7CC6">
        <w:rPr>
          <w:rFonts w:ascii="Georgia" w:eastAsia="Georgia" w:hAnsi="Georgia" w:cs="Georgia"/>
          <w:color w:val="231F20"/>
          <w:w w:val="105"/>
        </w:rPr>
        <w:t xml:space="preserve"> products in neurons. While it isn’t</w:t>
      </w:r>
      <w:r w:rsidR="004F7CC6"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viable</w:t>
      </w:r>
      <w:r w:rsidR="004F7CC6">
        <w:rPr>
          <w:rFonts w:ascii="Georgia" w:eastAsia="Georgia" w:hAnsi="Georgia" w:cs="Georgia"/>
          <w:color w:val="231F20"/>
          <w:w w:val="102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as a drug—it is not very stable and</w:t>
      </w:r>
      <w:r w:rsidR="004F7CC6"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would require too-frequent dosing in</w:t>
      </w:r>
      <w:r w:rsidR="004F7CC6">
        <w:rPr>
          <w:rFonts w:ascii="Georgia" w:eastAsia="Georgia" w:hAnsi="Georgia" w:cs="Georgia"/>
          <w:color w:val="231F20"/>
          <w:spacing w:val="1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humans,</w:t>
      </w:r>
      <w:r w:rsidR="004F7CC6">
        <w:rPr>
          <w:rFonts w:ascii="Georgia" w:eastAsia="Georgia" w:hAnsi="Georgia" w:cs="Georgia"/>
          <w:color w:val="231F20"/>
          <w:w w:val="106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for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one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thing—it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was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proof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of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concept.</w:t>
      </w:r>
      <w:r w:rsidR="004F7CC6"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“It</w:t>
      </w:r>
      <w:r w:rsidR="004F7CC6"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 xml:space="preserve">has shown, I think </w:t>
      </w:r>
      <w:proofErr w:type="gramStart"/>
      <w:r w:rsidR="004F7CC6">
        <w:rPr>
          <w:rFonts w:ascii="Georgia" w:eastAsia="Georgia" w:hAnsi="Georgia" w:cs="Georgia"/>
          <w:color w:val="231F20"/>
          <w:w w:val="105"/>
        </w:rPr>
        <w:t xml:space="preserve">fairly </w:t>
      </w:r>
      <w:r w:rsidR="004F7CC6">
        <w:rPr>
          <w:rFonts w:ascii="Georgia" w:eastAsia="Georgia" w:hAnsi="Georgia" w:cs="Georgia"/>
          <w:color w:val="231F20"/>
          <w:spacing w:val="33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conclusively</w:t>
      </w:r>
      <w:proofErr w:type="gramEnd"/>
      <w:r w:rsidR="004F7CC6">
        <w:rPr>
          <w:rFonts w:ascii="Georgia" w:eastAsia="Georgia" w:hAnsi="Georgia" w:cs="Georgia"/>
          <w:color w:val="231F20"/>
          <w:w w:val="105"/>
        </w:rPr>
        <w:t>,</w:t>
      </w:r>
      <w:r w:rsidR="004F7CC6">
        <w:rPr>
          <w:rFonts w:ascii="Georgia" w:eastAsia="Georgia" w:hAnsi="Georgia" w:cs="Georgia"/>
          <w:color w:val="231F20"/>
          <w:w w:val="106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 xml:space="preserve">that </w:t>
      </w:r>
      <w:proofErr w:type="spellStart"/>
      <w:r w:rsidR="004F7CC6">
        <w:rPr>
          <w:rFonts w:ascii="Georgia" w:eastAsia="Georgia" w:hAnsi="Georgia" w:cs="Georgia"/>
          <w:color w:val="231F20"/>
          <w:w w:val="105"/>
        </w:rPr>
        <w:t>retromer</w:t>
      </w:r>
      <w:proofErr w:type="spellEnd"/>
      <w:r w:rsidR="004F7CC6">
        <w:rPr>
          <w:rFonts w:ascii="Georgia" w:eastAsia="Georgia" w:hAnsi="Georgia" w:cs="Georgia"/>
          <w:color w:val="231F20"/>
          <w:w w:val="105"/>
        </w:rPr>
        <w:t xml:space="preserve"> deficiency is a key</w:t>
      </w:r>
      <w:r w:rsidR="004F7CC6">
        <w:rPr>
          <w:rFonts w:ascii="Georgia" w:eastAsia="Georgia" w:hAnsi="Georgia" w:cs="Georgia"/>
          <w:color w:val="231F20"/>
          <w:spacing w:val="26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issue,</w:t>
      </w:r>
      <w:r w:rsidR="004F7CC6">
        <w:rPr>
          <w:rFonts w:ascii="Georgia" w:eastAsia="Georgia" w:hAnsi="Georgia" w:cs="Georgia"/>
          <w:color w:val="231F20"/>
          <w:w w:val="106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and that there is therapeutic promise</w:t>
      </w:r>
      <w:r w:rsidR="004F7CC6"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in</w:t>
      </w:r>
      <w:r w:rsidR="004F7CC6">
        <w:rPr>
          <w:rFonts w:ascii="Georgia" w:eastAsia="Georgia" w:hAnsi="Georgia" w:cs="Georgia"/>
          <w:color w:val="231F20"/>
          <w:w w:val="111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 xml:space="preserve">fixing that deficiency,” </w:t>
      </w:r>
      <w:proofErr w:type="spellStart"/>
      <w:r w:rsidR="004F7CC6">
        <w:rPr>
          <w:rFonts w:ascii="Georgia" w:eastAsia="Georgia" w:hAnsi="Georgia" w:cs="Georgia"/>
          <w:color w:val="231F20"/>
          <w:w w:val="105"/>
        </w:rPr>
        <w:t>Petsko</w:t>
      </w:r>
      <w:proofErr w:type="spellEnd"/>
      <w:r w:rsidR="004F7CC6">
        <w:rPr>
          <w:rFonts w:ascii="Georgia" w:eastAsia="Georgia" w:hAnsi="Georgia" w:cs="Georgia"/>
          <w:color w:val="231F20"/>
          <w:w w:val="105"/>
        </w:rPr>
        <w:t xml:space="preserve"> says.</w:t>
      </w:r>
      <w:r w:rsidR="004F7CC6">
        <w:rPr>
          <w:rFonts w:ascii="Georgia" w:eastAsia="Georgia" w:hAnsi="Georgia" w:cs="Georgia"/>
          <w:color w:val="231F20"/>
          <w:spacing w:val="9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“That</w:t>
      </w:r>
      <w:r w:rsidR="004F7CC6">
        <w:rPr>
          <w:rFonts w:ascii="Georgia" w:eastAsia="Georgia" w:hAnsi="Georgia" w:cs="Georgia"/>
          <w:color w:val="231F20"/>
          <w:w w:val="107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tells us a lot more about the nature of</w:t>
      </w:r>
      <w:r w:rsidR="004F7CC6">
        <w:rPr>
          <w:rFonts w:ascii="Georgia" w:eastAsia="Georgia" w:hAnsi="Georgia" w:cs="Georgia"/>
          <w:color w:val="231F20"/>
          <w:spacing w:val="18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the</w:t>
      </w:r>
      <w:r w:rsidR="004F7CC6">
        <w:rPr>
          <w:rFonts w:ascii="Georgia" w:eastAsia="Georgia" w:hAnsi="Georgia" w:cs="Georgia"/>
          <w:color w:val="231F20"/>
          <w:w w:val="102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disease—that</w:t>
      </w:r>
      <w:r w:rsidR="004F7CC6"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it</w:t>
      </w:r>
      <w:r w:rsidR="004F7CC6"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isn’t</w:t>
      </w:r>
      <w:r w:rsidR="004F7CC6"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just</w:t>
      </w:r>
      <w:r w:rsidR="004F7CC6"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a</w:t>
      </w:r>
      <w:r w:rsidR="004F7CC6">
        <w:rPr>
          <w:rFonts w:ascii="Georgia" w:eastAsia="Georgia" w:hAnsi="Georgia" w:cs="Georgia"/>
          <w:color w:val="231F20"/>
          <w:spacing w:val="24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protein-</w:t>
      </w:r>
      <w:r w:rsidR="004F7CC6"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proofErr w:type="spellStart"/>
      <w:r w:rsidR="004F7CC6">
        <w:rPr>
          <w:rFonts w:ascii="Georgia" w:eastAsia="Georgia" w:hAnsi="Georgia" w:cs="Georgia"/>
          <w:color w:val="231F20"/>
          <w:w w:val="105"/>
        </w:rPr>
        <w:t>misfolding</w:t>
      </w:r>
      <w:proofErr w:type="spellEnd"/>
      <w:r w:rsidR="004F7CC6">
        <w:rPr>
          <w:rFonts w:ascii="Georgia" w:eastAsia="Georgia" w:hAnsi="Georgia" w:cs="Georgia"/>
          <w:color w:val="231F20"/>
          <w:w w:val="105"/>
        </w:rPr>
        <w:t xml:space="preserve"> disease, but it also</w:t>
      </w:r>
      <w:r w:rsidR="004F7CC6">
        <w:rPr>
          <w:rFonts w:ascii="Georgia" w:eastAsia="Georgia" w:hAnsi="Georgia" w:cs="Georgia"/>
          <w:color w:val="231F20"/>
          <w:spacing w:val="19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involves</w:t>
      </w:r>
      <w:r w:rsidR="004F7CC6">
        <w:rPr>
          <w:rFonts w:ascii="Georgia" w:eastAsia="Georgia" w:hAnsi="Georgia" w:cs="Georgia"/>
          <w:color w:val="231F20"/>
          <w:w w:val="94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issues of trafficking in the</w:t>
      </w:r>
      <w:r w:rsidR="004F7CC6">
        <w:rPr>
          <w:rFonts w:ascii="Georgia" w:eastAsia="Georgia" w:hAnsi="Georgia" w:cs="Georgia"/>
          <w:color w:val="231F20"/>
          <w:spacing w:val="41"/>
          <w:w w:val="105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</w:rPr>
        <w:t>cell.”</w:t>
      </w:r>
    </w:p>
    <w:p w:rsidR="00DF6949" w:rsidRDefault="004F7CC6">
      <w:pPr>
        <w:pStyle w:val="BodyText"/>
        <w:spacing w:line="285" w:lineRule="auto"/>
        <w:ind w:firstLine="280"/>
        <w:jc w:val="both"/>
        <w:rPr>
          <w:rFonts w:ascii="Georgia" w:eastAsia="Georgia" w:hAnsi="Georgia" w:cs="Georgia"/>
        </w:rPr>
      </w:pPr>
      <w:r>
        <w:rPr>
          <w:rFonts w:ascii="Georgia" w:eastAsia="Georgia" w:hAnsi="Georgia" w:cs="Georgia"/>
          <w:color w:val="231F20"/>
          <w:w w:val="105"/>
        </w:rPr>
        <w:t>The idea that fixing an imbalance in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cell could remove the issue of toxicity</w:t>
      </w:r>
      <w:r>
        <w:rPr>
          <w:rFonts w:ascii="Georgia" w:eastAsia="Georgia" w:hAnsi="Georgia" w:cs="Georgia"/>
          <w:color w:val="231F20"/>
          <w:spacing w:val="1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is</w:t>
      </w:r>
      <w:r>
        <w:rPr>
          <w:rFonts w:ascii="Georgia" w:eastAsia="Georgia" w:hAnsi="Georgia" w:cs="Georgia"/>
          <w:color w:val="231F20"/>
          <w:w w:val="94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exciting, </w:t>
      </w:r>
      <w:proofErr w:type="spellStart"/>
      <w:r>
        <w:rPr>
          <w:rFonts w:ascii="Georgia" w:eastAsia="Georgia" w:hAnsi="Georgia" w:cs="Georgia"/>
          <w:color w:val="231F20"/>
          <w:w w:val="105"/>
        </w:rPr>
        <w:t>Petsko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says. Rather</w:t>
      </w:r>
      <w:r>
        <w:rPr>
          <w:rFonts w:ascii="Georgia" w:eastAsia="Georgia" w:hAnsi="Georgia" w:cs="Georgia"/>
          <w:color w:val="231F20"/>
          <w:spacing w:val="3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than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attacking plaques—an approach he</w:t>
      </w:r>
      <w:r>
        <w:rPr>
          <w:rFonts w:ascii="Georgia" w:eastAsia="Georgia" w:hAnsi="Georgia" w:cs="Georgia"/>
          <w:color w:val="231F20"/>
          <w:spacing w:val="3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likens</w:t>
      </w:r>
      <w:r>
        <w:rPr>
          <w:rFonts w:ascii="Georgia" w:eastAsia="Georgia" w:hAnsi="Georgia" w:cs="Georgia"/>
          <w:color w:val="231F20"/>
          <w:w w:val="94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to</w:t>
      </w:r>
      <w:r>
        <w:rPr>
          <w:rFonts w:ascii="Georgia" w:eastAsia="Georgia" w:hAnsi="Georgia" w:cs="Georgia"/>
          <w:color w:val="231F20"/>
          <w:spacing w:val="3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traditional</w:t>
      </w:r>
      <w:r>
        <w:rPr>
          <w:rFonts w:ascii="Georgia" w:eastAsia="Georgia" w:hAnsi="Georgia" w:cs="Georgia"/>
          <w:color w:val="231F20"/>
          <w:spacing w:val="3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thinking</w:t>
      </w:r>
      <w:r>
        <w:rPr>
          <w:rFonts w:ascii="Georgia" w:eastAsia="Georgia" w:hAnsi="Georgia" w:cs="Georgia"/>
          <w:color w:val="231F20"/>
          <w:spacing w:val="3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about</w:t>
      </w:r>
      <w:r>
        <w:rPr>
          <w:rFonts w:ascii="Georgia" w:eastAsia="Georgia" w:hAnsi="Georgia" w:cs="Georgia"/>
          <w:color w:val="231F20"/>
          <w:spacing w:val="3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cancer</w:t>
      </w:r>
      <w:r>
        <w:rPr>
          <w:rFonts w:ascii="Georgia" w:eastAsia="Georgia" w:hAnsi="Georgia" w:cs="Georgia"/>
          <w:color w:val="231F20"/>
          <w:spacing w:val="-3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treatment, in which clinicians hit</w:t>
      </w:r>
      <w:r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disease with the equivalent of a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nuclear</w:t>
      </w:r>
      <w:r>
        <w:rPr>
          <w:rFonts w:ascii="Georgia" w:eastAsia="Georgia" w:hAnsi="Georgia" w:cs="Georgia"/>
          <w:color w:val="231F20"/>
          <w:w w:val="9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weapon—this approach opens up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possibility for thinking about this</w:t>
      </w:r>
      <w:r>
        <w:rPr>
          <w:rFonts w:ascii="Georgia" w:eastAsia="Georgia" w:hAnsi="Georgia" w:cs="Georgia"/>
          <w:color w:val="231F20"/>
          <w:spacing w:val="1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disease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proofErr w:type="gramStart"/>
      <w:r>
        <w:rPr>
          <w:rFonts w:ascii="Georgia" w:eastAsia="Georgia" w:hAnsi="Georgia" w:cs="Georgia"/>
          <w:color w:val="231F20"/>
          <w:w w:val="105"/>
        </w:rPr>
        <w:t>in  a</w:t>
      </w:r>
      <w:proofErr w:type="gramEnd"/>
      <w:r>
        <w:rPr>
          <w:rFonts w:ascii="Georgia" w:eastAsia="Georgia" w:hAnsi="Georgia" w:cs="Georgia"/>
          <w:color w:val="231F20"/>
          <w:w w:val="105"/>
        </w:rPr>
        <w:t xml:space="preserve">  more  subtle  </w:t>
      </w:r>
      <w:r>
        <w:rPr>
          <w:rFonts w:ascii="Georgia" w:eastAsia="Georgia" w:hAnsi="Georgia" w:cs="Georgia"/>
          <w:color w:val="231F20"/>
          <w:spacing w:val="-4"/>
          <w:w w:val="105"/>
        </w:rPr>
        <w:t>way.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“Philosophically,”</w:t>
      </w:r>
    </w:p>
    <w:p w:rsidR="00DF6949" w:rsidRDefault="004F7CC6">
      <w:pPr>
        <w:rPr>
          <w:rFonts w:ascii="Georgia" w:eastAsia="Georgia" w:hAnsi="Georgia" w:cs="Georgia"/>
          <w:sz w:val="40"/>
          <w:szCs w:val="40"/>
        </w:rPr>
      </w:pPr>
      <w:r>
        <w:br w:type="column"/>
      </w: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DF6949">
      <w:pPr>
        <w:rPr>
          <w:rFonts w:ascii="Georgia" w:eastAsia="Georgia" w:hAnsi="Georgia" w:cs="Georgia"/>
          <w:sz w:val="40"/>
          <w:szCs w:val="40"/>
        </w:rPr>
      </w:pPr>
    </w:p>
    <w:p w:rsidR="00DF6949" w:rsidRDefault="004F7CC6">
      <w:pPr>
        <w:pStyle w:val="Heading5"/>
        <w:spacing w:before="307"/>
        <w:ind w:left="119" w:right="-9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231F20"/>
        </w:rPr>
        <w:t>Drilling</w:t>
      </w:r>
      <w:r>
        <w:rPr>
          <w:rFonts w:ascii="Arial"/>
          <w:color w:val="231F20"/>
          <w:spacing w:val="-7"/>
        </w:rPr>
        <w:t xml:space="preserve"> </w:t>
      </w:r>
      <w:r>
        <w:rPr>
          <w:rFonts w:ascii="Arial"/>
          <w:color w:val="231F20"/>
        </w:rPr>
        <w:t>Down</w:t>
      </w:r>
    </w:p>
    <w:p w:rsidR="00DF6949" w:rsidRDefault="004F7CC6">
      <w:pPr>
        <w:rPr>
          <w:rFonts w:ascii="Arial" w:eastAsia="Arial" w:hAnsi="Arial" w:cs="Arial"/>
          <w:b/>
          <w:bCs/>
          <w:sz w:val="8"/>
          <w:szCs w:val="8"/>
        </w:rPr>
      </w:pPr>
      <w:r>
        <w:br w:type="column"/>
      </w: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b/>
          <w:bCs/>
          <w:sz w:val="8"/>
          <w:szCs w:val="8"/>
        </w:rPr>
      </w:pPr>
    </w:p>
    <w:p w:rsidR="00DF6949" w:rsidRDefault="00DF6949">
      <w:pPr>
        <w:spacing w:before="6"/>
        <w:rPr>
          <w:rFonts w:ascii="Arial" w:eastAsia="Arial" w:hAnsi="Arial" w:cs="Arial"/>
          <w:b/>
          <w:bCs/>
          <w:sz w:val="10"/>
          <w:szCs w:val="10"/>
        </w:rPr>
      </w:pPr>
    </w:p>
    <w:p w:rsidR="00DF6949" w:rsidRDefault="00F06E92">
      <w:pPr>
        <w:ind w:left="119"/>
        <w:rPr>
          <w:rFonts w:ascii="Calibri" w:eastAsia="Calibri" w:hAnsi="Calibri" w:cs="Calibri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2392" behindDoc="0" locked="0" layoutInCell="1" allowOverlap="1">
            <wp:simplePos x="0" y="0"/>
            <wp:positionH relativeFrom="page">
              <wp:posOffset>3124200</wp:posOffset>
            </wp:positionH>
            <wp:positionV relativeFrom="paragraph">
              <wp:posOffset>-3293110</wp:posOffset>
            </wp:positionV>
            <wp:extent cx="4543425" cy="3239135"/>
            <wp:effectExtent l="0" t="0" r="9525" b="0"/>
            <wp:wrapNone/>
            <wp:docPr id="203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Calibri"/>
          <w:color w:val="231F20"/>
          <w:w w:val="110"/>
          <w:sz w:val="8"/>
        </w:rPr>
        <w:t>PENNLIVE.COM</w:t>
      </w:r>
    </w:p>
    <w:p w:rsidR="00DF6949" w:rsidRDefault="00DF6949">
      <w:pPr>
        <w:rPr>
          <w:rFonts w:ascii="Calibri" w:eastAsia="Calibri" w:hAnsi="Calibri" w:cs="Calibri"/>
          <w:sz w:val="8"/>
          <w:szCs w:val="8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num="3" w:space="720" w:equalWidth="0">
            <w:col w:w="3433" w:space="401"/>
            <w:col w:w="2702" w:space="3943"/>
            <w:col w:w="781"/>
          </w:cols>
        </w:sectPr>
      </w:pPr>
    </w:p>
    <w:p w:rsidR="00DF6949" w:rsidRDefault="004F7CC6">
      <w:pPr>
        <w:pStyle w:val="BodyText"/>
        <w:spacing w:line="285" w:lineRule="auto"/>
        <w:ind w:right="-14"/>
        <w:rPr>
          <w:rFonts w:ascii="Georgia" w:eastAsia="Georgia" w:hAnsi="Georgia" w:cs="Georgia"/>
        </w:rPr>
      </w:pPr>
      <w:proofErr w:type="spellStart"/>
      <w:r>
        <w:rPr>
          <w:rFonts w:ascii="Georgia" w:eastAsia="Georgia" w:hAnsi="Georgia" w:cs="Georgia"/>
          <w:color w:val="231F20"/>
          <w:w w:val="105"/>
        </w:rPr>
        <w:lastRenderedPageBreak/>
        <w:t>Petsko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says, “</w:t>
      </w:r>
      <w:proofErr w:type="gramStart"/>
      <w:r>
        <w:rPr>
          <w:rFonts w:ascii="Georgia" w:eastAsia="Georgia" w:hAnsi="Georgia" w:cs="Georgia"/>
          <w:color w:val="231F20"/>
          <w:w w:val="105"/>
        </w:rPr>
        <w:t>my</w:t>
      </w:r>
      <w:proofErr w:type="gramEnd"/>
      <w:r>
        <w:rPr>
          <w:rFonts w:ascii="Georgia" w:eastAsia="Georgia" w:hAnsi="Georgia" w:cs="Georgia"/>
          <w:color w:val="231F20"/>
          <w:w w:val="105"/>
        </w:rPr>
        <w:t xml:space="preserve"> colleagues and I feel</w:t>
      </w:r>
      <w:r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this</w:t>
      </w:r>
      <w:r>
        <w:rPr>
          <w:rFonts w:ascii="Georgia" w:eastAsia="Georgia" w:hAnsi="Georgia" w:cs="Georgia"/>
          <w:color w:val="231F20"/>
          <w:w w:val="94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has real</w:t>
      </w:r>
      <w:r>
        <w:rPr>
          <w:rFonts w:ascii="Georgia" w:eastAsia="Georgia" w:hAnsi="Georgia" w:cs="Georgia"/>
          <w:color w:val="231F20"/>
          <w:spacing w:val="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merit.”</w:t>
      </w:r>
    </w:p>
    <w:p w:rsidR="00DF6949" w:rsidRDefault="004F7CC6">
      <w:pPr>
        <w:pStyle w:val="BodyText"/>
        <w:spacing w:line="285" w:lineRule="auto"/>
        <w:ind w:firstLine="280"/>
        <w:jc w:val="both"/>
        <w:rPr>
          <w:rFonts w:ascii="Georgia" w:eastAsia="Georgia" w:hAnsi="Georgia" w:cs="Georgia"/>
        </w:rPr>
      </w:pPr>
      <w:proofErr w:type="spellStart"/>
      <w:r>
        <w:rPr>
          <w:rFonts w:ascii="Georgia"/>
          <w:color w:val="231F20"/>
          <w:w w:val="105"/>
        </w:rPr>
        <w:t>Petsko</w:t>
      </w:r>
      <w:proofErr w:type="spellEnd"/>
      <w:r>
        <w:rPr>
          <w:rFonts w:ascii="Georgia"/>
          <w:color w:val="231F20"/>
          <w:w w:val="105"/>
        </w:rPr>
        <w:t xml:space="preserve"> and his collaborators are</w:t>
      </w:r>
      <w:r>
        <w:rPr>
          <w:rFonts w:ascii="Georgia"/>
          <w:color w:val="231F20"/>
          <w:spacing w:val="12"/>
          <w:w w:val="105"/>
        </w:rPr>
        <w:t xml:space="preserve"> </w:t>
      </w:r>
      <w:r>
        <w:rPr>
          <w:rFonts w:ascii="Georgia"/>
          <w:color w:val="231F20"/>
          <w:w w:val="105"/>
        </w:rPr>
        <w:t>now</w:t>
      </w:r>
      <w:r>
        <w:rPr>
          <w:rFonts w:ascii="Georgia"/>
          <w:color w:val="231F20"/>
          <w:w w:val="107"/>
        </w:rPr>
        <w:t xml:space="preserve"> </w:t>
      </w:r>
      <w:r>
        <w:rPr>
          <w:rFonts w:ascii="Georgia"/>
          <w:color w:val="231F20"/>
          <w:spacing w:val="-3"/>
          <w:w w:val="105"/>
        </w:rPr>
        <w:t xml:space="preserve">researching </w:t>
      </w:r>
      <w:r>
        <w:rPr>
          <w:rFonts w:ascii="Georgia"/>
          <w:color w:val="231F20"/>
          <w:w w:val="105"/>
        </w:rPr>
        <w:t>other conditions that may</w:t>
      </w:r>
      <w:r>
        <w:rPr>
          <w:rFonts w:ascii="Georgia"/>
          <w:color w:val="231F20"/>
          <w:spacing w:val="40"/>
          <w:w w:val="105"/>
        </w:rPr>
        <w:t xml:space="preserve"> </w:t>
      </w:r>
      <w:r>
        <w:rPr>
          <w:rFonts w:ascii="Georgia"/>
          <w:color w:val="231F20"/>
          <w:w w:val="105"/>
        </w:rPr>
        <w:t>be</w:t>
      </w:r>
      <w:r>
        <w:rPr>
          <w:rFonts w:ascii="Georgia"/>
          <w:color w:val="231F20"/>
          <w:w w:val="102"/>
        </w:rPr>
        <w:t xml:space="preserve"> </w:t>
      </w:r>
      <w:r>
        <w:rPr>
          <w:rFonts w:ascii="Georgia"/>
          <w:color w:val="231F20"/>
          <w:w w:val="105"/>
        </w:rPr>
        <w:t xml:space="preserve">affected   by   </w:t>
      </w:r>
      <w:proofErr w:type="spellStart"/>
      <w:r>
        <w:rPr>
          <w:rFonts w:ascii="Georgia"/>
          <w:color w:val="231F20"/>
          <w:w w:val="105"/>
        </w:rPr>
        <w:t>retromer</w:t>
      </w:r>
      <w:proofErr w:type="spellEnd"/>
      <w:r>
        <w:rPr>
          <w:rFonts w:ascii="Georgia"/>
          <w:color w:val="231F20"/>
          <w:w w:val="105"/>
        </w:rPr>
        <w:t xml:space="preserve">   levels,  </w:t>
      </w:r>
      <w:r>
        <w:rPr>
          <w:rFonts w:ascii="Georgia"/>
          <w:color w:val="231F20"/>
          <w:spacing w:val="18"/>
          <w:w w:val="105"/>
        </w:rPr>
        <w:t xml:space="preserve"> </w:t>
      </w:r>
      <w:r>
        <w:rPr>
          <w:rFonts w:ascii="Georgia"/>
          <w:color w:val="231F20"/>
          <w:w w:val="105"/>
        </w:rPr>
        <w:t>including</w:t>
      </w:r>
    </w:p>
    <w:p w:rsidR="00DF6949" w:rsidRDefault="00F06E92">
      <w:pPr>
        <w:pStyle w:val="BodyText"/>
        <w:tabs>
          <w:tab w:val="left" w:pos="1122"/>
          <w:tab w:val="left" w:pos="1895"/>
          <w:tab w:val="left" w:pos="3275"/>
        </w:tabs>
        <w:spacing w:line="124" w:lineRule="exact"/>
        <w:ind w:right="-14"/>
        <w:rPr>
          <w:rFonts w:ascii="Georgia" w:eastAsia="Georgia" w:hAnsi="Georgia" w:cs="Georg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40" behindDoc="0" locked="0" layoutInCell="1" allowOverlap="1">
                <wp:simplePos x="0" y="0"/>
                <wp:positionH relativeFrom="page">
                  <wp:posOffset>4671060</wp:posOffset>
                </wp:positionH>
                <wp:positionV relativeFrom="paragraph">
                  <wp:posOffset>222885</wp:posOffset>
                </wp:positionV>
                <wp:extent cx="1270" cy="3272155"/>
                <wp:effectExtent l="13335" t="13335" r="4445" b="10160"/>
                <wp:wrapNone/>
                <wp:docPr id="201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272155"/>
                          <a:chOff x="7356" y="351"/>
                          <a:chExt cx="2" cy="5153"/>
                        </a:xfrm>
                      </wpg:grpSpPr>
                      <wps:wsp>
                        <wps:cNvPr id="202" name="Freeform 165"/>
                        <wps:cNvSpPr>
                          <a:spLocks/>
                        </wps:cNvSpPr>
                        <wps:spPr bwMode="auto">
                          <a:xfrm>
                            <a:off x="7356" y="351"/>
                            <a:ext cx="2" cy="5153"/>
                          </a:xfrm>
                          <a:custGeom>
                            <a:avLst/>
                            <a:gdLst>
                              <a:gd name="T0" fmla="+- 0 5503 351"/>
                              <a:gd name="T1" fmla="*/ 5503 h 5153"/>
                              <a:gd name="T2" fmla="+- 0 351 351"/>
                              <a:gd name="T3" fmla="*/ 351 h 515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153">
                                <a:moveTo>
                                  <a:pt x="0" y="51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4" o:spid="_x0000_s1026" style="position:absolute;margin-left:367.8pt;margin-top:17.55pt;width:.1pt;height:257.65pt;z-index:2440;mso-position-horizontal-relative:page" coordorigin="7356,351" coordsize="2,5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">
                <v:shape id="Freeform 165" o:spid="_x0000_s1027" style="position:absolute;left:7356;top:351;width:2;height:5153;visibility:visible;mso-wrap-style:square;v-text-anchor:top" coordsize="2,5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jXecEA&#10;AADcAAAADwAAAGRycy9kb3ducmV2LnhtbESP0YrCMBRE3wX/IdwFX0QTKyxSjbIIgg8KbvUDLs3d&#10;pm5zU5qo9e+NsLCPw8ycYVab3jXiTl2oPWuYTRUI4tKbmisNl/NusgARIrLBxjNpeFKAzXo4WGFu&#10;/IO/6V7ESiQIhxw12BjbXMpQWnIYpr4lTt6P7xzGJLtKmg4fCe4amSn1KR3WnBYstrS1VP4WN6eB&#10;r87MT/Za4qFuxrY4qoUipfXoo/9agojUx//wX3tvNGQqg/eZdAT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AI13nBAAAA3AAAAA8AAAAAAAAAAAAAAAAAmAIAAGRycy9kb3du&#10;cmV2LnhtbFBLBQYAAAAABAAEAPUAAACGAwAAAAA=&#10;" path="m,5152l,e" filled="f" strokecolor="#bdb59c" strokeweight=".5pt">
                  <v:path arrowok="t" o:connecttype="custom" o:connectlocs="0,5503;0,351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ascii="Georgia" w:eastAsia="Georgia" w:hAnsi="Georgia" w:cs="Georgia"/>
          <w:color w:val="231F20"/>
        </w:rPr>
        <w:t>lysosomal</w:t>
      </w:r>
      <w:proofErr w:type="gramEnd"/>
      <w:r w:rsidR="004F7CC6">
        <w:rPr>
          <w:rFonts w:ascii="Georgia" w:eastAsia="Georgia" w:hAnsi="Georgia" w:cs="Georgia"/>
          <w:color w:val="231F20"/>
        </w:rPr>
        <w:tab/>
        <w:t>storage</w:t>
      </w:r>
      <w:r w:rsidR="004F7CC6">
        <w:rPr>
          <w:rFonts w:ascii="Georgia" w:eastAsia="Georgia" w:hAnsi="Georgia" w:cs="Georgia"/>
          <w:color w:val="231F20"/>
        </w:rPr>
        <w:tab/>
        <w:t>diseases—such</w:t>
      </w:r>
      <w:r w:rsidR="004F7CC6">
        <w:rPr>
          <w:rFonts w:ascii="Georgia" w:eastAsia="Georgia" w:hAnsi="Georgia" w:cs="Georgia"/>
          <w:color w:val="231F20"/>
        </w:rPr>
        <w:tab/>
      </w:r>
      <w:r w:rsidR="004F7CC6">
        <w:rPr>
          <w:rFonts w:ascii="Georgia" w:eastAsia="Georgia" w:hAnsi="Georgia" w:cs="Georgia"/>
          <w:color w:val="231F20"/>
          <w:w w:val="95"/>
        </w:rPr>
        <w:t>as</w:t>
      </w:r>
    </w:p>
    <w:p w:rsidR="00DF6949" w:rsidRDefault="004F7CC6">
      <w:pPr>
        <w:pStyle w:val="Heading9"/>
        <w:spacing w:before="0" w:line="297" w:lineRule="exact"/>
        <w:rPr>
          <w:rFonts w:cs="Arial"/>
        </w:rPr>
      </w:pPr>
      <w:r>
        <w:rPr>
          <w:w w:val="105"/>
        </w:rPr>
        <w:br w:type="column"/>
      </w:r>
      <w:r>
        <w:rPr>
          <w:color w:val="A31318"/>
          <w:w w:val="105"/>
        </w:rPr>
        <w:lastRenderedPageBreak/>
        <w:t>In</w:t>
      </w:r>
      <w:r>
        <w:rPr>
          <w:color w:val="A31318"/>
          <w:spacing w:val="-17"/>
          <w:w w:val="105"/>
        </w:rPr>
        <w:t xml:space="preserve"> </w:t>
      </w:r>
      <w:r>
        <w:rPr>
          <w:color w:val="A31318"/>
          <w:w w:val="105"/>
        </w:rPr>
        <w:t>a</w:t>
      </w:r>
      <w:r>
        <w:rPr>
          <w:color w:val="A31318"/>
          <w:spacing w:val="-17"/>
          <w:w w:val="105"/>
        </w:rPr>
        <w:t xml:space="preserve"> </w:t>
      </w:r>
      <w:r>
        <w:rPr>
          <w:color w:val="A31318"/>
          <w:w w:val="105"/>
        </w:rPr>
        <w:t>new</w:t>
      </w:r>
      <w:r>
        <w:rPr>
          <w:color w:val="A31318"/>
          <w:spacing w:val="-17"/>
          <w:w w:val="105"/>
        </w:rPr>
        <w:t xml:space="preserve"> </w:t>
      </w:r>
      <w:r>
        <w:rPr>
          <w:color w:val="A31318"/>
          <w:w w:val="105"/>
        </w:rPr>
        <w:t>book,</w:t>
      </w:r>
      <w:r>
        <w:rPr>
          <w:color w:val="A31318"/>
          <w:spacing w:val="-17"/>
          <w:w w:val="105"/>
        </w:rPr>
        <w:t xml:space="preserve"> </w:t>
      </w:r>
      <w:r>
        <w:rPr>
          <w:color w:val="A31318"/>
          <w:w w:val="105"/>
        </w:rPr>
        <w:t>public</w:t>
      </w:r>
      <w:r>
        <w:rPr>
          <w:color w:val="A31318"/>
          <w:spacing w:val="-17"/>
          <w:w w:val="105"/>
        </w:rPr>
        <w:t xml:space="preserve"> </w:t>
      </w:r>
      <w:r>
        <w:rPr>
          <w:color w:val="A31318"/>
          <w:w w:val="105"/>
        </w:rPr>
        <w:t>health</w:t>
      </w:r>
      <w:r>
        <w:rPr>
          <w:color w:val="A31318"/>
          <w:spacing w:val="-17"/>
          <w:w w:val="105"/>
        </w:rPr>
        <w:t xml:space="preserve"> </w:t>
      </w:r>
      <w:r>
        <w:rPr>
          <w:color w:val="A31318"/>
          <w:w w:val="105"/>
        </w:rPr>
        <w:t>expert</w:t>
      </w:r>
      <w:r>
        <w:rPr>
          <w:color w:val="A31318"/>
          <w:spacing w:val="-17"/>
          <w:w w:val="105"/>
        </w:rPr>
        <w:t xml:space="preserve"> </w:t>
      </w:r>
      <w:proofErr w:type="spellStart"/>
      <w:r>
        <w:rPr>
          <w:color w:val="A31318"/>
          <w:w w:val="105"/>
        </w:rPr>
        <w:t>Madelon</w:t>
      </w:r>
      <w:proofErr w:type="spellEnd"/>
      <w:r>
        <w:rPr>
          <w:color w:val="A31318"/>
          <w:spacing w:val="-17"/>
          <w:w w:val="105"/>
        </w:rPr>
        <w:t xml:space="preserve"> </w:t>
      </w:r>
      <w:proofErr w:type="spellStart"/>
      <w:r>
        <w:rPr>
          <w:color w:val="A31318"/>
          <w:w w:val="105"/>
        </w:rPr>
        <w:t>Finkel</w:t>
      </w:r>
      <w:proofErr w:type="spellEnd"/>
      <w:r>
        <w:rPr>
          <w:color w:val="A31318"/>
          <w:w w:val="105"/>
        </w:rPr>
        <w:t>,</w:t>
      </w:r>
    </w:p>
    <w:p w:rsidR="00DF6949" w:rsidRDefault="004F7CC6">
      <w:pPr>
        <w:spacing w:before="118"/>
        <w:ind w:left="119"/>
        <w:rPr>
          <w:rFonts w:ascii="Arial" w:eastAsia="Arial" w:hAnsi="Arial" w:cs="Arial"/>
          <w:sz w:val="28"/>
          <w:szCs w:val="28"/>
        </w:rPr>
      </w:pPr>
      <w:r>
        <w:rPr>
          <w:rFonts w:ascii="Arial" w:eastAsia="Arial" w:hAnsi="Arial" w:cs="Arial"/>
          <w:color w:val="A31318"/>
          <w:w w:val="105"/>
          <w:sz w:val="28"/>
          <w:szCs w:val="28"/>
        </w:rPr>
        <w:t>PhD,</w:t>
      </w:r>
      <w:r>
        <w:rPr>
          <w:rFonts w:ascii="Arial" w:eastAsia="Arial" w:hAnsi="Arial" w:cs="Arial"/>
          <w:color w:val="A31318"/>
          <w:spacing w:val="-17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A31318"/>
          <w:w w:val="105"/>
          <w:sz w:val="28"/>
          <w:szCs w:val="28"/>
        </w:rPr>
        <w:t>explores</w:t>
      </w:r>
      <w:r>
        <w:rPr>
          <w:rFonts w:ascii="Arial" w:eastAsia="Arial" w:hAnsi="Arial" w:cs="Arial"/>
          <w:color w:val="A31318"/>
          <w:spacing w:val="-17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A31318"/>
          <w:w w:val="105"/>
          <w:sz w:val="28"/>
          <w:szCs w:val="28"/>
        </w:rPr>
        <w:t>the</w:t>
      </w:r>
      <w:r>
        <w:rPr>
          <w:rFonts w:ascii="Arial" w:eastAsia="Arial" w:hAnsi="Arial" w:cs="Arial"/>
          <w:color w:val="A31318"/>
          <w:spacing w:val="-17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A31318"/>
          <w:w w:val="105"/>
          <w:sz w:val="28"/>
          <w:szCs w:val="28"/>
        </w:rPr>
        <w:t>potential</w:t>
      </w:r>
      <w:r>
        <w:rPr>
          <w:rFonts w:ascii="Arial" w:eastAsia="Arial" w:hAnsi="Arial" w:cs="Arial"/>
          <w:color w:val="A31318"/>
          <w:spacing w:val="-17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A31318"/>
          <w:w w:val="105"/>
          <w:sz w:val="28"/>
          <w:szCs w:val="28"/>
        </w:rPr>
        <w:t>perils</w:t>
      </w:r>
      <w:r>
        <w:rPr>
          <w:rFonts w:ascii="Arial" w:eastAsia="Arial" w:hAnsi="Arial" w:cs="Arial"/>
          <w:color w:val="A31318"/>
          <w:spacing w:val="-17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A31318"/>
          <w:w w:val="105"/>
          <w:sz w:val="28"/>
          <w:szCs w:val="28"/>
        </w:rPr>
        <w:t>of</w:t>
      </w:r>
      <w:r>
        <w:rPr>
          <w:rFonts w:ascii="Arial" w:eastAsia="Arial" w:hAnsi="Arial" w:cs="Arial"/>
          <w:color w:val="A31318"/>
          <w:spacing w:val="-17"/>
          <w:w w:val="105"/>
          <w:sz w:val="28"/>
          <w:szCs w:val="28"/>
        </w:rPr>
        <w:t xml:space="preserve"> </w:t>
      </w:r>
      <w:r>
        <w:rPr>
          <w:rFonts w:ascii="Arial" w:eastAsia="Arial" w:hAnsi="Arial" w:cs="Arial"/>
          <w:color w:val="A31318"/>
          <w:w w:val="105"/>
          <w:sz w:val="28"/>
          <w:szCs w:val="28"/>
        </w:rPr>
        <w:t>‘fracking’</w:t>
      </w:r>
    </w:p>
    <w:p w:rsidR="00DF6949" w:rsidRDefault="00DF6949">
      <w:pPr>
        <w:rPr>
          <w:rFonts w:ascii="Arial" w:eastAsia="Arial" w:hAnsi="Arial" w:cs="Arial"/>
          <w:sz w:val="28"/>
          <w:szCs w:val="28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num="2" w:space="720" w:equalWidth="0">
            <w:col w:w="3433" w:space="821"/>
            <w:col w:w="7006"/>
          </w:cols>
        </w:sectPr>
      </w:pPr>
    </w:p>
    <w:p w:rsidR="00DF6949" w:rsidRDefault="004F7CC6">
      <w:pPr>
        <w:pStyle w:val="BodyText"/>
        <w:spacing w:before="106" w:line="285" w:lineRule="auto"/>
        <w:jc w:val="both"/>
        <w:rPr>
          <w:rFonts w:ascii="Georgia" w:eastAsia="Georgia" w:hAnsi="Georgia" w:cs="Georgia"/>
        </w:rPr>
      </w:pPr>
      <w:proofErr w:type="spellStart"/>
      <w:proofErr w:type="gramStart"/>
      <w:r>
        <w:rPr>
          <w:rFonts w:ascii="Georgia" w:eastAsia="Georgia" w:hAnsi="Georgia" w:cs="Georgia"/>
          <w:color w:val="231F20"/>
          <w:w w:val="105"/>
        </w:rPr>
        <w:lastRenderedPageBreak/>
        <w:t>Sandhoff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disease, a rare disorder in</w:t>
      </w:r>
      <w:r>
        <w:rPr>
          <w:rFonts w:ascii="Georgia" w:eastAsia="Georgia" w:hAnsi="Georgia" w:cs="Georgia"/>
          <w:color w:val="231F20"/>
          <w:spacing w:val="1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which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neurons are destroyed—and</w:t>
      </w:r>
      <w:r>
        <w:rPr>
          <w:rFonts w:ascii="Georgia" w:eastAsia="Georgia" w:hAnsi="Georgia" w:cs="Georgia"/>
          <w:color w:val="231F20"/>
          <w:spacing w:val="19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osteoporosis.</w:t>
      </w:r>
      <w:proofErr w:type="gramEnd"/>
      <w:r>
        <w:rPr>
          <w:rFonts w:ascii="Georgia" w:eastAsia="Georgia" w:hAnsi="Georgia" w:cs="Georgia"/>
          <w:color w:val="231F20"/>
          <w:w w:val="106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Retromer</w:t>
      </w:r>
      <w:proofErr w:type="spellEnd"/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has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already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been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shown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to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play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</w:p>
    <w:p w:rsidR="00DF6949" w:rsidRDefault="004F7CC6">
      <w:pPr>
        <w:spacing w:before="7"/>
        <w:rPr>
          <w:rFonts w:ascii="Georgia" w:eastAsia="Georgia" w:hAnsi="Georgia" w:cs="Georgia"/>
          <w:sz w:val="16"/>
          <w:szCs w:val="16"/>
        </w:rPr>
      </w:pPr>
      <w:r>
        <w:br w:type="column"/>
      </w:r>
    </w:p>
    <w:p w:rsidR="00DF6949" w:rsidRDefault="004F7CC6">
      <w:pPr>
        <w:spacing w:line="230" w:lineRule="atLeast"/>
        <w:ind w:left="119" w:right="-9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w w:val="105"/>
          <w:sz w:val="18"/>
        </w:rPr>
        <w:t>Unnatural</w:t>
      </w:r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gas</w:t>
      </w:r>
      <w:proofErr w:type="gramStart"/>
      <w:r>
        <w:rPr>
          <w:rFonts w:ascii="Calibri"/>
          <w:color w:val="231F20"/>
          <w:w w:val="105"/>
          <w:sz w:val="18"/>
        </w:rPr>
        <w:t>?:</w:t>
      </w:r>
      <w:proofErr w:type="gramEnd"/>
      <w:r>
        <w:rPr>
          <w:rFonts w:ascii="Calibri"/>
          <w:color w:val="231F20"/>
          <w:spacing w:val="17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A</w:t>
      </w:r>
      <w:r>
        <w:rPr>
          <w:rFonts w:ascii="Calibri"/>
          <w:color w:val="231F20"/>
          <w:spacing w:val="-39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hydraulic</w:t>
      </w:r>
      <w:r>
        <w:rPr>
          <w:rFonts w:ascii="Calibri"/>
          <w:color w:val="231F20"/>
          <w:spacing w:val="-2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fracturing</w:t>
      </w:r>
      <w:r>
        <w:rPr>
          <w:rFonts w:ascii="Calibri"/>
          <w:color w:val="231F20"/>
          <w:w w:val="106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site  in</w:t>
      </w:r>
      <w:r>
        <w:rPr>
          <w:rFonts w:ascii="Calibri"/>
          <w:color w:val="231F20"/>
          <w:spacing w:val="6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Pennsylvania</w:t>
      </w:r>
    </w:p>
    <w:p w:rsidR="00DF6949" w:rsidRDefault="004F7CC6">
      <w:pPr>
        <w:pStyle w:val="BodyText"/>
        <w:spacing w:line="811" w:lineRule="exact"/>
        <w:rPr>
          <w:rFonts w:ascii="Georgia" w:eastAsia="Georgia" w:hAnsi="Georgia" w:cs="Georgia"/>
        </w:rPr>
      </w:pPr>
      <w:r>
        <w:br w:type="column"/>
      </w:r>
      <w:proofErr w:type="spellStart"/>
      <w:proofErr w:type="gramStart"/>
      <w:r>
        <w:rPr>
          <w:rFonts w:ascii="Arial"/>
          <w:b/>
          <w:color w:val="231F20"/>
          <w:spacing w:val="9"/>
          <w:w w:val="94"/>
          <w:position w:val="-91"/>
          <w:sz w:val="205"/>
        </w:rPr>
        <w:lastRenderedPageBreak/>
        <w:t>T</w:t>
      </w:r>
      <w:r>
        <w:rPr>
          <w:rFonts w:ascii="Georgia"/>
          <w:color w:val="231F20"/>
          <w:spacing w:val="3"/>
          <w:w w:val="113"/>
        </w:rPr>
        <w:t>h</w:t>
      </w:r>
      <w:r>
        <w:rPr>
          <w:rFonts w:ascii="Georgia"/>
          <w:color w:val="231F20"/>
          <w:w w:val="102"/>
        </w:rPr>
        <w:t>e</w:t>
      </w:r>
      <w:proofErr w:type="spellEnd"/>
      <w:r>
        <w:rPr>
          <w:rFonts w:ascii="Georgia"/>
          <w:color w:val="231F20"/>
        </w:rPr>
        <w:t xml:space="preserve"> </w:t>
      </w:r>
      <w:r>
        <w:rPr>
          <w:rFonts w:ascii="Georgia"/>
          <w:color w:val="231F20"/>
          <w:spacing w:val="-21"/>
        </w:rPr>
        <w:t xml:space="preserve"> </w:t>
      </w:r>
      <w:r>
        <w:rPr>
          <w:rFonts w:ascii="Georgia"/>
          <w:color w:val="231F20"/>
          <w:spacing w:val="3"/>
          <w:w w:val="106"/>
        </w:rPr>
        <w:t>c</w:t>
      </w:r>
      <w:r>
        <w:rPr>
          <w:rFonts w:ascii="Georgia"/>
          <w:color w:val="231F20"/>
          <w:spacing w:val="3"/>
          <w:w w:val="109"/>
        </w:rPr>
        <w:t>o</w:t>
      </w:r>
      <w:r>
        <w:rPr>
          <w:rFonts w:ascii="Georgia"/>
          <w:color w:val="231F20"/>
          <w:spacing w:val="3"/>
          <w:w w:val="111"/>
        </w:rPr>
        <w:t>n</w:t>
      </w:r>
      <w:r>
        <w:rPr>
          <w:rFonts w:ascii="Georgia"/>
          <w:color w:val="231F20"/>
          <w:spacing w:val="3"/>
          <w:w w:val="107"/>
        </w:rPr>
        <w:t>t</w:t>
      </w:r>
      <w:r>
        <w:rPr>
          <w:rFonts w:ascii="Georgia"/>
          <w:color w:val="231F20"/>
          <w:spacing w:val="3"/>
          <w:w w:val="93"/>
        </w:rPr>
        <w:t>r</w:t>
      </w:r>
      <w:r>
        <w:rPr>
          <w:rFonts w:ascii="Georgia"/>
          <w:color w:val="231F20"/>
          <w:spacing w:val="3"/>
          <w:w w:val="109"/>
        </w:rPr>
        <w:t>o</w:t>
      </w:r>
      <w:r>
        <w:rPr>
          <w:rFonts w:ascii="Georgia"/>
          <w:color w:val="231F20"/>
          <w:spacing w:val="3"/>
          <w:w w:val="112"/>
        </w:rPr>
        <w:t>v</w:t>
      </w:r>
      <w:r>
        <w:rPr>
          <w:rFonts w:ascii="Georgia"/>
          <w:color w:val="231F20"/>
          <w:spacing w:val="3"/>
          <w:w w:val="102"/>
        </w:rPr>
        <w:t>e</w:t>
      </w:r>
      <w:r>
        <w:rPr>
          <w:rFonts w:ascii="Georgia"/>
          <w:color w:val="231F20"/>
          <w:spacing w:val="3"/>
          <w:w w:val="93"/>
        </w:rPr>
        <w:t>r</w:t>
      </w:r>
      <w:r>
        <w:rPr>
          <w:rFonts w:ascii="Georgia"/>
          <w:color w:val="231F20"/>
          <w:spacing w:val="3"/>
          <w:w w:val="94"/>
        </w:rPr>
        <w:t>s</w:t>
      </w:r>
      <w:r>
        <w:rPr>
          <w:rFonts w:ascii="Georgia"/>
          <w:color w:val="231F20"/>
          <w:spacing w:val="3"/>
          <w:w w:val="105"/>
        </w:rPr>
        <w:t>i</w:t>
      </w:r>
      <w:r>
        <w:rPr>
          <w:rFonts w:ascii="Georgia"/>
          <w:color w:val="231F20"/>
          <w:spacing w:val="3"/>
        </w:rPr>
        <w:t>a</w:t>
      </w:r>
      <w:r>
        <w:rPr>
          <w:rFonts w:ascii="Georgia"/>
          <w:color w:val="231F20"/>
          <w:w w:val="108"/>
        </w:rPr>
        <w:t>l</w:t>
      </w:r>
      <w:proofErr w:type="gramEnd"/>
      <w:r>
        <w:rPr>
          <w:rFonts w:ascii="Georgia"/>
          <w:color w:val="231F20"/>
        </w:rPr>
        <w:t xml:space="preserve"> </w:t>
      </w:r>
      <w:r>
        <w:rPr>
          <w:rFonts w:ascii="Georgia"/>
          <w:color w:val="231F20"/>
          <w:spacing w:val="-21"/>
        </w:rPr>
        <w:t xml:space="preserve"> </w:t>
      </w:r>
      <w:r>
        <w:rPr>
          <w:rFonts w:ascii="Georgia"/>
          <w:color w:val="231F20"/>
          <w:spacing w:val="3"/>
          <w:w w:val="106"/>
        </w:rPr>
        <w:t>fu</w:t>
      </w:r>
      <w:r>
        <w:rPr>
          <w:rFonts w:ascii="Georgia"/>
          <w:color w:val="231F20"/>
          <w:spacing w:val="3"/>
          <w:w w:val="102"/>
        </w:rPr>
        <w:t>e</w:t>
      </w:r>
      <w:r>
        <w:rPr>
          <w:rFonts w:ascii="Georgia"/>
          <w:color w:val="231F20"/>
          <w:spacing w:val="3"/>
          <w:w w:val="108"/>
        </w:rPr>
        <w:t>l</w:t>
      </w:r>
      <w:r>
        <w:rPr>
          <w:rFonts w:ascii="Georgia"/>
          <w:color w:val="231F20"/>
          <w:spacing w:val="3"/>
          <w:w w:val="89"/>
        </w:rPr>
        <w:t>-</w:t>
      </w:r>
      <w:r>
        <w:rPr>
          <w:rFonts w:ascii="Georgia"/>
          <w:color w:val="231F20"/>
          <w:spacing w:val="3"/>
          <w:w w:val="102"/>
        </w:rPr>
        <w:t>e</w:t>
      </w:r>
      <w:r>
        <w:rPr>
          <w:rFonts w:ascii="Georgia"/>
          <w:color w:val="231F20"/>
          <w:spacing w:val="3"/>
          <w:w w:val="113"/>
        </w:rPr>
        <w:t>x</w:t>
      </w:r>
      <w:r>
        <w:rPr>
          <w:rFonts w:ascii="Georgia"/>
          <w:color w:val="231F20"/>
          <w:spacing w:val="3"/>
          <w:w w:val="107"/>
        </w:rPr>
        <w:t>t</w:t>
      </w:r>
      <w:r>
        <w:rPr>
          <w:rFonts w:ascii="Georgia"/>
          <w:color w:val="231F20"/>
          <w:spacing w:val="3"/>
          <w:w w:val="93"/>
        </w:rPr>
        <w:t>r</w:t>
      </w:r>
      <w:r>
        <w:rPr>
          <w:rFonts w:ascii="Georgia"/>
          <w:color w:val="231F20"/>
          <w:spacing w:val="3"/>
        </w:rPr>
        <w:t>a</w:t>
      </w:r>
      <w:r>
        <w:rPr>
          <w:rFonts w:ascii="Georgia"/>
          <w:color w:val="231F20"/>
          <w:spacing w:val="3"/>
          <w:w w:val="106"/>
        </w:rPr>
        <w:t>c</w:t>
      </w:r>
      <w:r>
        <w:rPr>
          <w:rFonts w:ascii="Georgia"/>
          <w:color w:val="231F20"/>
          <w:spacing w:val="3"/>
          <w:w w:val="107"/>
        </w:rPr>
        <w:t>t</w:t>
      </w:r>
      <w:r>
        <w:rPr>
          <w:rFonts w:ascii="Georgia"/>
          <w:color w:val="231F20"/>
          <w:spacing w:val="3"/>
          <w:w w:val="105"/>
        </w:rPr>
        <w:t>i</w:t>
      </w:r>
      <w:r>
        <w:rPr>
          <w:rFonts w:ascii="Georgia"/>
          <w:color w:val="231F20"/>
          <w:spacing w:val="3"/>
          <w:w w:val="109"/>
        </w:rPr>
        <w:t>o</w:t>
      </w:r>
      <w:r>
        <w:rPr>
          <w:rFonts w:ascii="Georgia"/>
          <w:color w:val="231F20"/>
          <w:w w:val="111"/>
        </w:rPr>
        <w:t>n</w:t>
      </w:r>
      <w:r>
        <w:rPr>
          <w:rFonts w:ascii="Georgia"/>
          <w:color w:val="231F20"/>
        </w:rPr>
        <w:t xml:space="preserve"> </w:t>
      </w:r>
      <w:r>
        <w:rPr>
          <w:rFonts w:ascii="Georgia"/>
          <w:color w:val="231F20"/>
          <w:spacing w:val="-21"/>
        </w:rPr>
        <w:t xml:space="preserve"> </w:t>
      </w:r>
      <w:r>
        <w:rPr>
          <w:rFonts w:ascii="Georgia"/>
          <w:color w:val="231F20"/>
          <w:spacing w:val="3"/>
          <w:w w:val="107"/>
        </w:rPr>
        <w:t>m</w:t>
      </w:r>
      <w:r>
        <w:rPr>
          <w:rFonts w:ascii="Georgia"/>
          <w:color w:val="231F20"/>
          <w:spacing w:val="3"/>
          <w:w w:val="102"/>
        </w:rPr>
        <w:t>e</w:t>
      </w:r>
      <w:r>
        <w:rPr>
          <w:rFonts w:ascii="Georgia"/>
          <w:color w:val="231F20"/>
          <w:spacing w:val="3"/>
          <w:w w:val="107"/>
        </w:rPr>
        <w:t>t</w:t>
      </w:r>
      <w:r>
        <w:rPr>
          <w:rFonts w:ascii="Georgia"/>
          <w:color w:val="231F20"/>
          <w:spacing w:val="3"/>
          <w:w w:val="113"/>
        </w:rPr>
        <w:t>h</w:t>
      </w:r>
      <w:r>
        <w:rPr>
          <w:rFonts w:ascii="Georgia"/>
          <w:color w:val="231F20"/>
          <w:spacing w:val="3"/>
          <w:w w:val="109"/>
        </w:rPr>
        <w:t>o</w:t>
      </w:r>
      <w:r>
        <w:rPr>
          <w:rFonts w:ascii="Georgia"/>
          <w:color w:val="231F20"/>
          <w:w w:val="105"/>
        </w:rPr>
        <w:t>d</w:t>
      </w:r>
    </w:p>
    <w:p w:rsidR="00DF6949" w:rsidRDefault="00DF6949">
      <w:pPr>
        <w:spacing w:line="811" w:lineRule="exact"/>
        <w:rPr>
          <w:rFonts w:ascii="Georgia" w:eastAsia="Georgia" w:hAnsi="Georgia" w:cs="Georgia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num="3" w:space="720" w:equalWidth="0">
            <w:col w:w="3433" w:space="414"/>
            <w:col w:w="1684" w:space="1004"/>
            <w:col w:w="4725"/>
          </w:cols>
        </w:sectPr>
      </w:pPr>
    </w:p>
    <w:p w:rsidR="00DF6949" w:rsidRDefault="004F7CC6">
      <w:pPr>
        <w:pStyle w:val="BodyText"/>
        <w:spacing w:line="110" w:lineRule="exact"/>
        <w:jc w:val="both"/>
        <w:rPr>
          <w:rFonts w:ascii="Georgia" w:eastAsia="Georgia" w:hAnsi="Georgia" w:cs="Georgia"/>
        </w:rPr>
      </w:pPr>
      <w:proofErr w:type="gramStart"/>
      <w:r>
        <w:rPr>
          <w:rFonts w:ascii="Georgia" w:eastAsia="Georgia" w:hAnsi="Georgia" w:cs="Georgia"/>
          <w:color w:val="231F20"/>
          <w:w w:val="105"/>
        </w:rPr>
        <w:lastRenderedPageBreak/>
        <w:t>role</w:t>
      </w:r>
      <w:proofErr w:type="gramEnd"/>
      <w:r>
        <w:rPr>
          <w:rFonts w:ascii="Georgia" w:eastAsia="Georgia" w:hAnsi="Georgia" w:cs="Georgia"/>
          <w:color w:val="231F20"/>
          <w:w w:val="105"/>
        </w:rPr>
        <w:t xml:space="preserve">   in   Parkinson’s,   and   the   team  </w:t>
      </w:r>
      <w:r>
        <w:rPr>
          <w:rFonts w:ascii="Georgia" w:eastAsia="Georgia" w:hAnsi="Georgia" w:cs="Georgia"/>
          <w:color w:val="231F20"/>
          <w:spacing w:val="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is</w:t>
      </w:r>
    </w:p>
    <w:p w:rsidR="00DF6949" w:rsidRDefault="004F7CC6">
      <w:pPr>
        <w:pStyle w:val="BodyText"/>
        <w:spacing w:before="37" w:line="285" w:lineRule="auto"/>
        <w:ind w:left="118"/>
        <w:jc w:val="both"/>
        <w:rPr>
          <w:rFonts w:ascii="Georgia" w:eastAsia="Georgia" w:hAnsi="Georgia" w:cs="Georgia"/>
        </w:rPr>
      </w:pPr>
      <w:proofErr w:type="gramStart"/>
      <w:r>
        <w:rPr>
          <w:rFonts w:ascii="Georgia" w:eastAsia="Georgia" w:hAnsi="Georgia" w:cs="Georgia"/>
          <w:color w:val="231F20"/>
          <w:w w:val="105"/>
        </w:rPr>
        <w:t>currently</w:t>
      </w:r>
      <w:proofErr w:type="gramEnd"/>
      <w:r>
        <w:rPr>
          <w:rFonts w:ascii="Georgia" w:eastAsia="Georgia" w:hAnsi="Georgia" w:cs="Georgia"/>
          <w:color w:val="231F20"/>
          <w:w w:val="105"/>
        </w:rPr>
        <w:t xml:space="preserve"> seeking to identify the</w:t>
      </w:r>
      <w:r>
        <w:rPr>
          <w:rFonts w:ascii="Georgia" w:eastAsia="Georgia" w:hAnsi="Georgia" w:cs="Georgia"/>
          <w:color w:val="231F20"/>
          <w:spacing w:val="10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mech</w:t>
      </w:r>
      <w:proofErr w:type="spellEnd"/>
      <w:r>
        <w:rPr>
          <w:rFonts w:ascii="Georgia" w:eastAsia="Georgia" w:hAnsi="Georgia" w:cs="Georgia"/>
          <w:color w:val="231F20"/>
          <w:w w:val="105"/>
        </w:rPr>
        <w:t>-</w:t>
      </w:r>
      <w:r>
        <w:rPr>
          <w:rFonts w:ascii="Georgia" w:eastAsia="Georgia" w:hAnsi="Georgia" w:cs="Georgia"/>
          <w:color w:val="231F20"/>
          <w:w w:val="89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anism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by which it does so. That</w:t>
      </w:r>
      <w:r>
        <w:rPr>
          <w:rFonts w:ascii="Georgia" w:eastAsia="Georgia" w:hAnsi="Georgia" w:cs="Georgia"/>
          <w:color w:val="231F20"/>
          <w:spacing w:val="2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effort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holds considerable promise for</w:t>
      </w:r>
      <w:r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 xml:space="preserve">drug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discovery, </w:t>
      </w:r>
      <w:r>
        <w:rPr>
          <w:rFonts w:ascii="Georgia" w:eastAsia="Georgia" w:hAnsi="Georgia" w:cs="Georgia"/>
          <w:color w:val="231F20"/>
          <w:w w:val="105"/>
        </w:rPr>
        <w:t xml:space="preserve">as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it’s </w:t>
      </w:r>
      <w:r>
        <w:rPr>
          <w:rFonts w:ascii="Georgia" w:eastAsia="Georgia" w:hAnsi="Georgia" w:cs="Georgia"/>
          <w:color w:val="231F20"/>
          <w:w w:val="105"/>
        </w:rPr>
        <w:t>easier to design</w:t>
      </w:r>
      <w:r>
        <w:rPr>
          <w:rFonts w:ascii="Georgia" w:eastAsia="Georgia" w:hAnsi="Georgia" w:cs="Georgia"/>
          <w:color w:val="231F20"/>
          <w:spacing w:val="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clinical</w:t>
      </w:r>
      <w:r>
        <w:rPr>
          <w:rFonts w:ascii="Georgia" w:eastAsia="Georgia" w:hAnsi="Georgia" w:cs="Georgia"/>
          <w:color w:val="231F20"/>
          <w:w w:val="108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trials for Parkinson’s than</w:t>
      </w:r>
      <w:r>
        <w:rPr>
          <w:rFonts w:ascii="Georgia" w:eastAsia="Georgia" w:hAnsi="Georgia" w:cs="Georgia"/>
          <w:color w:val="231F20"/>
          <w:spacing w:val="1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Alzheimer’s,</w:t>
      </w:r>
      <w:r>
        <w:rPr>
          <w:rFonts w:ascii="Georgia" w:eastAsia="Georgia" w:hAnsi="Georgia" w:cs="Georgia"/>
          <w:color w:val="231F20"/>
          <w:w w:val="106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given that the former is simpler</w:t>
      </w:r>
      <w:r>
        <w:rPr>
          <w:rFonts w:ascii="Georgia" w:eastAsia="Georgia" w:hAnsi="Georgia" w:cs="Georgia"/>
          <w:color w:val="231F20"/>
          <w:spacing w:val="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to</w:t>
      </w:r>
      <w:r>
        <w:rPr>
          <w:rFonts w:ascii="Georgia" w:eastAsia="Georgia" w:hAnsi="Georgia" w:cs="Georgia"/>
          <w:color w:val="231F20"/>
          <w:w w:val="109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diagnose and has a well-defined</w:t>
      </w:r>
      <w:r>
        <w:rPr>
          <w:rFonts w:ascii="Georgia" w:eastAsia="Georgia" w:hAnsi="Georgia" w:cs="Georgia"/>
          <w:color w:val="231F20"/>
          <w:spacing w:val="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pro-</w:t>
      </w:r>
      <w:r>
        <w:rPr>
          <w:rFonts w:ascii="Georgia" w:eastAsia="Georgia" w:hAnsi="Georgia" w:cs="Georgia"/>
          <w:color w:val="231F20"/>
          <w:w w:val="89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spacing w:val="-3"/>
          <w:w w:val="105"/>
        </w:rPr>
        <w:t>gression</w:t>
      </w:r>
      <w:proofErr w:type="spellEnd"/>
      <w:r>
        <w:rPr>
          <w:rFonts w:ascii="Georgia" w:eastAsia="Georgia" w:hAnsi="Georgia" w:cs="Georgia"/>
          <w:color w:val="231F20"/>
          <w:spacing w:val="-3"/>
          <w:w w:val="105"/>
        </w:rPr>
        <w:t xml:space="preserve">. </w:t>
      </w:r>
      <w:r>
        <w:rPr>
          <w:rFonts w:ascii="Georgia" w:eastAsia="Georgia" w:hAnsi="Georgia" w:cs="Georgia"/>
          <w:color w:val="231F20"/>
          <w:w w:val="105"/>
        </w:rPr>
        <w:t>And until scientists</w:t>
      </w:r>
      <w:r>
        <w:rPr>
          <w:rFonts w:ascii="Georgia" w:eastAsia="Georgia" w:hAnsi="Georgia" w:cs="Georgia"/>
          <w:color w:val="231F20"/>
          <w:spacing w:val="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determine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how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to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prevent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2"/>
          <w:w w:val="105"/>
        </w:rPr>
        <w:t>neurodegenerative</w:t>
      </w:r>
      <w:r>
        <w:rPr>
          <w:rFonts w:ascii="Georgia" w:eastAsia="Georgia" w:hAnsi="Georgia" w:cs="Georgia"/>
          <w:color w:val="231F20"/>
          <w:spacing w:val="-1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diseases</w:t>
      </w:r>
      <w:r>
        <w:rPr>
          <w:rFonts w:ascii="Georgia" w:eastAsia="Georgia" w:hAnsi="Georgia" w:cs="Georgia"/>
          <w:color w:val="231F20"/>
          <w:w w:val="9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completely, </w:t>
      </w:r>
      <w:proofErr w:type="spellStart"/>
      <w:r>
        <w:rPr>
          <w:rFonts w:ascii="Georgia" w:eastAsia="Georgia" w:hAnsi="Georgia" w:cs="Georgia"/>
          <w:color w:val="231F20"/>
          <w:w w:val="105"/>
        </w:rPr>
        <w:t>Petsko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says, the goal is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to</w:t>
      </w:r>
      <w:r>
        <w:rPr>
          <w:rFonts w:ascii="Georgia" w:eastAsia="Georgia" w:hAnsi="Georgia" w:cs="Georgia"/>
          <w:color w:val="231F20"/>
          <w:w w:val="109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either stop them in their tracks or</w:t>
      </w:r>
      <w:r>
        <w:rPr>
          <w:rFonts w:ascii="Georgia" w:eastAsia="Georgia" w:hAnsi="Georgia" w:cs="Georgia"/>
          <w:color w:val="231F20"/>
          <w:spacing w:val="1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turn</w:t>
      </w:r>
      <w:r>
        <w:rPr>
          <w:rFonts w:ascii="Georgia" w:eastAsia="Georgia" w:hAnsi="Georgia" w:cs="Georgia"/>
          <w:color w:val="231F20"/>
          <w:w w:val="111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them into manageable chronic</w:t>
      </w:r>
      <w:r>
        <w:rPr>
          <w:rFonts w:ascii="Georgia" w:eastAsia="Georgia" w:hAnsi="Georgia" w:cs="Georgia"/>
          <w:color w:val="231F20"/>
          <w:spacing w:val="-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conditions.</w:t>
      </w:r>
      <w:r>
        <w:rPr>
          <w:rFonts w:ascii="Georgia" w:eastAsia="Georgia" w:hAnsi="Georgia" w:cs="Georgia"/>
          <w:color w:val="231F20"/>
          <w:w w:val="106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“Alzheimer’s </w:t>
      </w:r>
      <w:r>
        <w:rPr>
          <w:rFonts w:ascii="Georgia" w:eastAsia="Georgia" w:hAnsi="Georgia" w:cs="Georgia"/>
          <w:color w:val="231F20"/>
          <w:w w:val="105"/>
        </w:rPr>
        <w:t xml:space="preserve">typically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progresses </w:t>
      </w:r>
      <w:r>
        <w:rPr>
          <w:rFonts w:ascii="Georgia" w:eastAsia="Georgia" w:hAnsi="Georgia" w:cs="Georgia"/>
          <w:color w:val="231F20"/>
          <w:w w:val="105"/>
        </w:rPr>
        <w:t>over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ten- to fifteen-year period,” he notes. “If</w:t>
      </w:r>
      <w:r>
        <w:rPr>
          <w:rFonts w:ascii="Georgia" w:eastAsia="Georgia" w:hAnsi="Georgia" w:cs="Georgia"/>
          <w:color w:val="231F20"/>
          <w:spacing w:val="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progressed </w:t>
      </w:r>
      <w:r>
        <w:rPr>
          <w:rFonts w:ascii="Georgia" w:eastAsia="Georgia" w:hAnsi="Georgia" w:cs="Georgia"/>
          <w:color w:val="231F20"/>
          <w:w w:val="105"/>
        </w:rPr>
        <w:t>over a thirty-year period,</w:t>
      </w:r>
      <w:r>
        <w:rPr>
          <w:rFonts w:ascii="Georgia" w:eastAsia="Georgia" w:hAnsi="Georgia" w:cs="Georgia"/>
          <w:color w:val="231F20"/>
          <w:spacing w:val="1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wouldn’t </w:t>
      </w:r>
      <w:r>
        <w:rPr>
          <w:rFonts w:ascii="Georgia" w:eastAsia="Georgia" w:hAnsi="Georgia" w:cs="Georgia"/>
          <w:color w:val="231F20"/>
          <w:w w:val="105"/>
        </w:rPr>
        <w:t xml:space="preserve">be so much of an issue. </w:t>
      </w:r>
      <w:r>
        <w:rPr>
          <w:rFonts w:ascii="Georgia" w:eastAsia="Georgia" w:hAnsi="Georgia" w:cs="Georgia"/>
          <w:color w:val="231F20"/>
          <w:spacing w:val="-8"/>
          <w:w w:val="105"/>
        </w:rPr>
        <w:t>To</w:t>
      </w:r>
      <w:r>
        <w:rPr>
          <w:rFonts w:ascii="Georgia" w:eastAsia="Georgia" w:hAnsi="Georgia" w:cs="Georgia"/>
          <w:color w:val="231F20"/>
          <w:spacing w:val="-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really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win, we might not have to do much</w:t>
      </w:r>
      <w:r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more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than change things a little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bit.”</w:t>
      </w:r>
    </w:p>
    <w:p w:rsidR="00DF6949" w:rsidRDefault="004F7CC6">
      <w:pPr>
        <w:spacing w:line="193" w:lineRule="exact"/>
        <w:ind w:left="1968" w:right="-1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i/>
          <w:color w:val="231F20"/>
          <w:w w:val="105"/>
          <w:sz w:val="17"/>
          <w:szCs w:val="17"/>
        </w:rPr>
        <w:t xml:space="preserve">— </w:t>
      </w:r>
      <w:r>
        <w:rPr>
          <w:rFonts w:ascii="Times New Roman" w:eastAsia="Times New Roman" w:hAnsi="Times New Roman" w:cs="Times New Roman"/>
          <w:i/>
          <w:color w:val="231F20"/>
          <w:spacing w:val="-3"/>
          <w:w w:val="105"/>
          <w:sz w:val="17"/>
          <w:szCs w:val="17"/>
        </w:rPr>
        <w:t>Andrea</w:t>
      </w:r>
      <w:r>
        <w:rPr>
          <w:rFonts w:ascii="Times New Roman" w:eastAsia="Times New Roman" w:hAnsi="Times New Roman" w:cs="Times New Roman"/>
          <w:i/>
          <w:color w:val="231F20"/>
          <w:spacing w:val="36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w w:val="105"/>
          <w:sz w:val="17"/>
          <w:szCs w:val="17"/>
        </w:rPr>
        <w:t>Crawford</w:t>
      </w:r>
    </w:p>
    <w:p w:rsidR="00DF6949" w:rsidRDefault="004F7CC6">
      <w:pPr>
        <w:pStyle w:val="BodyText"/>
        <w:spacing w:line="104" w:lineRule="exact"/>
        <w:ind w:left="1173"/>
        <w:jc w:val="both"/>
        <w:rPr>
          <w:rFonts w:ascii="Georgia" w:eastAsia="Georgia" w:hAnsi="Georgia" w:cs="Georgia"/>
        </w:rPr>
      </w:pPr>
      <w:r>
        <w:rPr>
          <w:w w:val="105"/>
        </w:rPr>
        <w:br w:type="column"/>
      </w:r>
      <w:proofErr w:type="gramStart"/>
      <w:r>
        <w:rPr>
          <w:rFonts w:ascii="Georgia"/>
          <w:color w:val="231F20"/>
          <w:w w:val="105"/>
        </w:rPr>
        <w:lastRenderedPageBreak/>
        <w:t>known  as</w:t>
      </w:r>
      <w:proofErr w:type="gramEnd"/>
      <w:r>
        <w:rPr>
          <w:rFonts w:ascii="Georgia"/>
          <w:color w:val="231F20"/>
          <w:w w:val="105"/>
        </w:rPr>
        <w:t xml:space="preserve">  hydraulic  fracturing  is  a </w:t>
      </w:r>
      <w:r>
        <w:rPr>
          <w:rFonts w:ascii="Georgia"/>
          <w:color w:val="231F20"/>
          <w:spacing w:val="43"/>
          <w:w w:val="105"/>
        </w:rPr>
        <w:t xml:space="preserve"> </w:t>
      </w:r>
      <w:r>
        <w:rPr>
          <w:rFonts w:ascii="Georgia"/>
          <w:color w:val="231F20"/>
          <w:w w:val="105"/>
        </w:rPr>
        <w:t>hot</w:t>
      </w:r>
    </w:p>
    <w:p w:rsidR="00DF6949" w:rsidRDefault="004F7CC6">
      <w:pPr>
        <w:pStyle w:val="BodyText"/>
        <w:spacing w:before="37" w:line="285" w:lineRule="auto"/>
        <w:ind w:left="1173" w:right="127"/>
        <w:jc w:val="both"/>
        <w:rPr>
          <w:rFonts w:ascii="Georgia" w:eastAsia="Georgia" w:hAnsi="Georgia" w:cs="Georgia"/>
        </w:rPr>
      </w:pPr>
      <w:proofErr w:type="gramStart"/>
      <w:r>
        <w:rPr>
          <w:rFonts w:ascii="Georgia"/>
          <w:color w:val="231F20"/>
          <w:w w:val="105"/>
        </w:rPr>
        <w:t>topic</w:t>
      </w:r>
      <w:proofErr w:type="gramEnd"/>
      <w:r>
        <w:rPr>
          <w:rFonts w:ascii="Georgia"/>
          <w:color w:val="231F20"/>
          <w:w w:val="105"/>
        </w:rPr>
        <w:t xml:space="preserve"> in states from New York</w:t>
      </w:r>
      <w:r>
        <w:rPr>
          <w:rFonts w:ascii="Georgia"/>
          <w:color w:val="231F20"/>
          <w:spacing w:val="9"/>
          <w:w w:val="105"/>
        </w:rPr>
        <w:t xml:space="preserve"> </w:t>
      </w:r>
      <w:r>
        <w:rPr>
          <w:rFonts w:ascii="Georgia"/>
          <w:color w:val="231F20"/>
          <w:w w:val="105"/>
        </w:rPr>
        <w:t>to</w:t>
      </w:r>
      <w:r>
        <w:rPr>
          <w:rFonts w:ascii="Georgia"/>
          <w:color w:val="231F20"/>
          <w:w w:val="109"/>
        </w:rPr>
        <w:t xml:space="preserve"> </w:t>
      </w:r>
      <w:r>
        <w:rPr>
          <w:rFonts w:ascii="Georgia"/>
          <w:color w:val="231F20"/>
          <w:w w:val="105"/>
        </w:rPr>
        <w:t xml:space="preserve">California. </w:t>
      </w:r>
      <w:r>
        <w:rPr>
          <w:rFonts w:ascii="Georgia"/>
          <w:color w:val="231F20"/>
          <w:spacing w:val="-3"/>
          <w:w w:val="105"/>
        </w:rPr>
        <w:t xml:space="preserve">Supporters </w:t>
      </w:r>
      <w:r>
        <w:rPr>
          <w:rFonts w:ascii="Georgia"/>
          <w:color w:val="231F20"/>
          <w:w w:val="105"/>
        </w:rPr>
        <w:t>call the technique</w:t>
      </w:r>
      <w:r>
        <w:rPr>
          <w:rFonts w:ascii="Georgia"/>
          <w:color w:val="231F20"/>
          <w:spacing w:val="13"/>
          <w:w w:val="105"/>
        </w:rPr>
        <w:t xml:space="preserve"> </w:t>
      </w:r>
      <w:r>
        <w:rPr>
          <w:rFonts w:ascii="Georgia"/>
          <w:color w:val="231F20"/>
          <w:w w:val="105"/>
        </w:rPr>
        <w:t>a</w:t>
      </w:r>
      <w:r>
        <w:rPr>
          <w:rFonts w:ascii="Georgia"/>
          <w:color w:val="231F20"/>
        </w:rPr>
        <w:t xml:space="preserve"> </w:t>
      </w:r>
      <w:r>
        <w:rPr>
          <w:rFonts w:ascii="Georgia"/>
          <w:color w:val="231F20"/>
          <w:w w:val="105"/>
        </w:rPr>
        <w:t xml:space="preserve">safe and affordable method of   </w:t>
      </w:r>
      <w:r>
        <w:rPr>
          <w:rFonts w:ascii="Georgia"/>
          <w:color w:val="231F20"/>
          <w:spacing w:val="2"/>
          <w:w w:val="105"/>
        </w:rPr>
        <w:t xml:space="preserve"> </w:t>
      </w:r>
      <w:r>
        <w:rPr>
          <w:rFonts w:ascii="Georgia"/>
          <w:color w:val="231F20"/>
          <w:w w:val="105"/>
        </w:rPr>
        <w:t>obtaining</w:t>
      </w:r>
    </w:p>
    <w:p w:rsidR="00DF6949" w:rsidRDefault="004F7CC6">
      <w:pPr>
        <w:pStyle w:val="BodyText"/>
        <w:spacing w:line="285" w:lineRule="auto"/>
        <w:ind w:left="118" w:right="127"/>
        <w:jc w:val="both"/>
        <w:rPr>
          <w:rFonts w:ascii="Georgia" w:eastAsia="Georgia" w:hAnsi="Georgia" w:cs="Georgia"/>
        </w:rPr>
      </w:pPr>
      <w:proofErr w:type="gramStart"/>
      <w:r>
        <w:rPr>
          <w:rFonts w:ascii="Georgia" w:eastAsia="Georgia" w:hAnsi="Georgia" w:cs="Georgia"/>
          <w:color w:val="231F20"/>
          <w:w w:val="105"/>
        </w:rPr>
        <w:t>natural</w:t>
      </w:r>
      <w:proofErr w:type="gramEnd"/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gas—while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opponents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argue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that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</w:t>
      </w:r>
      <w:r>
        <w:rPr>
          <w:rFonts w:ascii="Georgia" w:eastAsia="Georgia" w:hAnsi="Georgia" w:cs="Georgia"/>
          <w:color w:val="231F20"/>
          <w:spacing w:val="3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threatens</w:t>
      </w:r>
      <w:r>
        <w:rPr>
          <w:rFonts w:ascii="Georgia" w:eastAsia="Georgia" w:hAnsi="Georgia" w:cs="Georgia"/>
          <w:color w:val="231F20"/>
          <w:spacing w:val="-3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public health by polluting water supplies and</w:t>
      </w:r>
      <w:r>
        <w:rPr>
          <w:rFonts w:ascii="Georgia" w:eastAsia="Georgia" w:hAnsi="Georgia" w:cs="Georgia"/>
          <w:color w:val="231F20"/>
          <w:spacing w:val="1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exposing people to toxic</w:t>
      </w:r>
      <w:r>
        <w:rPr>
          <w:rFonts w:ascii="Georgia" w:eastAsia="Georgia" w:hAnsi="Georgia" w:cs="Georgia"/>
          <w:color w:val="231F20"/>
          <w:spacing w:val="1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chemicals.</w:t>
      </w:r>
    </w:p>
    <w:p w:rsidR="00DF6949" w:rsidRDefault="004F7CC6">
      <w:pPr>
        <w:pStyle w:val="BodyText"/>
        <w:spacing w:line="285" w:lineRule="auto"/>
        <w:ind w:left="118" w:right="127" w:firstLine="280"/>
        <w:jc w:val="both"/>
        <w:rPr>
          <w:rFonts w:ascii="Georgia" w:eastAsia="Georgia" w:hAnsi="Georgia" w:cs="Georgia"/>
        </w:rPr>
      </w:pPr>
      <w:proofErr w:type="spellStart"/>
      <w:r>
        <w:rPr>
          <w:rFonts w:ascii="Georgia" w:eastAsia="Georgia" w:hAnsi="Georgia" w:cs="Georgia"/>
          <w:color w:val="231F20"/>
          <w:w w:val="105"/>
        </w:rPr>
        <w:t>Madelon</w:t>
      </w:r>
      <w:proofErr w:type="spellEnd"/>
      <w:r>
        <w:rPr>
          <w:rFonts w:ascii="Georgia" w:eastAsia="Georgia" w:hAnsi="Georgia" w:cs="Georgia"/>
          <w:color w:val="231F20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Finkel</w:t>
      </w:r>
      <w:proofErr w:type="spellEnd"/>
      <w:r>
        <w:rPr>
          <w:rFonts w:ascii="Georgia" w:eastAsia="Georgia" w:hAnsi="Georgia" w:cs="Georgia"/>
          <w:color w:val="231F20"/>
          <w:w w:val="105"/>
        </w:rPr>
        <w:t>, PhD, has been at the forefront</w:t>
      </w:r>
      <w:r>
        <w:rPr>
          <w:rFonts w:ascii="Georgia" w:eastAsia="Georgia" w:hAnsi="Georgia" w:cs="Georgia"/>
          <w:color w:val="231F20"/>
          <w:spacing w:val="28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w w:val="106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research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into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threats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that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process,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also</w:t>
      </w:r>
      <w:r>
        <w:rPr>
          <w:rFonts w:ascii="Georgia" w:eastAsia="Georgia" w:hAnsi="Georgia" w:cs="Georgia"/>
          <w:color w:val="231F20"/>
          <w:spacing w:val="2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called</w:t>
      </w:r>
      <w:r>
        <w:rPr>
          <w:rFonts w:ascii="Georgia" w:eastAsia="Georgia" w:hAnsi="Georgia" w:cs="Georgia"/>
          <w:color w:val="231F20"/>
          <w:spacing w:val="-40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“fracking”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or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unconventional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gas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extraction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(UGE),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may</w:t>
      </w:r>
      <w:r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present </w:t>
      </w:r>
      <w:r>
        <w:rPr>
          <w:rFonts w:ascii="Georgia" w:eastAsia="Georgia" w:hAnsi="Georgia" w:cs="Georgia"/>
          <w:color w:val="231F20"/>
          <w:w w:val="105"/>
        </w:rPr>
        <w:t xml:space="preserve">to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human health. But proving </w:t>
      </w:r>
      <w:r>
        <w:rPr>
          <w:rFonts w:ascii="Georgia" w:eastAsia="Georgia" w:hAnsi="Georgia" w:cs="Georgia"/>
          <w:color w:val="231F20"/>
          <w:w w:val="105"/>
        </w:rPr>
        <w:t xml:space="preserve">a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causal link </w:t>
      </w:r>
      <w:r>
        <w:rPr>
          <w:rFonts w:ascii="Georgia" w:eastAsia="Georgia" w:hAnsi="Georgia" w:cs="Georgia"/>
          <w:color w:val="231F20"/>
          <w:w w:val="105"/>
        </w:rPr>
        <w:t>is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no</w:t>
      </w:r>
      <w:r>
        <w:rPr>
          <w:rFonts w:ascii="Georgia" w:eastAsia="Georgia" w:hAnsi="Georgia" w:cs="Georgia"/>
          <w:color w:val="231F20"/>
          <w:w w:val="109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easy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task,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she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says,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because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so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many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other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factors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are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at</w:t>
      </w:r>
      <w:r>
        <w:rPr>
          <w:rFonts w:ascii="Georgia" w:eastAsia="Georgia" w:hAnsi="Georgia" w:cs="Georgia"/>
          <w:color w:val="231F20"/>
          <w:w w:val="107"/>
        </w:rPr>
        <w:t xml:space="preserve"> </w:t>
      </w:r>
      <w:r>
        <w:rPr>
          <w:rFonts w:ascii="Georgia" w:eastAsia="Georgia" w:hAnsi="Georgia" w:cs="Georgia"/>
          <w:color w:val="231F20"/>
          <w:spacing w:val="-5"/>
          <w:w w:val="105"/>
        </w:rPr>
        <w:t xml:space="preserve">play.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For example, </w:t>
      </w:r>
      <w:r>
        <w:rPr>
          <w:rFonts w:ascii="Georgia" w:eastAsia="Georgia" w:hAnsi="Georgia" w:cs="Georgia"/>
          <w:color w:val="231F20"/>
          <w:w w:val="105"/>
        </w:rPr>
        <w:t xml:space="preserve">one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cancer cluster </w:t>
      </w:r>
      <w:r>
        <w:rPr>
          <w:rFonts w:ascii="Georgia" w:eastAsia="Georgia" w:hAnsi="Georgia" w:cs="Georgia"/>
          <w:color w:val="231F20"/>
          <w:w w:val="105"/>
        </w:rPr>
        <w:t xml:space="preserve">in a </w:t>
      </w:r>
      <w:r>
        <w:rPr>
          <w:rFonts w:ascii="Georgia" w:eastAsia="Georgia" w:hAnsi="Georgia" w:cs="Georgia"/>
          <w:color w:val="231F20"/>
          <w:spacing w:val="-3"/>
          <w:w w:val="105"/>
        </w:rPr>
        <w:t>heavily</w:t>
      </w:r>
      <w:r>
        <w:rPr>
          <w:rFonts w:ascii="Georgia" w:eastAsia="Georgia" w:hAnsi="Georgia" w:cs="Georgia"/>
          <w:color w:val="231F20"/>
          <w:spacing w:val="12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drilled</w:t>
      </w:r>
      <w:r>
        <w:rPr>
          <w:rFonts w:ascii="Georgia" w:eastAsia="Georgia" w:hAnsi="Georgia" w:cs="Georgia"/>
          <w:color w:val="231F20"/>
          <w:w w:val="105"/>
        </w:rPr>
        <w:t xml:space="preserve"> area of southwestern Pennsylvania proved to be</w:t>
      </w:r>
      <w:r>
        <w:rPr>
          <w:rFonts w:ascii="Georgia" w:eastAsia="Georgia" w:hAnsi="Georgia" w:cs="Georgia"/>
          <w:color w:val="231F20"/>
          <w:spacing w:val="2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more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complicated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than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it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first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appeared.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“Using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fabulous</w:t>
      </w:r>
      <w:r>
        <w:rPr>
          <w:rFonts w:ascii="Georgia" w:eastAsia="Georgia" w:hAnsi="Georgia" w:cs="Georgia"/>
          <w:color w:val="231F20"/>
          <w:spacing w:val="-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database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from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state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health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department,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can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see</w:t>
      </w:r>
      <w:r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where active and inactive wells are; I can see where</w:t>
      </w:r>
      <w:r>
        <w:rPr>
          <w:rFonts w:ascii="Georgia" w:eastAsia="Georgia" w:hAnsi="Georgia" w:cs="Georgia"/>
          <w:color w:val="231F20"/>
          <w:spacing w:val="3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cluster is, and I have cancer data by township,”</w:t>
      </w:r>
      <w:r>
        <w:rPr>
          <w:rFonts w:ascii="Georgia" w:eastAsia="Georgia" w:hAnsi="Georgia" w:cs="Georgia"/>
          <w:color w:val="231F20"/>
          <w:spacing w:val="10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Finkel</w:t>
      </w:r>
      <w:proofErr w:type="spellEnd"/>
      <w:r>
        <w:rPr>
          <w:rFonts w:ascii="Georgia" w:eastAsia="Georgia" w:hAnsi="Georgia" w:cs="Georgia"/>
          <w:color w:val="231F20"/>
          <w:w w:val="108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says.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“And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what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found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is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that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can’t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with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certainty</w:t>
      </w:r>
      <w:r>
        <w:rPr>
          <w:rFonts w:ascii="Georgia" w:eastAsia="Georgia" w:hAnsi="Georgia" w:cs="Georgia"/>
          <w:color w:val="231F20"/>
          <w:spacing w:val="7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say</w:t>
      </w:r>
      <w:r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proofErr w:type="gramStart"/>
      <w:r>
        <w:rPr>
          <w:rFonts w:ascii="Georgia" w:eastAsia="Georgia" w:hAnsi="Georgia" w:cs="Georgia"/>
          <w:color w:val="231F20"/>
          <w:w w:val="105"/>
        </w:rPr>
        <w:t>that  people</w:t>
      </w:r>
      <w:proofErr w:type="gramEnd"/>
      <w:r>
        <w:rPr>
          <w:rFonts w:ascii="Georgia" w:eastAsia="Georgia" w:hAnsi="Georgia" w:cs="Georgia"/>
          <w:color w:val="231F20"/>
          <w:w w:val="105"/>
        </w:rPr>
        <w:t xml:space="preserve">  are  sick  because  of  unconventional  </w:t>
      </w:r>
      <w:r>
        <w:rPr>
          <w:rFonts w:ascii="Georgia" w:eastAsia="Georgia" w:hAnsi="Georgia" w:cs="Georgia"/>
          <w:color w:val="231F20"/>
          <w:spacing w:val="1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gas</w:t>
      </w:r>
    </w:p>
    <w:p w:rsidR="00DF6949" w:rsidRDefault="00DF6949">
      <w:pPr>
        <w:spacing w:line="285" w:lineRule="auto"/>
        <w:jc w:val="both"/>
        <w:rPr>
          <w:rFonts w:ascii="Georgia" w:eastAsia="Georgia" w:hAnsi="Georgia" w:cs="Georgia"/>
        </w:rPr>
        <w:sectPr w:rsidR="00DF6949">
          <w:type w:val="continuous"/>
          <w:pgSz w:w="12920" w:h="15650"/>
          <w:pgMar w:top="440" w:right="720" w:bottom="280" w:left="940" w:header="720" w:footer="720" w:gutter="0"/>
          <w:cols w:num="2" w:space="720" w:equalWidth="0">
            <w:col w:w="3433" w:space="3225"/>
            <w:col w:w="4602"/>
          </w:cols>
        </w:sectPr>
      </w:pPr>
    </w:p>
    <w:p w:rsidR="00DF6949" w:rsidRDefault="00DF6949">
      <w:pPr>
        <w:spacing w:before="5"/>
        <w:rPr>
          <w:rFonts w:ascii="Georgia" w:eastAsia="Georgia" w:hAnsi="Georgia" w:cs="Georgia"/>
          <w:sz w:val="27"/>
          <w:szCs w:val="27"/>
        </w:rPr>
      </w:pPr>
    </w:p>
    <w:p w:rsidR="00DF6949" w:rsidRDefault="00DF6949">
      <w:pPr>
        <w:rPr>
          <w:rFonts w:ascii="Georgia" w:eastAsia="Georgia" w:hAnsi="Georgia" w:cs="Georgia"/>
          <w:sz w:val="27"/>
          <w:szCs w:val="27"/>
        </w:rPr>
        <w:sectPr w:rsidR="00DF6949">
          <w:pgSz w:w="12920" w:h="15650"/>
          <w:pgMar w:top="1480" w:right="860" w:bottom="540" w:left="740" w:header="0" w:footer="350" w:gutter="0"/>
          <w:cols w:space="720"/>
        </w:sectPr>
      </w:pPr>
    </w:p>
    <w:p w:rsidR="00DF6949" w:rsidRDefault="00F06E92">
      <w:pPr>
        <w:pStyle w:val="BodyText"/>
        <w:spacing w:before="57"/>
        <w:ind w:left="111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488" behindDoc="0" locked="0" layoutInCell="1" allowOverlap="1">
                <wp:simplePos x="0" y="0"/>
                <wp:positionH relativeFrom="page">
                  <wp:posOffset>3137535</wp:posOffset>
                </wp:positionH>
                <wp:positionV relativeFrom="page">
                  <wp:posOffset>1209675</wp:posOffset>
                </wp:positionV>
                <wp:extent cx="1270" cy="8129270"/>
                <wp:effectExtent l="13335" t="9525" r="4445" b="5080"/>
                <wp:wrapNone/>
                <wp:docPr id="199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129270"/>
                          <a:chOff x="4941" y="1905"/>
                          <a:chExt cx="2" cy="12802"/>
                        </a:xfrm>
                      </wpg:grpSpPr>
                      <wps:wsp>
                        <wps:cNvPr id="200" name="Freeform 163"/>
                        <wps:cNvSpPr>
                          <a:spLocks/>
                        </wps:cNvSpPr>
                        <wps:spPr bwMode="auto">
                          <a:xfrm>
                            <a:off x="4941" y="1905"/>
                            <a:ext cx="2" cy="12802"/>
                          </a:xfrm>
                          <a:custGeom>
                            <a:avLst/>
                            <a:gdLst>
                              <a:gd name="T0" fmla="+- 0 14706 1905"/>
                              <a:gd name="T1" fmla="*/ 14706 h 12802"/>
                              <a:gd name="T2" fmla="+- 0 1905 1905"/>
                              <a:gd name="T3" fmla="*/ 1905 h 1280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802">
                                <a:moveTo>
                                  <a:pt x="0" y="1280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2" o:spid="_x0000_s1026" style="position:absolute;margin-left:247.05pt;margin-top:95.25pt;width:.1pt;height:640.1pt;z-index:2488;mso-position-horizontal-relative:page;mso-position-vertical-relative:page" coordorigin="4941,1905" coordsize="2,128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">
                <v:shape id="Freeform 163" o:spid="_x0000_s1027" style="position:absolute;left:4941;top:1905;width:2;height:12802;visibility:visible;mso-wrap-style:square;v-text-anchor:top" coordsize="2,12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ZXAsYA&#10;AADcAAAADwAAAGRycy9kb3ducmV2LnhtbESP3WrCQBSE7wu+w3IK3pRmo5ZSoqv4g6CChaaF3h6z&#10;p9lg9mzIria+vVso9HKYmW+Y2aK3tbhS6yvHCkZJCoK4cLriUsHX5/b5DYQPyBprx6TgRh4W88HD&#10;DDPtOv6gax5KESHsM1RgQmgyKX1hyKJPXEMcvR/XWgxRtqXULXYRbms5TtNXabHiuGCwobWh4pxf&#10;rIL85d2ul329OXSn/X5yua2evo9GqeFjv5yCCNSH//Bfe6cVRCL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PZXAsYAAADcAAAADwAAAAAAAAAAAAAAAACYAgAAZHJz&#10;L2Rvd25yZXYueG1sUEsFBgAAAAAEAAQA9QAAAIsDAAAAAA==&#10;" path="m,12801l,e" filled="f" strokecolor="#bdb59c" strokeweight=".5pt">
                  <v:path arrowok="t" o:connecttype="custom" o:connectlocs="0,14706;0,1905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2" behindDoc="0" locked="0" layoutInCell="1" allowOverlap="1">
                <wp:simplePos x="0" y="0"/>
                <wp:positionH relativeFrom="page">
                  <wp:posOffset>5841365</wp:posOffset>
                </wp:positionH>
                <wp:positionV relativeFrom="page">
                  <wp:posOffset>1212850</wp:posOffset>
                </wp:positionV>
                <wp:extent cx="1270" cy="8125460"/>
                <wp:effectExtent l="12065" t="12700" r="5715" b="5715"/>
                <wp:wrapNone/>
                <wp:docPr id="197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125460"/>
                          <a:chOff x="9199" y="1910"/>
                          <a:chExt cx="2" cy="12796"/>
                        </a:xfrm>
                      </wpg:grpSpPr>
                      <wps:wsp>
                        <wps:cNvPr id="198" name="Freeform 161"/>
                        <wps:cNvSpPr>
                          <a:spLocks/>
                        </wps:cNvSpPr>
                        <wps:spPr bwMode="auto">
                          <a:xfrm>
                            <a:off x="9199" y="1910"/>
                            <a:ext cx="2" cy="12796"/>
                          </a:xfrm>
                          <a:custGeom>
                            <a:avLst/>
                            <a:gdLst>
                              <a:gd name="T0" fmla="+- 0 14706 1910"/>
                              <a:gd name="T1" fmla="*/ 14706 h 12796"/>
                              <a:gd name="T2" fmla="+- 0 1910 1910"/>
                              <a:gd name="T3" fmla="*/ 1910 h 1279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2796">
                                <a:moveTo>
                                  <a:pt x="0" y="127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0" o:spid="_x0000_s1026" style="position:absolute;margin-left:459.95pt;margin-top:95.5pt;width:.1pt;height:639.8pt;z-index:2512;mso-position-horizontal-relative:page;mso-position-vertical-relative:page" coordorigin="9199,1910" coordsize="2,12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">
                <v:shape id="Freeform 161" o:spid="_x0000_s1027" style="position:absolute;left:9199;top:1910;width:2;height:12796;visibility:visible;mso-wrap-style:square;v-text-anchor:top" coordsize="2,12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DeKcUA&#10;AADcAAAADwAAAGRycy9kb3ducmV2LnhtbESPQUsDMRCF7wX/QxjBS2mzKpR2bVqkoHhruxW9jptx&#10;s7iZLEm2Xf995yB4m+G9ee+b9Xb0nTpTTG1gA/fzAhRxHWzLjYH308tsCSplZItdYDLwSwm2m5vJ&#10;GksbLnykc5UbJSGcSjTgcu5LrVPtyGOah55YtO8QPWZZY6NtxIuE+04/FMVCe2xZGhz2tHNU/1SD&#10;N/DYOxzG+Drdf322y8N+oGb3Qcbc3Y7PT6Ayjfnf/Hf9ZgV/JbTyjEy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QN4pxQAAANwAAAAPAAAAAAAAAAAAAAAAAJgCAABkcnMv&#10;ZG93bnJldi54bWxQSwUGAAAAAAQABAD1AAAAigMAAAAA&#10;" path="m,12796l,e" filled="f" strokecolor="#bdb59c" strokeweight=".5pt">
                  <v:path arrowok="t" o:connecttype="custom" o:connectlocs="0,14706;0,1910" o:connectangles="0,0"/>
                </v:shape>
                <w10:wrap anchorx="page" anchory="page"/>
              </v:group>
            </w:pict>
          </mc:Fallback>
        </mc:AlternateContent>
      </w:r>
      <w:bookmarkStart w:id="23" w:name="17WCMvol14no1"/>
      <w:bookmarkEnd w:id="23"/>
      <w:proofErr w:type="gramStart"/>
      <w:r w:rsidR="004F7CC6">
        <w:rPr>
          <w:rFonts w:cs="Palatino Linotype"/>
          <w:color w:val="231F20"/>
          <w:w w:val="105"/>
        </w:rPr>
        <w:t>extraction</w:t>
      </w:r>
      <w:proofErr w:type="gramEnd"/>
      <w:r w:rsidR="004F7CC6">
        <w:rPr>
          <w:rFonts w:cs="Palatino Linotype"/>
          <w:color w:val="231F20"/>
          <w:w w:val="105"/>
        </w:rPr>
        <w:t>.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Further,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uncovered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fact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</w:t>
      </w:r>
      <w:r w:rsidR="004F7CC6">
        <w:rPr>
          <w:rFonts w:cs="Palatino Linotype"/>
          <w:color w:val="231F20"/>
          <w:spacing w:val="-3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there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was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huge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uranium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mining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operation</w:t>
      </w:r>
      <w:r w:rsidR="004F7CC6">
        <w:rPr>
          <w:rFonts w:cs="Palatino Linotype"/>
          <w:color w:val="231F20"/>
          <w:spacing w:val="-4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there in the Forties and Fifties. So is it the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urani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um? Or is it something in the water? </w:t>
      </w:r>
      <w:r w:rsidR="004F7CC6">
        <w:rPr>
          <w:rFonts w:cs="Palatino Linotype"/>
          <w:color w:val="231F20"/>
          <w:spacing w:val="-7"/>
          <w:w w:val="105"/>
        </w:rPr>
        <w:t>We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know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that streams get polluted because of the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uncon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ventional</w:t>
      </w:r>
      <w:proofErr w:type="spellEnd"/>
      <w:r w:rsidR="004F7CC6">
        <w:rPr>
          <w:rFonts w:cs="Palatino Linotype"/>
          <w:color w:val="231F20"/>
          <w:w w:val="105"/>
        </w:rPr>
        <w:t xml:space="preserve"> gas </w:t>
      </w:r>
      <w:r w:rsidR="004F7CC6">
        <w:rPr>
          <w:rFonts w:cs="Palatino Linotype"/>
          <w:color w:val="231F20"/>
          <w:spacing w:val="-3"/>
          <w:w w:val="105"/>
        </w:rPr>
        <w:t xml:space="preserve">process. </w:t>
      </w:r>
      <w:r w:rsidR="004F7CC6">
        <w:rPr>
          <w:rFonts w:cs="Palatino Linotype"/>
          <w:color w:val="231F20"/>
          <w:spacing w:val="-4"/>
          <w:w w:val="105"/>
        </w:rPr>
        <w:t xml:space="preserve">What’s </w:t>
      </w:r>
      <w:r w:rsidR="004F7CC6">
        <w:rPr>
          <w:rFonts w:cs="Palatino Linotype"/>
          <w:color w:val="231F20"/>
          <w:w w:val="105"/>
        </w:rPr>
        <w:t>going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on?”</w:t>
      </w:r>
    </w:p>
    <w:p w:rsidR="00DF6949" w:rsidRDefault="004F7CC6">
      <w:pPr>
        <w:pStyle w:val="BodyText"/>
        <w:spacing w:line="242" w:lineRule="auto"/>
        <w:ind w:left="111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Finkel</w:t>
      </w:r>
      <w:proofErr w:type="spellEnd"/>
      <w:r>
        <w:rPr>
          <w:rFonts w:cs="Palatino Linotype"/>
          <w:color w:val="231F20"/>
          <w:w w:val="105"/>
        </w:rPr>
        <w:t xml:space="preserve">, a </w:t>
      </w:r>
      <w:r>
        <w:rPr>
          <w:rFonts w:cs="Palatino Linotype"/>
          <w:color w:val="231F20"/>
          <w:spacing w:val="2"/>
          <w:w w:val="105"/>
        </w:rPr>
        <w:t xml:space="preserve">professor </w:t>
      </w:r>
      <w:r>
        <w:rPr>
          <w:rFonts w:cs="Palatino Linotype"/>
          <w:color w:val="231F20"/>
          <w:w w:val="105"/>
        </w:rPr>
        <w:t>of clinical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healthcare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policy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research,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explores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causation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dilemma and many other issues in a book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enti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tled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 xml:space="preserve">The Human and </w:t>
      </w:r>
      <w:r>
        <w:rPr>
          <w:rFonts w:ascii="Cambria" w:eastAsia="Cambria" w:hAnsi="Cambria" w:cs="Cambria"/>
          <w:i/>
          <w:color w:val="231F20"/>
          <w:spacing w:val="2"/>
          <w:w w:val="105"/>
        </w:rPr>
        <w:t xml:space="preserve">Environmental </w:t>
      </w:r>
      <w:r>
        <w:rPr>
          <w:rFonts w:ascii="Cambria" w:eastAsia="Cambria" w:hAnsi="Cambria" w:cs="Cambria"/>
          <w:i/>
          <w:color w:val="231F20"/>
          <w:w w:val="105"/>
        </w:rPr>
        <w:t>Impact</w:t>
      </w:r>
      <w:r>
        <w:rPr>
          <w:rFonts w:ascii="Cambria" w:eastAsia="Cambria" w:hAnsi="Cambria" w:cs="Cambria"/>
          <w:i/>
          <w:color w:val="231F20"/>
          <w:spacing w:val="2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of</w:t>
      </w:r>
      <w:r>
        <w:rPr>
          <w:rFonts w:ascii="Cambria" w:eastAsia="Cambria" w:hAnsi="Cambria" w:cs="Cambria"/>
          <w:i/>
          <w:color w:val="231F20"/>
          <w:w w:val="114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Fracking: How Fracturing Shale for Gas Affects</w:t>
      </w:r>
      <w:r>
        <w:rPr>
          <w:rFonts w:ascii="Cambria" w:eastAsia="Cambria" w:hAnsi="Cambria" w:cs="Cambria"/>
          <w:i/>
          <w:color w:val="231F20"/>
          <w:spacing w:val="16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>Us</w:t>
      </w:r>
      <w:r>
        <w:rPr>
          <w:rFonts w:ascii="Cambria" w:eastAsia="Cambria" w:hAnsi="Cambria" w:cs="Cambria"/>
          <w:i/>
          <w:color w:val="231F20"/>
          <w:w w:val="106"/>
        </w:rPr>
        <w:t xml:space="preserve"> </w:t>
      </w:r>
      <w:r>
        <w:rPr>
          <w:rFonts w:ascii="Cambria" w:eastAsia="Cambria" w:hAnsi="Cambria" w:cs="Cambria"/>
          <w:i/>
          <w:color w:val="231F20"/>
          <w:w w:val="105"/>
        </w:rPr>
        <w:t xml:space="preserve">and Our </w:t>
      </w:r>
      <w:r>
        <w:rPr>
          <w:rFonts w:ascii="Cambria" w:eastAsia="Cambria" w:hAnsi="Cambria" w:cs="Cambria"/>
          <w:i/>
          <w:color w:val="231F20"/>
          <w:spacing w:val="-5"/>
          <w:w w:val="105"/>
        </w:rPr>
        <w:t>World</w:t>
      </w:r>
      <w:r>
        <w:rPr>
          <w:rFonts w:cs="Palatino Linotype"/>
          <w:color w:val="231F20"/>
          <w:spacing w:val="-5"/>
          <w:w w:val="105"/>
        </w:rPr>
        <w:t xml:space="preserve">. </w:t>
      </w:r>
      <w:r>
        <w:rPr>
          <w:rFonts w:cs="Palatino Linotype"/>
          <w:color w:val="231F20"/>
          <w:w w:val="105"/>
        </w:rPr>
        <w:t xml:space="preserve">Published by </w:t>
      </w:r>
      <w:proofErr w:type="spellStart"/>
      <w:r>
        <w:rPr>
          <w:rFonts w:cs="Palatino Linotype"/>
          <w:color w:val="231F20"/>
          <w:spacing w:val="-3"/>
          <w:w w:val="105"/>
        </w:rPr>
        <w:t>Praeger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February,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the volume (for which she served as editor)</w:t>
      </w:r>
      <w:r>
        <w:rPr>
          <w:rFonts w:cs="Palatino Linotype"/>
          <w:color w:val="231F20"/>
          <w:spacing w:val="4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fea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tures</w:t>
      </w:r>
      <w:proofErr w:type="spellEnd"/>
      <w:r>
        <w:rPr>
          <w:rFonts w:cs="Palatino Linotype"/>
          <w:color w:val="231F20"/>
          <w:w w:val="105"/>
        </w:rPr>
        <w:t xml:space="preserve"> chapters </w:t>
      </w:r>
      <w:r>
        <w:rPr>
          <w:rFonts w:cs="Palatino Linotype"/>
          <w:color w:val="231F20"/>
          <w:spacing w:val="2"/>
          <w:w w:val="105"/>
        </w:rPr>
        <w:t xml:space="preserve">addressing </w:t>
      </w:r>
      <w:r>
        <w:rPr>
          <w:rFonts w:cs="Palatino Linotype"/>
          <w:color w:val="231F20"/>
          <w:w w:val="105"/>
        </w:rPr>
        <w:t>UGE on a variety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fronts—effects on human health, implications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for food </w:t>
      </w:r>
      <w:r>
        <w:rPr>
          <w:rFonts w:cs="Palatino Linotype"/>
          <w:color w:val="231F20"/>
          <w:spacing w:val="-4"/>
          <w:w w:val="105"/>
        </w:rPr>
        <w:t xml:space="preserve">safety, </w:t>
      </w:r>
      <w:r>
        <w:rPr>
          <w:rFonts w:cs="Palatino Linotype"/>
          <w:color w:val="231F20"/>
          <w:w w:val="105"/>
        </w:rPr>
        <w:t xml:space="preserve">air </w:t>
      </w:r>
      <w:r>
        <w:rPr>
          <w:rFonts w:cs="Palatino Linotype"/>
          <w:color w:val="231F20"/>
          <w:spacing w:val="-4"/>
          <w:w w:val="105"/>
        </w:rPr>
        <w:t xml:space="preserve">quality, </w:t>
      </w:r>
      <w:r>
        <w:rPr>
          <w:rFonts w:cs="Palatino Linotype"/>
          <w:color w:val="231F20"/>
          <w:w w:val="105"/>
        </w:rPr>
        <w:t>climate change,</w:t>
      </w:r>
      <w:r>
        <w:rPr>
          <w:rFonts w:cs="Palatino Linotype"/>
          <w:color w:val="231F20"/>
          <w:spacing w:val="3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regu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2"/>
          <w:w w:val="105"/>
        </w:rPr>
        <w:t>latory</w:t>
      </w:r>
      <w:proofErr w:type="spellEnd"/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issues,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toll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boom-bust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cycles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communities,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more.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includes</w:t>
      </w:r>
      <w:r>
        <w:rPr>
          <w:rFonts w:cs="Palatino Linotype"/>
          <w:color w:val="231F20"/>
          <w:spacing w:val="4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contribu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  <w:spacing w:val="-33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tions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from several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spacing w:val="-3"/>
          <w:w w:val="105"/>
        </w:rPr>
        <w:t xml:space="preserve">Cornell </w:t>
      </w:r>
      <w:proofErr w:type="gramStart"/>
      <w:r>
        <w:rPr>
          <w:rFonts w:cs="Palatino Linotype"/>
          <w:color w:val="231F20"/>
          <w:spacing w:val="-3"/>
          <w:w w:val="105"/>
        </w:rPr>
        <w:t>faculty</w:t>
      </w:r>
      <w:proofErr w:type="gramEnd"/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including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Adam Law, MD, clinical </w:t>
      </w:r>
      <w:r>
        <w:rPr>
          <w:rFonts w:cs="Palatino Linotype"/>
          <w:color w:val="231F20"/>
          <w:spacing w:val="2"/>
          <w:w w:val="105"/>
        </w:rPr>
        <w:t xml:space="preserve">assistant professor  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</w:p>
    <w:p w:rsidR="00DF6949" w:rsidRDefault="00DF6949">
      <w:pPr>
        <w:spacing w:before="10"/>
        <w:rPr>
          <w:rFonts w:ascii="Palatino Linotype" w:eastAsia="Palatino Linotype" w:hAnsi="Palatino Linotype" w:cs="Palatino Linotype"/>
          <w:sz w:val="12"/>
          <w:szCs w:val="12"/>
        </w:rPr>
      </w:pPr>
    </w:p>
    <w:p w:rsidR="00DF6949" w:rsidRDefault="00F06E92">
      <w:pPr>
        <w:spacing w:line="5120" w:lineRule="exact"/>
        <w:ind w:left="293"/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rFonts w:ascii="Palatino Linotype" w:eastAsia="Palatino Linotype" w:hAnsi="Palatino Linotype" w:cs="Palatino Linotype"/>
          <w:noProof/>
          <w:position w:val="-101"/>
          <w:sz w:val="20"/>
          <w:szCs w:val="20"/>
        </w:rPr>
        <mc:AlternateContent>
          <mc:Choice Requires="wpg">
            <w:drawing>
              <wp:inline distT="0" distB="0" distL="0" distR="0">
                <wp:extent cx="2235200" cy="3251200"/>
                <wp:effectExtent l="0" t="0" r="3175" b="0"/>
                <wp:docPr id="194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5200" cy="3251200"/>
                          <a:chOff x="0" y="0"/>
                          <a:chExt cx="3520" cy="5120"/>
                        </a:xfrm>
                      </wpg:grpSpPr>
                      <pic:pic xmlns:pic="http://schemas.openxmlformats.org/drawingml/2006/picture">
                        <pic:nvPicPr>
                          <pic:cNvPr id="195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0" cy="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" y="151"/>
                            <a:ext cx="3055" cy="4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7" o:spid="_x0000_s1026" style="width:176pt;height:256pt;mso-position-horizontal-relative:char;mso-position-vertical-relative:line" coordsize="3520,5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">
                <v:shape id="Picture 159" o:spid="_x0000_s1027" type="#_x0000_t75" style="position:absolute;width:3520;height:5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M6gXEAAAA3AAAAA8AAABkcnMvZG93bnJldi54bWxEj0GLwjAQhe8L/ocwgrc1dcFVq1FEWBH0&#10;ULV6HpqxrTaT0kTt/nuzsOBthvfmfW9mi9ZU4kGNKy0rGPQjEMSZ1SXnCtLjz+cYhPPIGivLpOCX&#10;HCzmnY8Zxto+eU+Pg89FCGEXo4LC+zqW0mUFGXR9WxMH7WIbgz6sTS51g88Qbir5FUXf0mDJgVBg&#10;TauCstvhbgJkkq6352uS2mikT7vlOTkdR4lSvW67nILw1Pq3+f96o0P9yRD+ngkTyPk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M6gXEAAAA3AAAAA8AAAAAAAAAAAAAAAAA&#10;nwIAAGRycy9kb3ducmV2LnhtbFBLBQYAAAAABAAEAPcAAACQAwAAAAA=&#10;">
                  <v:imagedata r:id="rId64" o:title=""/>
                </v:shape>
                <v:shape id="Picture 158" o:spid="_x0000_s1028" type="#_x0000_t75" style="position:absolute;left:148;top:151;width:3055;height:4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t13zCAAAA3AAAAA8AAABkcnMvZG93bnJldi54bWxET0uLwjAQvgv7H8Is7EU0dQ+i1SiLsCDi&#10;xcce9jY0Y1NsJiWJtfrrjSB4m4/vOfNlZ2vRkg+VYwWjYQaCuHC64lLB8fA7mIAIEVlj7ZgU3CjA&#10;cvHRm2Ou3ZV31O5jKVIIhxwVmBibXMpQGLIYhq4hTtzJeYsxQV9K7fGawm0tv7NsLC1WnBoMNrQy&#10;VJz3F6vgf7Ux7brZ9ide031advW9+Bsp9fXZ/cxAROriW/xyr3WaPx3D85l0gV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Ldd8wgAAANwAAAAPAAAAAAAAAAAAAAAAAJ8C&#10;AABkcnMvZG93bnJldi54bWxQSwUGAAAAAAQABAD3AAAAjgMAAAAA&#10;">
                  <v:imagedata r:id="rId65" o:title=""/>
                </v:shape>
                <w10:anchorlock/>
              </v:group>
            </w:pict>
          </mc:Fallback>
        </mc:AlternateContent>
      </w:r>
    </w:p>
    <w:p w:rsidR="00DF6949" w:rsidRDefault="004F7CC6">
      <w:pPr>
        <w:pStyle w:val="BodyText"/>
        <w:ind w:left="11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medicine, who discusses the effects of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fracking-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related chemicals on the endocrine system,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Inmaculada</w:t>
      </w:r>
      <w:proofErr w:type="spellEnd"/>
      <w:r>
        <w:rPr>
          <w:rFonts w:cs="Palatino Linotype"/>
          <w:color w:val="231F20"/>
          <w:w w:val="105"/>
        </w:rPr>
        <w:t xml:space="preserve"> de </w:t>
      </w:r>
      <w:proofErr w:type="spellStart"/>
      <w:r>
        <w:rPr>
          <w:rFonts w:cs="Palatino Linotype"/>
          <w:color w:val="231F20"/>
          <w:w w:val="105"/>
        </w:rPr>
        <w:t>Melo</w:t>
      </w:r>
      <w:proofErr w:type="spellEnd"/>
      <w:r>
        <w:rPr>
          <w:rFonts w:cs="Palatino Linotype"/>
          <w:color w:val="231F20"/>
          <w:w w:val="105"/>
        </w:rPr>
        <w:t>-Martin, PhD, professor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medical ethics in medicine, who teams up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former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Weill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research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associate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Jake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Hays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tackle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technology’s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ethical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issues.</w:t>
      </w:r>
      <w:r>
        <w:rPr>
          <w:rFonts w:cs="Palatino Linotype"/>
          <w:color w:val="231F20"/>
          <w:spacing w:val="4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book also offers an industry perspective, with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chapter </w:t>
      </w:r>
      <w:r>
        <w:rPr>
          <w:rFonts w:cs="Palatino Linotype"/>
          <w:color w:val="231F20"/>
          <w:w w:val="105"/>
        </w:rPr>
        <w:t xml:space="preserve">by an </w:t>
      </w:r>
      <w:r>
        <w:rPr>
          <w:rFonts w:cs="Palatino Linotype"/>
          <w:color w:val="231F20"/>
          <w:spacing w:val="-3"/>
          <w:w w:val="105"/>
        </w:rPr>
        <w:t>environmental health advisor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Exxon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Mobil.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“This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more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important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public health issues of our </w:t>
      </w:r>
      <w:r>
        <w:rPr>
          <w:rFonts w:cs="Palatino Linotype"/>
          <w:color w:val="231F20"/>
          <w:spacing w:val="-3"/>
          <w:w w:val="105"/>
        </w:rPr>
        <w:t xml:space="preserve">day,” </w:t>
      </w:r>
      <w:proofErr w:type="spellStart"/>
      <w:r>
        <w:rPr>
          <w:rFonts w:cs="Palatino Linotype"/>
          <w:color w:val="231F20"/>
          <w:w w:val="105"/>
        </w:rPr>
        <w:t>Finkel</w:t>
      </w:r>
      <w:proofErr w:type="spellEnd"/>
      <w:r>
        <w:rPr>
          <w:rFonts w:cs="Palatino Linotype"/>
          <w:color w:val="231F20"/>
          <w:w w:val="105"/>
        </w:rPr>
        <w:t xml:space="preserve"> says.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felt that this issue was attracting so much</w:t>
      </w:r>
      <w:r>
        <w:rPr>
          <w:rFonts w:cs="Palatino Linotype"/>
          <w:color w:val="231F20"/>
          <w:spacing w:val="4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atten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tion</w:t>
      </w:r>
      <w:proofErr w:type="spellEnd"/>
      <w:r>
        <w:rPr>
          <w:rFonts w:cs="Palatino Linotype"/>
          <w:color w:val="231F20"/>
          <w:w w:val="105"/>
        </w:rPr>
        <w:t>—and there was a lot of misinformation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there—that I wanted to get independent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experts</w:t>
      </w:r>
    </w:p>
    <w:p w:rsidR="00DF6949" w:rsidRDefault="004F7CC6">
      <w:pPr>
        <w:pStyle w:val="BodyText"/>
        <w:spacing w:before="56"/>
        <w:ind w:left="110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to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write chapters based </w:t>
      </w:r>
      <w:r>
        <w:rPr>
          <w:rFonts w:cs="Palatino Linotype"/>
          <w:color w:val="231F20"/>
          <w:w w:val="105"/>
        </w:rPr>
        <w:t xml:space="preserve">on the </w:t>
      </w:r>
      <w:r>
        <w:rPr>
          <w:rFonts w:cs="Palatino Linotype"/>
          <w:color w:val="231F20"/>
          <w:spacing w:val="-3"/>
          <w:w w:val="105"/>
        </w:rPr>
        <w:t>best evidence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present the facts as we know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them.”</w:t>
      </w:r>
    </w:p>
    <w:p w:rsidR="00DF6949" w:rsidRDefault="004F7CC6">
      <w:pPr>
        <w:pStyle w:val="BodyText"/>
        <w:ind w:left="110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spacing w:val="-3"/>
          <w:w w:val="105"/>
        </w:rPr>
        <w:t>Finkel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became interested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fracking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through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daughter who lives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Pennsylvania, where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method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widely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practiced.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teamed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Law, </w:t>
      </w:r>
      <w:r>
        <w:rPr>
          <w:rFonts w:cs="Palatino Linotype"/>
          <w:color w:val="231F20"/>
          <w:w w:val="105"/>
        </w:rPr>
        <w:t>who practices endocrinology in Ithaca,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hotbed of anti-fracking sentiment; he’d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involved in public health research about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frack-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after some of his patients </w:t>
      </w:r>
      <w:r>
        <w:rPr>
          <w:rFonts w:cs="Palatino Linotype"/>
          <w:color w:val="231F20"/>
          <w:spacing w:val="-3"/>
          <w:w w:val="105"/>
        </w:rPr>
        <w:t>expressed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concern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about </w:t>
      </w:r>
      <w:r>
        <w:rPr>
          <w:rFonts w:cs="Palatino Linotype"/>
          <w:color w:val="231F20"/>
          <w:w w:val="105"/>
        </w:rPr>
        <w:t xml:space="preserve">its </w:t>
      </w:r>
      <w:r>
        <w:rPr>
          <w:rFonts w:cs="Palatino Linotype"/>
          <w:color w:val="231F20"/>
          <w:spacing w:val="-3"/>
          <w:w w:val="105"/>
        </w:rPr>
        <w:t xml:space="preserve">potential </w:t>
      </w:r>
      <w:r>
        <w:rPr>
          <w:rFonts w:cs="Palatino Linotype"/>
          <w:color w:val="231F20"/>
          <w:w w:val="105"/>
        </w:rPr>
        <w:t xml:space="preserve">for </w:t>
      </w:r>
      <w:r>
        <w:rPr>
          <w:rFonts w:cs="Palatino Linotype"/>
          <w:color w:val="231F20"/>
          <w:spacing w:val="-3"/>
          <w:w w:val="105"/>
        </w:rPr>
        <w:t>hormone disruption.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main thrust of what she and I have been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educating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people—whether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28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be</w:t>
      </w:r>
      <w:proofErr w:type="gramEnd"/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doctors, the public, or </w:t>
      </w:r>
      <w:r>
        <w:rPr>
          <w:rFonts w:cs="Palatino Linotype"/>
          <w:color w:val="231F20"/>
          <w:spacing w:val="-2"/>
          <w:w w:val="105"/>
        </w:rPr>
        <w:t>policymakers—about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potential effect of this technology on 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populations,”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Law,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co-founder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nonprofit </w:t>
      </w:r>
      <w:r>
        <w:rPr>
          <w:rFonts w:cs="Palatino Linotype"/>
          <w:color w:val="231F20"/>
          <w:spacing w:val="-3"/>
          <w:w w:val="105"/>
        </w:rPr>
        <w:t xml:space="preserve">Physicians, </w:t>
      </w:r>
      <w:r>
        <w:rPr>
          <w:rFonts w:cs="Palatino Linotype"/>
          <w:color w:val="231F20"/>
          <w:w w:val="105"/>
        </w:rPr>
        <w:t xml:space="preserve">Scientists &amp; </w:t>
      </w:r>
      <w:r>
        <w:rPr>
          <w:rFonts w:cs="Palatino Linotype"/>
          <w:color w:val="231F20"/>
          <w:spacing w:val="-3"/>
          <w:w w:val="105"/>
        </w:rPr>
        <w:t>Engineers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Healthy </w:t>
      </w:r>
      <w:r>
        <w:rPr>
          <w:rFonts w:cs="Palatino Linotype"/>
          <w:color w:val="231F20"/>
          <w:spacing w:val="-5"/>
          <w:w w:val="105"/>
        </w:rPr>
        <w:t xml:space="preserve">Energy.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two co-wrote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seminal</w:t>
      </w:r>
      <w:r>
        <w:rPr>
          <w:rFonts w:cs="Palatino Linotype"/>
          <w:color w:val="231F20"/>
          <w:spacing w:val="-1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arti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cle</w:t>
      </w:r>
      <w:proofErr w:type="spellEnd"/>
      <w:r>
        <w:rPr>
          <w:rFonts w:cs="Palatino Linotype"/>
          <w:color w:val="231F20"/>
          <w:w w:val="105"/>
        </w:rPr>
        <w:t xml:space="preserve"> on the </w:t>
      </w:r>
      <w:r>
        <w:rPr>
          <w:rFonts w:cs="Palatino Linotype"/>
          <w:color w:val="231F20"/>
          <w:spacing w:val="-3"/>
          <w:w w:val="105"/>
        </w:rPr>
        <w:t xml:space="preserve">subject, “The Rush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Drill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Natural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Gas: A Public Health </w:t>
      </w:r>
      <w:r>
        <w:rPr>
          <w:rFonts w:cs="Palatino Linotype"/>
          <w:color w:val="231F20"/>
          <w:spacing w:val="2"/>
          <w:w w:val="105"/>
        </w:rPr>
        <w:t xml:space="preserve">Cautionary </w:t>
      </w:r>
      <w:r>
        <w:rPr>
          <w:rFonts w:cs="Palatino Linotype"/>
          <w:color w:val="231F20"/>
          <w:w w:val="105"/>
        </w:rPr>
        <w:t>Tale,”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pub-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lished</w:t>
      </w:r>
      <w:proofErr w:type="spellEnd"/>
      <w:r>
        <w:rPr>
          <w:rFonts w:cs="Palatino Linotype"/>
          <w:color w:val="231F20"/>
          <w:w w:val="105"/>
        </w:rPr>
        <w:t xml:space="preserve"> in the </w:t>
      </w:r>
      <w:r>
        <w:rPr>
          <w:rFonts w:ascii="Cambria" w:eastAsia="Cambria" w:hAnsi="Cambria" w:cs="Cambria"/>
          <w:i/>
          <w:color w:val="231F20"/>
          <w:spacing w:val="-3"/>
          <w:w w:val="105"/>
        </w:rPr>
        <w:t xml:space="preserve">American </w:t>
      </w:r>
      <w:r>
        <w:rPr>
          <w:rFonts w:ascii="Cambria" w:eastAsia="Cambria" w:hAnsi="Cambria" w:cs="Cambria"/>
          <w:i/>
          <w:color w:val="231F20"/>
          <w:w w:val="105"/>
        </w:rPr>
        <w:t xml:space="preserve">Journal of Public Health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May 2011. </w:t>
      </w:r>
      <w:r>
        <w:rPr>
          <w:rFonts w:cs="Palatino Linotype"/>
          <w:color w:val="231F20"/>
          <w:spacing w:val="-5"/>
          <w:w w:val="105"/>
        </w:rPr>
        <w:t xml:space="preserve">“We </w:t>
      </w:r>
      <w:r>
        <w:rPr>
          <w:rFonts w:cs="Palatino Linotype"/>
          <w:color w:val="231F20"/>
          <w:w w:val="105"/>
        </w:rPr>
        <w:t>were there at the beginning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this literature, </w:t>
      </w:r>
      <w:r>
        <w:rPr>
          <w:rFonts w:cs="Palatino Linotype"/>
          <w:color w:val="231F20"/>
          <w:w w:val="105"/>
        </w:rPr>
        <w:t xml:space="preserve">and at </w:t>
      </w:r>
      <w:r>
        <w:rPr>
          <w:rFonts w:cs="Palatino Linotype"/>
          <w:color w:val="231F20"/>
          <w:spacing w:val="-3"/>
          <w:w w:val="105"/>
        </w:rPr>
        <w:t xml:space="preserve">this point </w:t>
      </w:r>
      <w:r>
        <w:rPr>
          <w:rFonts w:cs="Palatino Linotype"/>
          <w:color w:val="231F20"/>
          <w:spacing w:val="-5"/>
          <w:w w:val="105"/>
        </w:rPr>
        <w:t xml:space="preserve">it’s </w:t>
      </w:r>
      <w:r>
        <w:rPr>
          <w:rFonts w:cs="Palatino Linotype"/>
          <w:color w:val="231F20"/>
          <w:spacing w:val="-3"/>
          <w:w w:val="105"/>
        </w:rPr>
        <w:t>growing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very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fast,” Law says. “But a lot of questions are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still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unanswered.”</w:t>
      </w:r>
    </w:p>
    <w:p w:rsidR="00DF6949" w:rsidRDefault="004F7CC6">
      <w:pPr>
        <w:pStyle w:val="BodyText"/>
        <w:ind w:left="110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For </w:t>
      </w:r>
      <w:r>
        <w:rPr>
          <w:rFonts w:cs="Palatino Linotype"/>
          <w:color w:val="231F20"/>
          <w:spacing w:val="-6"/>
          <w:w w:val="105"/>
        </w:rPr>
        <w:t xml:space="preserve">Law, </w:t>
      </w:r>
      <w:r>
        <w:rPr>
          <w:rFonts w:cs="Palatino Linotype"/>
          <w:color w:val="231F20"/>
          <w:w w:val="105"/>
        </w:rPr>
        <w:t>the issue hits close to home.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landowners </w:t>
      </w:r>
      <w:r>
        <w:rPr>
          <w:rFonts w:cs="Palatino Linotype"/>
          <w:color w:val="231F20"/>
          <w:w w:val="105"/>
        </w:rPr>
        <w:t>in Upstate New York leased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property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drilling,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fracking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divisive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issue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years—until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Governor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Andrew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Cuomo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announced in December that he’d ban the</w:t>
      </w:r>
      <w:r>
        <w:rPr>
          <w:rFonts w:cs="Palatino Linotype"/>
          <w:color w:val="231F20"/>
          <w:spacing w:val="-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prac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tice on the grounds that it presents a danger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public health. And that, of course, is a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finding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about which the dueling sides </w:t>
      </w:r>
      <w:r>
        <w:rPr>
          <w:rFonts w:cs="Palatino Linotype"/>
          <w:color w:val="231F20"/>
          <w:spacing w:val="-3"/>
          <w:w w:val="105"/>
        </w:rPr>
        <w:t>strongly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disagree.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Proponents hold that not only is fracking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safe,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essential to lowering America’s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dependence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foreign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oil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post-9/11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world;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opponents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argue that in addition to its public health</w:t>
      </w:r>
      <w:r>
        <w:rPr>
          <w:rFonts w:cs="Palatino Linotype"/>
          <w:color w:val="231F20"/>
          <w:spacing w:val="4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haz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ards</w:t>
      </w:r>
      <w:proofErr w:type="spellEnd"/>
      <w:r>
        <w:rPr>
          <w:rFonts w:cs="Palatino Linotype"/>
          <w:color w:val="231F20"/>
          <w:w w:val="105"/>
        </w:rPr>
        <w:t>, it contributes to global warming by</w:t>
      </w:r>
      <w:r>
        <w:rPr>
          <w:rFonts w:cs="Palatino Linotype"/>
          <w:color w:val="231F20"/>
          <w:spacing w:val="-3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releas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methane during the extraction </w:t>
      </w:r>
      <w:r>
        <w:rPr>
          <w:rFonts w:cs="Palatino Linotype"/>
          <w:color w:val="231F20"/>
          <w:spacing w:val="-3"/>
          <w:w w:val="105"/>
        </w:rPr>
        <w:t>process,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drilling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harms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nearby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communities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through higher crime rates, skyrocketing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rents,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other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ills.</w:t>
      </w:r>
    </w:p>
    <w:p w:rsidR="00DF6949" w:rsidRDefault="004F7CC6">
      <w:pPr>
        <w:pStyle w:val="BodyText"/>
        <w:ind w:left="110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Finkel</w:t>
      </w:r>
      <w:proofErr w:type="spellEnd"/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isn’t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calling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ban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fracking,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which she notes would hardly </w:t>
      </w:r>
      <w:r>
        <w:rPr>
          <w:rFonts w:cs="Palatino Linotype"/>
          <w:color w:val="231F20"/>
          <w:w w:val="105"/>
        </w:rPr>
        <w:t xml:space="preserve">be a </w:t>
      </w:r>
      <w:r>
        <w:rPr>
          <w:rFonts w:cs="Palatino Linotype"/>
          <w:color w:val="231F20"/>
          <w:spacing w:val="-3"/>
          <w:w w:val="105"/>
        </w:rPr>
        <w:t>practical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goal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given its ubiquity and the fortunes at stake.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if unconventional drilling methods are going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be used, she says, she wants them done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safely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responsibly.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potential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perils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still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unknown—and the industry exempt from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key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environmental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regulations—she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stresses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solid </w:t>
      </w:r>
      <w:r>
        <w:rPr>
          <w:rFonts w:cs="Palatino Linotype"/>
          <w:color w:val="231F20"/>
          <w:spacing w:val="-3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>is essential to protecting the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pub-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lic</w:t>
      </w:r>
      <w:proofErr w:type="spellEnd"/>
      <w:r>
        <w:rPr>
          <w:rFonts w:cs="Palatino Linotype"/>
          <w:color w:val="231F20"/>
          <w:w w:val="105"/>
        </w:rPr>
        <w:t>. “As an epidemiologist, to me the focus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human health is of paramount importance,”</w:t>
      </w:r>
      <w:r>
        <w:rPr>
          <w:rFonts w:cs="Palatino Linotype"/>
          <w:color w:val="231F20"/>
          <w:spacing w:val="-1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Finkel</w:t>
      </w:r>
      <w:proofErr w:type="spellEnd"/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“How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start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something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such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significant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potential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harm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w w:val="105"/>
        </w:rPr>
        <w:t>without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really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your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homework?”</w:t>
      </w:r>
    </w:p>
    <w:p w:rsidR="00DF6949" w:rsidRDefault="004F7CC6">
      <w:pPr>
        <w:spacing w:before="17"/>
        <w:jc w:val="right"/>
        <w:rPr>
          <w:rFonts w:ascii="Cambria" w:eastAsia="Cambria" w:hAnsi="Cambria" w:cs="Cambria"/>
          <w:sz w:val="17"/>
          <w:szCs w:val="17"/>
        </w:rPr>
      </w:pPr>
      <w:r>
        <w:rPr>
          <w:rFonts w:ascii="Cambria" w:eastAsia="Cambria" w:hAnsi="Cambria" w:cs="Cambria"/>
          <w:i/>
          <w:color w:val="231F20"/>
          <w:sz w:val="17"/>
          <w:szCs w:val="17"/>
        </w:rPr>
        <w:t>— Beth</w:t>
      </w:r>
      <w:r>
        <w:rPr>
          <w:rFonts w:ascii="Cambria" w:eastAsia="Cambria" w:hAnsi="Cambria" w:cs="Cambria"/>
          <w:i/>
          <w:color w:val="231F20"/>
          <w:spacing w:val="16"/>
          <w:sz w:val="17"/>
          <w:szCs w:val="17"/>
        </w:rPr>
        <w:t xml:space="preserve"> </w:t>
      </w:r>
      <w:proofErr w:type="spellStart"/>
      <w:r>
        <w:rPr>
          <w:rFonts w:ascii="Cambria" w:eastAsia="Cambria" w:hAnsi="Cambria" w:cs="Cambria"/>
          <w:i/>
          <w:color w:val="231F20"/>
          <w:sz w:val="17"/>
          <w:szCs w:val="17"/>
        </w:rPr>
        <w:t>Saulnier</w:t>
      </w:r>
      <w:proofErr w:type="spellEnd"/>
    </w:p>
    <w:p w:rsidR="00DF6949" w:rsidRDefault="004F7CC6">
      <w:pPr>
        <w:rPr>
          <w:rFonts w:ascii="Cambria" w:eastAsia="Cambria" w:hAnsi="Cambria" w:cs="Cambria"/>
          <w:i/>
          <w:sz w:val="32"/>
          <w:szCs w:val="32"/>
        </w:rPr>
      </w:pPr>
      <w:r>
        <w:br w:type="column"/>
      </w: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rPr>
          <w:rFonts w:ascii="Cambria" w:eastAsia="Cambria" w:hAnsi="Cambria" w:cs="Cambria"/>
          <w:i/>
          <w:sz w:val="32"/>
          <w:szCs w:val="32"/>
        </w:rPr>
      </w:pPr>
    </w:p>
    <w:p w:rsidR="00DF6949" w:rsidRDefault="00DF6949">
      <w:pPr>
        <w:spacing w:before="8"/>
        <w:rPr>
          <w:rFonts w:ascii="Cambria" w:eastAsia="Cambria" w:hAnsi="Cambria" w:cs="Cambria"/>
          <w:i/>
          <w:sz w:val="42"/>
          <w:szCs w:val="42"/>
        </w:rPr>
      </w:pPr>
    </w:p>
    <w:p w:rsidR="00DF6949" w:rsidRDefault="004F7CC6">
      <w:pPr>
        <w:spacing w:line="261" w:lineRule="auto"/>
        <w:ind w:left="230" w:right="177" w:hanging="120"/>
        <w:rPr>
          <w:rFonts w:ascii="Tahoma" w:eastAsia="Tahoma" w:hAnsi="Tahoma" w:cs="Tahoma"/>
          <w:sz w:val="32"/>
          <w:szCs w:val="32"/>
        </w:rPr>
      </w:pPr>
      <w:r>
        <w:rPr>
          <w:rFonts w:ascii="Tahoma" w:eastAsia="Tahoma" w:hAnsi="Tahoma" w:cs="Tahoma"/>
          <w:b/>
          <w:bCs/>
          <w:color w:val="9E9783"/>
          <w:sz w:val="32"/>
          <w:szCs w:val="32"/>
        </w:rPr>
        <w:t>‘As</w:t>
      </w:r>
      <w:r>
        <w:rPr>
          <w:rFonts w:ascii="Tahoma" w:eastAsia="Tahoma" w:hAnsi="Tahoma" w:cs="Tahoma"/>
          <w:b/>
          <w:bCs/>
          <w:color w:val="9E9783"/>
          <w:spacing w:val="-5"/>
          <w:sz w:val="32"/>
          <w:szCs w:val="32"/>
        </w:rPr>
        <w:t xml:space="preserve"> an</w:t>
      </w:r>
      <w:r>
        <w:rPr>
          <w:rFonts w:ascii="Tahoma" w:eastAsia="Tahoma" w:hAnsi="Tahoma" w:cs="Tahoma"/>
          <w:b/>
          <w:bCs/>
          <w:color w:val="9E9783"/>
          <w:w w:val="89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9"/>
          <w:sz w:val="32"/>
          <w:szCs w:val="32"/>
        </w:rPr>
        <w:t>epidemiologist,</w:t>
      </w:r>
      <w:r>
        <w:rPr>
          <w:rFonts w:ascii="Tahoma" w:eastAsia="Tahoma" w:hAnsi="Tahoma" w:cs="Tahoma"/>
          <w:b/>
          <w:bCs/>
          <w:color w:val="9E9783"/>
          <w:w w:val="94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5"/>
          <w:sz w:val="32"/>
          <w:szCs w:val="32"/>
        </w:rPr>
        <w:t>to</w:t>
      </w:r>
      <w:r>
        <w:rPr>
          <w:rFonts w:ascii="Tahoma" w:eastAsia="Tahoma" w:hAnsi="Tahoma" w:cs="Tahoma"/>
          <w:b/>
          <w:bCs/>
          <w:color w:val="9E9783"/>
          <w:spacing w:val="-31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5"/>
          <w:sz w:val="32"/>
          <w:szCs w:val="32"/>
        </w:rPr>
        <w:t>me</w:t>
      </w:r>
      <w:r>
        <w:rPr>
          <w:rFonts w:ascii="Tahoma" w:eastAsia="Tahoma" w:hAnsi="Tahoma" w:cs="Tahoma"/>
          <w:b/>
          <w:bCs/>
          <w:color w:val="9E9783"/>
          <w:spacing w:val="-31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6"/>
          <w:sz w:val="32"/>
          <w:szCs w:val="32"/>
        </w:rPr>
        <w:t>the</w:t>
      </w:r>
      <w:r>
        <w:rPr>
          <w:rFonts w:ascii="Tahoma" w:eastAsia="Tahoma" w:hAnsi="Tahoma" w:cs="Tahoma"/>
          <w:b/>
          <w:bCs/>
          <w:color w:val="9E9783"/>
          <w:spacing w:val="-31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8"/>
          <w:sz w:val="32"/>
          <w:szCs w:val="32"/>
        </w:rPr>
        <w:t>focus</w:t>
      </w:r>
      <w:r>
        <w:rPr>
          <w:rFonts w:ascii="Tahoma" w:eastAsia="Tahoma" w:hAnsi="Tahoma" w:cs="Tahoma"/>
          <w:b/>
          <w:bCs/>
          <w:color w:val="9E9783"/>
          <w:w w:val="86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5"/>
          <w:w w:val="95"/>
          <w:sz w:val="32"/>
          <w:szCs w:val="32"/>
        </w:rPr>
        <w:t xml:space="preserve">on </w:t>
      </w:r>
      <w:r>
        <w:rPr>
          <w:rFonts w:ascii="Tahoma" w:eastAsia="Tahoma" w:hAnsi="Tahoma" w:cs="Tahoma"/>
          <w:b/>
          <w:bCs/>
          <w:color w:val="9E9783"/>
          <w:spacing w:val="-8"/>
          <w:w w:val="95"/>
          <w:sz w:val="32"/>
          <w:szCs w:val="32"/>
        </w:rPr>
        <w:t>human</w:t>
      </w:r>
      <w:r>
        <w:rPr>
          <w:rFonts w:ascii="Tahoma" w:eastAsia="Tahoma" w:hAnsi="Tahoma" w:cs="Tahoma"/>
          <w:b/>
          <w:bCs/>
          <w:color w:val="9E9783"/>
          <w:spacing w:val="-64"/>
          <w:w w:val="95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8"/>
          <w:w w:val="95"/>
          <w:sz w:val="32"/>
          <w:szCs w:val="32"/>
        </w:rPr>
        <w:t>health</w:t>
      </w:r>
      <w:r>
        <w:rPr>
          <w:rFonts w:ascii="Tahoma" w:eastAsia="Tahoma" w:hAnsi="Tahoma" w:cs="Tahoma"/>
          <w:b/>
          <w:bCs/>
          <w:color w:val="9E9783"/>
          <w:w w:val="89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5"/>
          <w:sz w:val="32"/>
          <w:szCs w:val="32"/>
        </w:rPr>
        <w:t>is</w:t>
      </w:r>
      <w:r>
        <w:rPr>
          <w:rFonts w:ascii="Tahoma" w:eastAsia="Tahoma" w:hAnsi="Tahoma" w:cs="Tahoma"/>
          <w:b/>
          <w:bCs/>
          <w:color w:val="9E9783"/>
          <w:spacing w:val="-49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5"/>
          <w:sz w:val="32"/>
          <w:szCs w:val="32"/>
        </w:rPr>
        <w:t>of</w:t>
      </w:r>
      <w:r>
        <w:rPr>
          <w:rFonts w:ascii="Tahoma" w:eastAsia="Tahoma" w:hAnsi="Tahoma" w:cs="Tahoma"/>
          <w:b/>
          <w:bCs/>
          <w:color w:val="9E9783"/>
          <w:spacing w:val="-49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8"/>
          <w:sz w:val="32"/>
          <w:szCs w:val="32"/>
        </w:rPr>
        <w:t>paramount</w:t>
      </w:r>
      <w:r>
        <w:rPr>
          <w:rFonts w:ascii="Tahoma" w:eastAsia="Tahoma" w:hAnsi="Tahoma" w:cs="Tahoma"/>
          <w:b/>
          <w:bCs/>
          <w:color w:val="9E9783"/>
          <w:w w:val="93"/>
          <w:sz w:val="32"/>
          <w:szCs w:val="32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9"/>
          <w:sz w:val="32"/>
          <w:szCs w:val="32"/>
        </w:rPr>
        <w:t>importance</w:t>
      </w:r>
      <w:proofErr w:type="gramStart"/>
      <w:r>
        <w:rPr>
          <w:rFonts w:ascii="Tahoma" w:eastAsia="Tahoma" w:hAnsi="Tahoma" w:cs="Tahoma"/>
          <w:b/>
          <w:bCs/>
          <w:color w:val="9E9783"/>
          <w:spacing w:val="-9"/>
          <w:sz w:val="32"/>
          <w:szCs w:val="32"/>
        </w:rPr>
        <w:t>.‘</w:t>
      </w:r>
      <w:proofErr w:type="gramEnd"/>
    </w:p>
    <w:p w:rsidR="00DF6949" w:rsidRDefault="004F7CC6">
      <w:pPr>
        <w:spacing w:before="79"/>
        <w:ind w:left="167"/>
        <w:rPr>
          <w:rFonts w:ascii="Tahoma" w:eastAsia="Tahoma" w:hAnsi="Tahoma" w:cs="Tahoma"/>
          <w:sz w:val="24"/>
          <w:szCs w:val="24"/>
        </w:rPr>
      </w:pPr>
      <w:r>
        <w:rPr>
          <w:rFonts w:ascii="Tahoma" w:eastAsia="Tahoma" w:hAnsi="Tahoma" w:cs="Tahoma"/>
          <w:b/>
          <w:bCs/>
          <w:color w:val="231F20"/>
          <w:sz w:val="24"/>
          <w:szCs w:val="24"/>
        </w:rPr>
        <w:t>—</w:t>
      </w:r>
      <w:r>
        <w:rPr>
          <w:rFonts w:ascii="Tahoma" w:eastAsia="Tahoma" w:hAnsi="Tahoma" w:cs="Tahoma"/>
          <w:b/>
          <w:bCs/>
          <w:color w:val="231F20"/>
          <w:spacing w:val="-32"/>
          <w:sz w:val="24"/>
          <w:szCs w:val="24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-6"/>
          <w:sz w:val="24"/>
          <w:szCs w:val="24"/>
        </w:rPr>
        <w:t>Madelon</w:t>
      </w:r>
      <w:proofErr w:type="spellEnd"/>
      <w:r>
        <w:rPr>
          <w:rFonts w:ascii="Tahoma" w:eastAsia="Tahoma" w:hAnsi="Tahoma" w:cs="Tahoma"/>
          <w:b/>
          <w:bCs/>
          <w:color w:val="231F20"/>
          <w:spacing w:val="-32"/>
          <w:sz w:val="24"/>
          <w:szCs w:val="24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-6"/>
          <w:sz w:val="24"/>
          <w:szCs w:val="24"/>
        </w:rPr>
        <w:t>Finkel</w:t>
      </w:r>
      <w:proofErr w:type="spellEnd"/>
      <w:r>
        <w:rPr>
          <w:rFonts w:ascii="Tahoma" w:eastAsia="Tahoma" w:hAnsi="Tahoma" w:cs="Tahoma"/>
          <w:b/>
          <w:bCs/>
          <w:color w:val="231F20"/>
          <w:spacing w:val="-6"/>
          <w:sz w:val="24"/>
          <w:szCs w:val="24"/>
        </w:rPr>
        <w:t>,</w:t>
      </w:r>
      <w:r>
        <w:rPr>
          <w:rFonts w:ascii="Tahoma" w:eastAsia="Tahoma" w:hAnsi="Tahoma" w:cs="Tahoma"/>
          <w:b/>
          <w:bCs/>
          <w:color w:val="231F20"/>
          <w:spacing w:val="-32"/>
          <w:sz w:val="24"/>
          <w:szCs w:val="24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5"/>
          <w:sz w:val="24"/>
          <w:szCs w:val="24"/>
        </w:rPr>
        <w:t>PhD</w:t>
      </w:r>
    </w:p>
    <w:p w:rsidR="00DF6949" w:rsidRDefault="00DF6949">
      <w:pPr>
        <w:rPr>
          <w:rFonts w:ascii="Tahoma" w:eastAsia="Tahoma" w:hAnsi="Tahoma" w:cs="Tahoma"/>
          <w:sz w:val="24"/>
          <w:szCs w:val="24"/>
        </w:rPr>
        <w:sectPr w:rsidR="00DF6949">
          <w:type w:val="continuous"/>
          <w:pgSz w:w="12920" w:h="15650"/>
          <w:pgMar w:top="440" w:right="860" w:bottom="280" w:left="740" w:header="720" w:footer="720" w:gutter="0"/>
          <w:cols w:num="3" w:space="720" w:equalWidth="0">
            <w:col w:w="3925" w:space="449"/>
            <w:col w:w="3866" w:space="232"/>
            <w:col w:w="2848"/>
          </w:cols>
        </w:sectPr>
      </w:pPr>
    </w:p>
    <w:p w:rsidR="00DF6949" w:rsidRDefault="00F06E92">
      <w:pPr>
        <w:spacing w:line="817" w:lineRule="exact"/>
        <w:ind w:left="127"/>
        <w:rPr>
          <w:rFonts w:ascii="Tahoma" w:eastAsia="Tahoma" w:hAnsi="Tahoma" w:cs="Tahoma"/>
          <w:sz w:val="20"/>
          <w:szCs w:val="20"/>
        </w:rPr>
      </w:pPr>
      <w:r>
        <w:rPr>
          <w:rFonts w:ascii="Tahoma" w:eastAsia="Tahoma" w:hAnsi="Tahoma" w:cs="Tahoma"/>
          <w:noProof/>
          <w:position w:val="-15"/>
          <w:sz w:val="20"/>
          <w:szCs w:val="20"/>
        </w:rPr>
        <w:lastRenderedPageBreak/>
        <mc:AlternateContent>
          <mc:Choice Requires="wpg">
            <w:drawing>
              <wp:inline distT="0" distB="0" distL="0" distR="0">
                <wp:extent cx="1672590" cy="519430"/>
                <wp:effectExtent l="0" t="0" r="3810" b="4445"/>
                <wp:docPr id="190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2590" cy="519430"/>
                          <a:chOff x="0" y="0"/>
                          <a:chExt cx="2634" cy="818"/>
                        </a:xfrm>
                      </wpg:grpSpPr>
                      <wpg:grpSp>
                        <wpg:cNvPr id="191" name="Group 15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634" cy="818"/>
                            <a:chOff x="0" y="0"/>
                            <a:chExt cx="2634" cy="818"/>
                          </a:xfrm>
                        </wpg:grpSpPr>
                        <wps:wsp>
                          <wps:cNvPr id="192" name="Freeform 15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34" cy="818"/>
                            </a:xfrm>
                            <a:custGeom>
                              <a:avLst/>
                              <a:gdLst>
                                <a:gd name="T0" fmla="*/ 0 w 2634"/>
                                <a:gd name="T1" fmla="*/ 817 h 818"/>
                                <a:gd name="T2" fmla="*/ 2634 w 2634"/>
                                <a:gd name="T3" fmla="*/ 817 h 818"/>
                                <a:gd name="T4" fmla="*/ 2634 w 2634"/>
                                <a:gd name="T5" fmla="*/ 0 h 818"/>
                                <a:gd name="T6" fmla="*/ 0 w 2634"/>
                                <a:gd name="T7" fmla="*/ 0 h 818"/>
                                <a:gd name="T8" fmla="*/ 0 w 2634"/>
                                <a:gd name="T9" fmla="*/ 817 h 81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634" h="818">
                                  <a:moveTo>
                                    <a:pt x="0" y="817"/>
                                  </a:moveTo>
                                  <a:lnTo>
                                    <a:pt x="2634" y="817"/>
                                  </a:lnTo>
                                  <a:lnTo>
                                    <a:pt x="2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Text Box 1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634" cy="8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DF6949">
                                <w:pPr>
                                  <w:spacing w:before="4"/>
                                  <w:rPr>
                                    <w:rFonts w:ascii="Tahoma" w:eastAsia="Tahoma" w:hAnsi="Tahoma" w:cs="Tahoma"/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ind w:left="170"/>
                                  <w:rPr>
                                    <w:rFonts w:ascii="Arial" w:eastAsia="Arial" w:hAnsi="Arial" w:cs="Arial"/>
                                    <w:sz w:val="24"/>
                                    <w:szCs w:val="24"/>
                                  </w:rPr>
                                </w:pPr>
                                <w:bookmarkStart w:id="24" w:name="18WCMvol14no1"/>
                                <w:bookmarkEnd w:id="24"/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10"/>
                                    <w:sz w:val="24"/>
                                  </w:rPr>
                                  <w:t xml:space="preserve">Talk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24"/>
                                  </w:rPr>
                                  <w:t xml:space="preserve">of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the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21"/>
                                    <w:sz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3"/>
                                    <w:sz w:val="24"/>
                                  </w:rPr>
                                  <w:t>Gown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53" o:spid="_x0000_s1061" style="width:131.7pt;height:40.9pt;mso-position-horizontal-relative:char;mso-position-vertical-relative:line" coordsize="2634,8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">
                <v:group id="Group 154" o:spid="_x0000_s1062" style="position:absolute;width:2634;height:818" coordsize="2634,8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KqQ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1c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IKqQMQAAADcAAAA&#10;DwAAAAAAAAAAAAAAAACqAgAAZHJzL2Rvd25yZXYueG1sUEsFBgAAAAAEAAQA+gAAAJsDAAAAAA==&#10;">
                  <v:shape id="Freeform 156" o:spid="_x0000_s1063" style="position:absolute;width:2634;height:818;visibility:visible;mso-wrap-style:square;v-text-anchor:top" coordsize="2634,8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xWLMAA&#10;AADcAAAADwAAAGRycy9kb3ducmV2LnhtbERPTYvCMBC9L/gfwgje1tSCotUouosgeNHqxdvQjG21&#10;mZQm2u6/3wiCt3m8z1msOlOJJzWutKxgNIxAEGdWl5wrOJ+231MQziNrrCyTgj9ysFr2vhaYaNvy&#10;kZ6pz0UIYZeggsL7OpHSZQUZdENbEwfuahuDPsAml7rBNoSbSsZRNJEGSw4NBdb0U1B2Tx9GwW88&#10;PpXb22WT7buU0R1GedtWSg363XoOwlPnP+K3e6fD/FkMr2fCBXL5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txWLMAAAADcAAAADwAAAAAAAAAAAAAAAACYAgAAZHJzL2Rvd25y&#10;ZXYueG1sUEsFBgAAAAAEAAQA9QAAAIUDAAAAAA==&#10;" path="m,817r2634,l2634,,,,,817xe" fillcolor="#bdb59c" stroked="f">
                    <v:path arrowok="t" o:connecttype="custom" o:connectlocs="0,817;2634,817;2634,0;0,0;0,817" o:connectangles="0,0,0,0,0"/>
                  </v:shape>
                  <v:shape id="Text Box 155" o:spid="_x0000_s1064" type="#_x0000_t202" style="position:absolute;width:2634;height:8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ZaH8IA&#10;AADcAAAADwAAAGRycy9kb3ducmV2LnhtbERPTYvCMBC9L/gfwix4W9NVkLVrFBEFQVis9eBxthnb&#10;YDOpTdT67zfCgrd5vM+Zzjtbixu13jhW8DlIQBAXThsuFRzy9ccXCB+QNdaOScGDPMxnvbcpptrd&#10;OaPbPpQihrBPUUEVQpNK6YuKLPqBa4gjd3KtxRBhW0rd4j2G21oOk2QsLRqODRU2tKyoOO+vVsHi&#10;yNnKXH5+d9kpM3k+SXg7PivVf+8W3yACdeEl/ndvdJw/GcH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BlofwgAAANwAAAAPAAAAAAAAAAAAAAAAAJgCAABkcnMvZG93&#10;bnJldi54bWxQSwUGAAAAAAQABAD1AAAAhwMAAAAA&#10;" filled="f" stroked="f">
                    <v:textbox inset="0,0,0,0">
                      <w:txbxContent>
                        <w:p w:rsidR="00DF6949" w:rsidRDefault="00DF6949">
                          <w:pPr>
                            <w:spacing w:before="4"/>
                            <w:rPr>
                              <w:rFonts w:ascii="Tahoma" w:eastAsia="Tahoma" w:hAnsi="Tahoma" w:cs="Tahoma"/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  <w:p w:rsidR="00DF6949" w:rsidRDefault="004F7CC6">
                          <w:pPr>
                            <w:ind w:left="170"/>
                            <w:rPr>
                              <w:rFonts w:ascii="Arial" w:eastAsia="Arial" w:hAnsi="Arial" w:cs="Arial"/>
                              <w:sz w:val="24"/>
                              <w:szCs w:val="24"/>
                            </w:rPr>
                          </w:pPr>
                          <w:bookmarkStart w:id="25" w:name="18WCMvol14no1"/>
                          <w:bookmarkEnd w:id="25"/>
                          <w:r>
                            <w:rPr>
                              <w:rFonts w:ascii="Arial"/>
                              <w:b/>
                              <w:color w:val="FFFFFF"/>
                              <w:spacing w:val="-10"/>
                              <w:sz w:val="24"/>
                            </w:rPr>
                            <w:t xml:space="preserve">Talk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24"/>
                            </w:rPr>
                            <w:t xml:space="preserve">of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3"/>
                              <w:sz w:val="24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3"/>
                              <w:sz w:val="24"/>
                            </w:rPr>
                            <w:t>Gown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DF6949" w:rsidRDefault="00DF6949">
      <w:pPr>
        <w:spacing w:before="2"/>
        <w:rPr>
          <w:rFonts w:ascii="Tahoma" w:eastAsia="Tahoma" w:hAnsi="Tahoma" w:cs="Tahoma"/>
          <w:b/>
          <w:bCs/>
          <w:sz w:val="7"/>
          <w:szCs w:val="7"/>
        </w:rPr>
      </w:pPr>
    </w:p>
    <w:p w:rsidR="00DF6949" w:rsidRDefault="00F06E92">
      <w:pPr>
        <w:spacing w:line="7760" w:lineRule="exact"/>
        <w:ind w:left="119"/>
        <w:rPr>
          <w:rFonts w:ascii="Tahoma" w:eastAsia="Tahoma" w:hAnsi="Tahoma" w:cs="Tahoma"/>
          <w:sz w:val="20"/>
          <w:szCs w:val="20"/>
        </w:rPr>
      </w:pPr>
      <w:r>
        <w:rPr>
          <w:rFonts w:ascii="Tahoma" w:eastAsia="Tahoma" w:hAnsi="Tahoma" w:cs="Tahoma"/>
          <w:noProof/>
          <w:position w:val="-154"/>
          <w:sz w:val="20"/>
          <w:szCs w:val="20"/>
        </w:rPr>
        <mc:AlternateContent>
          <mc:Choice Requires="wpg">
            <w:drawing>
              <wp:inline distT="0" distB="0" distL="0" distR="0">
                <wp:extent cx="6995160" cy="4927600"/>
                <wp:effectExtent l="0" t="0" r="0" b="0"/>
                <wp:docPr id="186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95160" cy="4927600"/>
                          <a:chOff x="0" y="0"/>
                          <a:chExt cx="11016" cy="7760"/>
                        </a:xfrm>
                      </wpg:grpSpPr>
                      <pic:pic xmlns:pic="http://schemas.openxmlformats.org/drawingml/2006/picture">
                        <pic:nvPicPr>
                          <pic:cNvPr id="187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6" cy="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" y="2375"/>
                            <a:ext cx="4100" cy="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Text Box 150"/>
                        <wps:cNvSpPr txBox="1">
                          <a:spLocks noChangeArrowheads="1"/>
                        </wps:cNvSpPr>
                        <wps:spPr bwMode="auto">
                          <a:xfrm>
                            <a:off x="391" y="2544"/>
                            <a:ext cx="3328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F6949" w:rsidRDefault="004F7CC6">
                              <w:pPr>
                                <w:spacing w:line="400" w:lineRule="exact"/>
                                <w:rPr>
                                  <w:rFonts w:ascii="Arial" w:eastAsia="Arial" w:hAnsi="Arial" w:cs="Arial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40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4"/>
                                  <w:sz w:val="40"/>
                                </w:rPr>
                                <w:t>Walking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3"/>
                                  <w:sz w:val="40"/>
                                </w:rPr>
                                <w:t>Cure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9" o:spid="_x0000_s1065" style="width:550.8pt;height:388pt;mso-position-horizontal-relative:char;mso-position-vertical-relative:line" coordsize="11016,77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">
                <v:shape id="Picture 152" o:spid="_x0000_s1066" type="#_x0000_t75" style="position:absolute;width:11016;height:7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fdTjCAAAA3AAAAA8AAABkcnMvZG93bnJldi54bWxET0trwkAQvgv9D8sUvNVNxVdTVzGC4k18&#10;XHqbZqfZkOxsyK4a++u7QsHbfHzPmS87W4srtb50rOB9kIAgzp0uuVBwPm3eZiB8QNZYOyYFd/Kw&#10;XLz05phqd+MDXY+hEDGEfYoKTAhNKqXPDVn0A9cQR+7HtRZDhG0hdYu3GG5rOUySibRYcmww2NDa&#10;UF4dL1ZBta++RwY/8sxvs5X7PY3tMPtSqv/arT5BBOrCU/zv3uk4fzaFxzPxAr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n3U4wgAAANwAAAAPAAAAAAAAAAAAAAAAAJ8C&#10;AABkcnMvZG93bnJldi54bWxQSwUGAAAAAAQABAD3AAAAjgMAAAAA&#10;">
                  <v:imagedata r:id="rId68" o:title=""/>
                </v:shape>
                <v:shape id="Picture 151" o:spid="_x0000_s1067" type="#_x0000_t75" style="position:absolute;left:154;top:2375;width:4100;height:2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uoATDAAAA3AAAAA8AAABkcnMvZG93bnJldi54bWxEj0FvwjAMhe+T+A+RkbiNlB1QVQhoWlUE&#10;JzbgspvVeE1F41RNBuXf48Ok3Wy95/c+r7ej79SNhtgGNrCYZ6CI62BbbgxcztVrDiomZItdYDLw&#10;oAjbzeRljYUNd/6i2yk1SkI4FmjApdQXWsfakcc4Dz2xaD9h8JhkHRptB7xLuO/0W5YttceWpcFh&#10;Tx+O6uvp1xvID5Utq/y6+85cuf/sW12WeDRmNh3fV6ASjenf/He9t4KfC608IxPoz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6gBMMAAADcAAAADwAAAAAAAAAAAAAAAACf&#10;AgAAZHJzL2Rvd25yZXYueG1sUEsFBgAAAAAEAAQA9wAAAI8DAAAAAA==&#10;">
                  <v:imagedata r:id="rId69" o:title=""/>
                </v:shape>
                <v:shape id="Text Box 150" o:spid="_x0000_s1068" type="#_x0000_t202" style="position:absolute;left:391;top:2544;width:3328;height:4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f7KMMA&#10;AADcAAAADwAAAGRycy9kb3ducmV2LnhtbERPTWvCQBC9F/oflin0Vjf1IEnqGqS0IBSKMR56nGbH&#10;ZEl2Ns1uNf57VxC8zeN9zrKYbC+ONHrjWMHrLAFBXDttuFGwrz5fUhA+IGvsHZOCM3koVo8PS8y1&#10;O3FJx11oRAxhn6OCNoQhl9LXLVn0MzcQR+7gRoshwrGResRTDLe9nCfJQlo0HBtaHOi9pbrb/VsF&#10;6x8uP8zf9++2PJSmqrKEvxadUs9P0/oNRKAp3MU390bH+WkG12fiBXJ1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f7KMMAAADcAAAADwAAAAAAAAAAAAAAAACYAgAAZHJzL2Rv&#10;d25yZXYueG1sUEsFBgAAAAAEAAQA9QAAAIgDAAAAAA==&#10;" filled="f" stroked="f">
                  <v:textbox inset="0,0,0,0">
                    <w:txbxContent>
                      <w:p w:rsidR="00DF6949" w:rsidRDefault="004F7CC6">
                        <w:pPr>
                          <w:spacing w:line="400" w:lineRule="exact"/>
                          <w:rPr>
                            <w:rFonts w:ascii="Arial" w:eastAsia="Arial" w:hAnsi="Arial" w:cs="Arial"/>
                            <w:sz w:val="40"/>
                            <w:szCs w:val="40"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  <w:sz w:val="40"/>
                          </w:rPr>
                          <w:t xml:space="preserve">The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4"/>
                            <w:sz w:val="40"/>
                          </w:rPr>
                          <w:t>Walking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3"/>
                            <w:sz w:val="40"/>
                          </w:rPr>
                          <w:t>Cure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F6949" w:rsidRDefault="00DF6949">
      <w:pPr>
        <w:spacing w:line="7760" w:lineRule="exact"/>
        <w:rPr>
          <w:rFonts w:ascii="Tahoma" w:eastAsia="Tahoma" w:hAnsi="Tahoma" w:cs="Tahoma"/>
          <w:sz w:val="20"/>
          <w:szCs w:val="20"/>
        </w:rPr>
        <w:sectPr w:rsidR="00DF6949">
          <w:pgSz w:w="12920" w:h="15650"/>
          <w:pgMar w:top="0" w:right="740" w:bottom="540" w:left="940" w:header="0" w:footer="370" w:gutter="0"/>
          <w:cols w:space="720"/>
        </w:sectPr>
      </w:pPr>
    </w:p>
    <w:p w:rsidR="00DF6949" w:rsidRDefault="004F7CC6">
      <w:pPr>
        <w:spacing w:before="15"/>
        <w:ind w:left="119" w:right="-6"/>
        <w:rPr>
          <w:rFonts w:ascii="Tahoma" w:eastAsia="Tahoma" w:hAnsi="Tahoma" w:cs="Tahoma"/>
          <w:sz w:val="8"/>
          <w:szCs w:val="8"/>
        </w:rPr>
      </w:pPr>
      <w:r>
        <w:rPr>
          <w:rFonts w:ascii="Tahoma"/>
          <w:color w:val="231F20"/>
          <w:w w:val="90"/>
          <w:sz w:val="8"/>
        </w:rPr>
        <w:lastRenderedPageBreak/>
        <w:t>ABBOTT</w:t>
      </w:r>
    </w:p>
    <w:p w:rsidR="00DF6949" w:rsidRDefault="004F7CC6">
      <w:pPr>
        <w:spacing w:before="143"/>
        <w:ind w:left="119"/>
        <w:rPr>
          <w:rFonts w:ascii="Tahoma" w:eastAsia="Tahoma" w:hAnsi="Tahoma" w:cs="Tahoma"/>
          <w:sz w:val="18"/>
          <w:szCs w:val="18"/>
        </w:rPr>
      </w:pPr>
      <w:r>
        <w:rPr>
          <w:w w:val="105"/>
        </w:rPr>
        <w:br w:type="column"/>
      </w:r>
      <w:proofErr w:type="spellStart"/>
      <w:r>
        <w:rPr>
          <w:rFonts w:ascii="Tahoma" w:eastAsia="Tahoma" w:hAnsi="Tahoma" w:cs="Tahoma"/>
          <w:color w:val="231F20"/>
          <w:w w:val="105"/>
          <w:sz w:val="18"/>
          <w:szCs w:val="18"/>
        </w:rPr>
        <w:lastRenderedPageBreak/>
        <w:t>Janey</w:t>
      </w:r>
      <w:proofErr w:type="spellEnd"/>
      <w:r>
        <w:rPr>
          <w:rFonts w:ascii="Tahoma" w:eastAsia="Tahoma" w:hAnsi="Tahoma" w:cs="Tahoma"/>
          <w:color w:val="231F20"/>
          <w:spacing w:val="-22"/>
          <w:w w:val="10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w w:val="105"/>
          <w:sz w:val="18"/>
          <w:szCs w:val="18"/>
        </w:rPr>
        <w:t>Peterson,</w:t>
      </w:r>
      <w:r>
        <w:rPr>
          <w:rFonts w:ascii="Tahoma" w:eastAsia="Tahoma" w:hAnsi="Tahoma" w:cs="Tahoma"/>
          <w:color w:val="231F20"/>
          <w:spacing w:val="-27"/>
          <w:w w:val="105"/>
          <w:sz w:val="18"/>
          <w:szCs w:val="18"/>
        </w:rPr>
        <w:t xml:space="preserve"> </w:t>
      </w:r>
      <w:proofErr w:type="spellStart"/>
      <w:r>
        <w:rPr>
          <w:rFonts w:ascii="Tahoma" w:eastAsia="Tahoma" w:hAnsi="Tahoma" w:cs="Tahoma"/>
          <w:color w:val="231F20"/>
          <w:spacing w:val="-3"/>
          <w:w w:val="105"/>
          <w:sz w:val="18"/>
          <w:szCs w:val="18"/>
        </w:rPr>
        <w:t>EdD</w:t>
      </w:r>
      <w:proofErr w:type="spellEnd"/>
      <w:r>
        <w:rPr>
          <w:rFonts w:ascii="Tahoma" w:eastAsia="Tahoma" w:hAnsi="Tahoma" w:cs="Tahoma"/>
          <w:color w:val="231F20"/>
          <w:spacing w:val="-3"/>
          <w:w w:val="105"/>
          <w:sz w:val="18"/>
          <w:szCs w:val="18"/>
        </w:rPr>
        <w:t>,</w:t>
      </w:r>
      <w:r>
        <w:rPr>
          <w:rFonts w:ascii="Tahoma" w:eastAsia="Tahoma" w:hAnsi="Tahoma" w:cs="Tahoma"/>
          <w:color w:val="231F20"/>
          <w:spacing w:val="-27"/>
          <w:w w:val="10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w w:val="105"/>
          <w:sz w:val="18"/>
          <w:szCs w:val="18"/>
        </w:rPr>
        <w:t>RN,</w:t>
      </w:r>
      <w:r>
        <w:rPr>
          <w:rFonts w:ascii="Tahoma" w:eastAsia="Tahoma" w:hAnsi="Tahoma" w:cs="Tahoma"/>
          <w:color w:val="231F20"/>
          <w:spacing w:val="-27"/>
          <w:w w:val="10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w w:val="105"/>
          <w:sz w:val="18"/>
          <w:szCs w:val="18"/>
        </w:rPr>
        <w:t>MS</w:t>
      </w:r>
      <w:r>
        <w:rPr>
          <w:rFonts w:ascii="Tahoma" w:eastAsia="Tahoma" w:hAnsi="Tahoma" w:cs="Tahoma"/>
          <w:color w:val="231F20"/>
          <w:spacing w:val="-22"/>
          <w:w w:val="10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w w:val="105"/>
          <w:sz w:val="18"/>
          <w:szCs w:val="18"/>
        </w:rPr>
        <w:t>’07</w:t>
      </w:r>
    </w:p>
    <w:p w:rsidR="00DF6949" w:rsidRDefault="00DF6949">
      <w:pPr>
        <w:rPr>
          <w:rFonts w:ascii="Tahoma" w:eastAsia="Tahoma" w:hAnsi="Tahoma" w:cs="Tahoma"/>
          <w:sz w:val="18"/>
          <w:szCs w:val="18"/>
        </w:rPr>
        <w:sectPr w:rsidR="00DF6949">
          <w:type w:val="continuous"/>
          <w:pgSz w:w="12920" w:h="15650"/>
          <w:pgMar w:top="440" w:right="740" w:bottom="280" w:left="940" w:header="720" w:footer="720" w:gutter="0"/>
          <w:cols w:num="2" w:space="720" w:equalWidth="0">
            <w:col w:w="397" w:space="7921"/>
            <w:col w:w="2922"/>
          </w:cols>
        </w:sectPr>
      </w:pPr>
    </w:p>
    <w:p w:rsidR="00DF6949" w:rsidRDefault="00DF6949">
      <w:pPr>
        <w:spacing w:before="3"/>
        <w:rPr>
          <w:rFonts w:ascii="Tahoma" w:eastAsia="Tahoma" w:hAnsi="Tahoma" w:cs="Tahoma"/>
          <w:sz w:val="21"/>
          <w:szCs w:val="21"/>
        </w:rPr>
      </w:pPr>
    </w:p>
    <w:p w:rsidR="00DF6949" w:rsidRDefault="004F7CC6">
      <w:pPr>
        <w:spacing w:line="911" w:lineRule="exact"/>
        <w:ind w:left="131"/>
        <w:rPr>
          <w:rFonts w:ascii="Georgia" w:eastAsia="Georgia" w:hAnsi="Georgia" w:cs="Georgia"/>
          <w:sz w:val="28"/>
          <w:szCs w:val="28"/>
        </w:rPr>
      </w:pPr>
      <w:r>
        <w:rPr>
          <w:rFonts w:ascii="Arial"/>
          <w:b/>
          <w:color w:val="231F20"/>
          <w:spacing w:val="38"/>
          <w:position w:val="-140"/>
          <w:sz w:val="205"/>
        </w:rPr>
        <w:t>A</w:t>
      </w:r>
      <w:r>
        <w:rPr>
          <w:rFonts w:ascii="Georgia"/>
          <w:color w:val="A31318"/>
          <w:spacing w:val="-1"/>
          <w:w w:val="109"/>
          <w:sz w:val="28"/>
        </w:rPr>
        <w:t>C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w w:val="81"/>
          <w:sz w:val="28"/>
        </w:rPr>
        <w:t>i</w:t>
      </w:r>
      <w:r>
        <w:rPr>
          <w:rFonts w:ascii="Georgia"/>
          <w:color w:val="A31318"/>
          <w:spacing w:val="-1"/>
          <w:w w:val="94"/>
          <w:sz w:val="28"/>
        </w:rPr>
        <w:t>n</w:t>
      </w:r>
      <w:r>
        <w:rPr>
          <w:rFonts w:ascii="Georgia"/>
          <w:color w:val="A31318"/>
          <w:w w:val="81"/>
          <w:sz w:val="28"/>
        </w:rPr>
        <w:t>i</w:t>
      </w:r>
      <w:r>
        <w:rPr>
          <w:rFonts w:ascii="Georgia"/>
          <w:color w:val="A31318"/>
          <w:w w:val="106"/>
          <w:sz w:val="28"/>
        </w:rPr>
        <w:t>c</w:t>
      </w:r>
      <w:r>
        <w:rPr>
          <w:rFonts w:ascii="Georgia"/>
          <w:color w:val="A31318"/>
          <w:spacing w:val="-1"/>
          <w:w w:val="102"/>
          <w:sz w:val="28"/>
        </w:rPr>
        <w:t>a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115"/>
          <w:sz w:val="28"/>
        </w:rPr>
        <w:t>e</w:t>
      </w:r>
      <w:r>
        <w:rPr>
          <w:rFonts w:ascii="Georgia"/>
          <w:color w:val="A31318"/>
          <w:spacing w:val="-1"/>
          <w:w w:val="107"/>
          <w:sz w:val="28"/>
        </w:rPr>
        <w:t>p</w:t>
      </w:r>
      <w:r>
        <w:rPr>
          <w:rFonts w:ascii="Georgia"/>
          <w:color w:val="A31318"/>
          <w:spacing w:val="-1"/>
          <w:w w:val="81"/>
          <w:sz w:val="28"/>
        </w:rPr>
        <w:t>i</w:t>
      </w:r>
      <w:r>
        <w:rPr>
          <w:rFonts w:ascii="Georgia"/>
          <w:color w:val="A31318"/>
          <w:spacing w:val="-1"/>
          <w:w w:val="106"/>
          <w:sz w:val="28"/>
        </w:rPr>
        <w:t>d</w:t>
      </w:r>
      <w:r>
        <w:rPr>
          <w:rFonts w:ascii="Georgia"/>
          <w:color w:val="A31318"/>
          <w:spacing w:val="-1"/>
          <w:w w:val="115"/>
          <w:sz w:val="28"/>
        </w:rPr>
        <w:t>e</w:t>
      </w:r>
      <w:r>
        <w:rPr>
          <w:rFonts w:ascii="Georgia"/>
          <w:color w:val="A31318"/>
          <w:spacing w:val="-1"/>
          <w:w w:val="96"/>
          <w:sz w:val="28"/>
        </w:rPr>
        <w:t>m</w:t>
      </w:r>
      <w:r>
        <w:rPr>
          <w:rFonts w:ascii="Georgia"/>
          <w:color w:val="A31318"/>
          <w:w w:val="81"/>
          <w:sz w:val="28"/>
        </w:rPr>
        <w:t>i</w:t>
      </w:r>
      <w:r>
        <w:rPr>
          <w:rFonts w:ascii="Georgia"/>
          <w:color w:val="A31318"/>
          <w:w w:val="110"/>
          <w:sz w:val="28"/>
        </w:rPr>
        <w:t>o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w w:val="110"/>
          <w:sz w:val="28"/>
        </w:rPr>
        <w:t>o</w:t>
      </w:r>
      <w:r>
        <w:rPr>
          <w:rFonts w:ascii="Georgia"/>
          <w:color w:val="A31318"/>
          <w:spacing w:val="-1"/>
          <w:w w:val="120"/>
          <w:sz w:val="28"/>
        </w:rPr>
        <w:t>g</w:t>
      </w:r>
      <w:r>
        <w:rPr>
          <w:rFonts w:ascii="Georgia"/>
          <w:color w:val="A31318"/>
          <w:spacing w:val="-1"/>
          <w:w w:val="81"/>
          <w:sz w:val="28"/>
        </w:rPr>
        <w:t>i</w:t>
      </w:r>
      <w:r>
        <w:rPr>
          <w:rFonts w:ascii="Georgia"/>
          <w:color w:val="A31318"/>
          <w:spacing w:val="-1"/>
          <w:w w:val="98"/>
          <w:sz w:val="28"/>
        </w:rPr>
        <w:t>s</w:t>
      </w:r>
      <w:r>
        <w:rPr>
          <w:rFonts w:ascii="Georgia"/>
          <w:color w:val="A31318"/>
          <w:w w:val="102"/>
          <w:sz w:val="28"/>
        </w:rPr>
        <w:t>t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102"/>
          <w:sz w:val="28"/>
        </w:rPr>
        <w:t>a</w:t>
      </w:r>
      <w:r>
        <w:rPr>
          <w:rFonts w:ascii="Georgia"/>
          <w:color w:val="A31318"/>
          <w:w w:val="81"/>
          <w:sz w:val="28"/>
        </w:rPr>
        <w:t>i</w:t>
      </w:r>
      <w:r>
        <w:rPr>
          <w:rFonts w:ascii="Georgia"/>
          <w:color w:val="A31318"/>
          <w:spacing w:val="-1"/>
          <w:w w:val="96"/>
          <w:sz w:val="28"/>
        </w:rPr>
        <w:t>m</w:t>
      </w:r>
      <w:r>
        <w:rPr>
          <w:rFonts w:ascii="Georgia"/>
          <w:color w:val="A31318"/>
          <w:w w:val="98"/>
          <w:sz w:val="28"/>
        </w:rPr>
        <w:t>s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102"/>
          <w:sz w:val="28"/>
        </w:rPr>
        <w:t>t</w:t>
      </w:r>
      <w:r>
        <w:rPr>
          <w:rFonts w:ascii="Georgia"/>
          <w:color w:val="A31318"/>
          <w:w w:val="110"/>
          <w:sz w:val="28"/>
        </w:rPr>
        <w:t>o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95"/>
          <w:sz w:val="28"/>
        </w:rPr>
        <w:t>h</w:t>
      </w:r>
      <w:r>
        <w:rPr>
          <w:rFonts w:ascii="Georgia"/>
          <w:color w:val="A31318"/>
          <w:spacing w:val="-1"/>
          <w:w w:val="115"/>
          <w:sz w:val="28"/>
        </w:rPr>
        <w:t>e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w w:val="107"/>
          <w:sz w:val="28"/>
        </w:rPr>
        <w:t>p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102"/>
          <w:sz w:val="28"/>
        </w:rPr>
        <w:t>a</w:t>
      </w:r>
      <w:r>
        <w:rPr>
          <w:rFonts w:ascii="Georgia"/>
          <w:color w:val="A31318"/>
          <w:spacing w:val="-1"/>
          <w:w w:val="81"/>
          <w:sz w:val="28"/>
        </w:rPr>
        <w:t>i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w w:val="81"/>
          <w:sz w:val="28"/>
        </w:rPr>
        <w:t>i</w:t>
      </w:r>
      <w:r>
        <w:rPr>
          <w:rFonts w:ascii="Georgia"/>
          <w:color w:val="A31318"/>
          <w:spacing w:val="-1"/>
          <w:w w:val="94"/>
          <w:sz w:val="28"/>
        </w:rPr>
        <w:t>n</w:t>
      </w:r>
      <w:r>
        <w:rPr>
          <w:rFonts w:ascii="Georgia"/>
          <w:color w:val="A31318"/>
          <w:w w:val="120"/>
          <w:sz w:val="28"/>
        </w:rPr>
        <w:t>g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w w:val="110"/>
          <w:sz w:val="28"/>
        </w:rPr>
        <w:t>o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spacing w:val="-1"/>
          <w:w w:val="106"/>
          <w:sz w:val="28"/>
        </w:rPr>
        <w:t>d</w:t>
      </w:r>
      <w:r>
        <w:rPr>
          <w:rFonts w:ascii="Georgia"/>
          <w:color w:val="A31318"/>
          <w:spacing w:val="-1"/>
          <w:w w:val="115"/>
          <w:sz w:val="28"/>
        </w:rPr>
        <w:t>e</w:t>
      </w:r>
      <w:r>
        <w:rPr>
          <w:rFonts w:ascii="Georgia"/>
          <w:color w:val="A31318"/>
          <w:w w:val="85"/>
          <w:sz w:val="28"/>
        </w:rPr>
        <w:t>r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102"/>
          <w:sz w:val="28"/>
        </w:rPr>
        <w:t>a</w:t>
      </w:r>
      <w:r>
        <w:rPr>
          <w:rFonts w:ascii="Georgia"/>
          <w:color w:val="A31318"/>
          <w:spacing w:val="-1"/>
          <w:w w:val="106"/>
          <w:sz w:val="28"/>
        </w:rPr>
        <w:t>d</w:t>
      </w:r>
      <w:r>
        <w:rPr>
          <w:rFonts w:ascii="Georgia"/>
          <w:color w:val="A31318"/>
          <w:spacing w:val="-1"/>
          <w:w w:val="96"/>
          <w:sz w:val="28"/>
        </w:rPr>
        <w:t>u</w:t>
      </w:r>
      <w:r>
        <w:rPr>
          <w:rFonts w:ascii="Georgia"/>
          <w:color w:val="A31318"/>
          <w:w w:val="83"/>
          <w:sz w:val="28"/>
        </w:rPr>
        <w:t>l</w:t>
      </w:r>
      <w:r>
        <w:rPr>
          <w:rFonts w:ascii="Georgia"/>
          <w:color w:val="A31318"/>
          <w:spacing w:val="-1"/>
          <w:w w:val="102"/>
          <w:sz w:val="28"/>
        </w:rPr>
        <w:t>t</w:t>
      </w:r>
      <w:r>
        <w:rPr>
          <w:rFonts w:ascii="Georgia"/>
          <w:color w:val="A31318"/>
          <w:w w:val="98"/>
          <w:sz w:val="28"/>
        </w:rPr>
        <w:t>s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98"/>
          <w:sz w:val="28"/>
        </w:rPr>
        <w:t>s</w:t>
      </w:r>
      <w:r>
        <w:rPr>
          <w:rFonts w:ascii="Georgia"/>
          <w:color w:val="A31318"/>
          <w:spacing w:val="-1"/>
          <w:w w:val="102"/>
          <w:sz w:val="28"/>
        </w:rPr>
        <w:t>ta</w:t>
      </w:r>
      <w:r>
        <w:rPr>
          <w:rFonts w:ascii="Georgia"/>
          <w:color w:val="A31318"/>
          <w:w w:val="97"/>
          <w:sz w:val="28"/>
        </w:rPr>
        <w:t>y</w:t>
      </w:r>
      <w:r>
        <w:rPr>
          <w:rFonts w:ascii="Georgia"/>
          <w:color w:val="A31318"/>
          <w:spacing w:val="18"/>
          <w:sz w:val="28"/>
        </w:rPr>
        <w:t xml:space="preserve"> </w:t>
      </w:r>
      <w:r>
        <w:rPr>
          <w:rFonts w:ascii="Georgia"/>
          <w:color w:val="A31318"/>
          <w:spacing w:val="-1"/>
          <w:w w:val="102"/>
          <w:sz w:val="28"/>
        </w:rPr>
        <w:t>a</w:t>
      </w:r>
      <w:r>
        <w:rPr>
          <w:rFonts w:ascii="Georgia"/>
          <w:color w:val="A31318"/>
          <w:spacing w:val="-1"/>
          <w:w w:val="106"/>
          <w:sz w:val="28"/>
        </w:rPr>
        <w:t>c</w:t>
      </w:r>
      <w:r>
        <w:rPr>
          <w:rFonts w:ascii="Georgia"/>
          <w:color w:val="A31318"/>
          <w:spacing w:val="-1"/>
          <w:w w:val="102"/>
          <w:sz w:val="28"/>
        </w:rPr>
        <w:t>t</w:t>
      </w:r>
      <w:r>
        <w:rPr>
          <w:rFonts w:ascii="Georgia"/>
          <w:color w:val="A31318"/>
          <w:w w:val="81"/>
          <w:sz w:val="28"/>
        </w:rPr>
        <w:t>i</w:t>
      </w:r>
      <w:r>
        <w:rPr>
          <w:rFonts w:ascii="Georgia"/>
          <w:color w:val="A31318"/>
          <w:spacing w:val="-1"/>
          <w:w w:val="96"/>
          <w:sz w:val="28"/>
        </w:rPr>
        <w:t>v</w:t>
      </w:r>
      <w:r>
        <w:rPr>
          <w:rFonts w:ascii="Georgia"/>
          <w:color w:val="A31318"/>
          <w:w w:val="115"/>
          <w:sz w:val="28"/>
        </w:rPr>
        <w:t>e</w:t>
      </w:r>
    </w:p>
    <w:p w:rsidR="00DF6949" w:rsidRDefault="00DF6949">
      <w:pPr>
        <w:spacing w:line="911" w:lineRule="exact"/>
        <w:rPr>
          <w:rFonts w:ascii="Georgia" w:eastAsia="Georgia" w:hAnsi="Georgia" w:cs="Georgia"/>
          <w:sz w:val="28"/>
          <w:szCs w:val="28"/>
        </w:rPr>
        <w:sectPr w:rsidR="00DF6949">
          <w:type w:val="continuous"/>
          <w:pgSz w:w="12920" w:h="15650"/>
          <w:pgMar w:top="440" w:right="740" w:bottom="280" w:left="940" w:header="720" w:footer="720" w:gutter="0"/>
          <w:cols w:space="720"/>
        </w:sectPr>
      </w:pPr>
    </w:p>
    <w:p w:rsidR="00DF6949" w:rsidRDefault="00F06E92">
      <w:pPr>
        <w:pStyle w:val="BodyText"/>
        <w:spacing w:line="186" w:lineRule="exact"/>
        <w:ind w:left="1661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632" behindDoc="0" locked="0" layoutInCell="1" allowOverlap="1">
                <wp:simplePos x="0" y="0"/>
                <wp:positionH relativeFrom="page">
                  <wp:posOffset>4162425</wp:posOffset>
                </wp:positionH>
                <wp:positionV relativeFrom="paragraph">
                  <wp:posOffset>33020</wp:posOffset>
                </wp:positionV>
                <wp:extent cx="1270" cy="2832735"/>
                <wp:effectExtent l="9525" t="13970" r="8255" b="10795"/>
                <wp:wrapNone/>
                <wp:docPr id="184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832735"/>
                          <a:chOff x="6555" y="52"/>
                          <a:chExt cx="2" cy="4461"/>
                        </a:xfrm>
                      </wpg:grpSpPr>
                      <wps:wsp>
                        <wps:cNvPr id="185" name="Freeform 148"/>
                        <wps:cNvSpPr>
                          <a:spLocks/>
                        </wps:cNvSpPr>
                        <wps:spPr bwMode="auto">
                          <a:xfrm>
                            <a:off x="6555" y="52"/>
                            <a:ext cx="2" cy="4461"/>
                          </a:xfrm>
                          <a:custGeom>
                            <a:avLst/>
                            <a:gdLst>
                              <a:gd name="T0" fmla="+- 0 4513 52"/>
                              <a:gd name="T1" fmla="*/ 4513 h 4461"/>
                              <a:gd name="T2" fmla="+- 0 52 52"/>
                              <a:gd name="T3" fmla="*/ 52 h 446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461">
                                <a:moveTo>
                                  <a:pt x="0" y="44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7" o:spid="_x0000_s1026" style="position:absolute;margin-left:327.75pt;margin-top:2.6pt;width:.1pt;height:223.05pt;z-index:2632;mso-position-horizontal-relative:page" coordorigin="6555,52" coordsize="2,44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">
                <v:shape id="Freeform 148" o:spid="_x0000_s1027" style="position:absolute;left:6555;top:52;width:2;height:4461;visibility:visible;mso-wrap-style:square;v-text-anchor:top" coordsize="2,44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THnsAA&#10;AADcAAAADwAAAGRycy9kb3ducmV2LnhtbERPTYvCMBC9C/6HMAt703SFldo1iiiK4qnVi7ehmW2L&#10;zaQkUeu/NwsL3ubxPme+7E0r7uR8Y1nB1zgBQVxa3XCl4HzajlIQPiBrbC2Tgid5WC6Ggzlm2j44&#10;p3sRKhFD2GeooA6hy6T0ZU0G/dh2xJH7tc5giNBVUjt8xHDTykmSTKXBhmNDjR2tayqvxc0oKJyd&#10;XPLdOc3zzUFz0eOxmU2V+vzoVz8gAvXhLf5373Wcn37D3zPxArl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UTHnsAAAADcAAAADwAAAAAAAAAAAAAAAACYAgAAZHJzL2Rvd25y&#10;ZXYueG1sUEsFBgAAAAAEAAQA9QAAAIUDAAAAAA==&#10;" path="m,4461l,e" filled="f" strokecolor="#bdb59c" strokeweight=".5pt">
                  <v:path arrowok="t" o:connecttype="custom" o:connectlocs="0,4513;0,52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spacing w:val="-4"/>
          <w:w w:val="105"/>
        </w:rPr>
        <w:t>surprise</w:t>
      </w:r>
      <w:proofErr w:type="gramEnd"/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gift arriving </w:t>
      </w:r>
      <w:r w:rsidR="004F7CC6">
        <w:rPr>
          <w:rFonts w:cs="Palatino Linotype"/>
          <w:color w:val="231F20"/>
          <w:w w:val="105"/>
        </w:rPr>
        <w:t xml:space="preserve">in the </w:t>
      </w:r>
      <w:r w:rsidR="004F7CC6">
        <w:rPr>
          <w:rFonts w:cs="Palatino Linotype"/>
          <w:color w:val="231F20"/>
          <w:spacing w:val="-3"/>
          <w:w w:val="105"/>
        </w:rPr>
        <w:t xml:space="preserve">mail.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-29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grandchild’s</w:t>
      </w:r>
    </w:p>
    <w:p w:rsidR="00DF6949" w:rsidRDefault="004F7CC6">
      <w:pPr>
        <w:pStyle w:val="BodyText"/>
        <w:ind w:left="1661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photo</w:t>
      </w:r>
      <w:proofErr w:type="gramEnd"/>
      <w:r>
        <w:rPr>
          <w:color w:val="231F20"/>
          <w:w w:val="105"/>
        </w:rPr>
        <w:t xml:space="preserve"> on the bedside table. The memory of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w w:val="101"/>
        </w:rPr>
        <w:t xml:space="preserve"> </w:t>
      </w:r>
      <w:r>
        <w:rPr>
          <w:color w:val="231F20"/>
          <w:w w:val="105"/>
        </w:rPr>
        <w:t>long-ago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college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graduation.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Could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such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small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 xml:space="preserve">pleasures contribute to big differences in  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the</w:t>
      </w:r>
    </w:p>
    <w:p w:rsidR="00DF6949" w:rsidRDefault="004F7CC6">
      <w:pPr>
        <w:pStyle w:val="BodyText"/>
        <w:rPr>
          <w:rFonts w:cs="Palatino Linotype"/>
        </w:rPr>
      </w:pPr>
      <w:proofErr w:type="gramStart"/>
      <w:r>
        <w:rPr>
          <w:color w:val="231F20"/>
          <w:w w:val="105"/>
        </w:rPr>
        <w:t>health</w:t>
      </w:r>
      <w:proofErr w:type="gramEnd"/>
      <w:r>
        <w:rPr>
          <w:color w:val="231F20"/>
          <w:w w:val="105"/>
        </w:rPr>
        <w:t xml:space="preserve"> and </w:t>
      </w:r>
      <w:r>
        <w:rPr>
          <w:color w:val="231F20"/>
          <w:spacing w:val="-3"/>
          <w:w w:val="105"/>
        </w:rPr>
        <w:t xml:space="preserve">exercise </w:t>
      </w:r>
      <w:r>
        <w:rPr>
          <w:color w:val="231F20"/>
          <w:w w:val="105"/>
        </w:rPr>
        <w:t>habits of the sickest elderly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patients?</w:t>
      </w:r>
    </w:p>
    <w:p w:rsidR="00DF6949" w:rsidRDefault="004F7CC6">
      <w:pPr>
        <w:pStyle w:val="BodyText"/>
        <w:ind w:right="1" w:firstLine="279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Janey</w:t>
      </w:r>
      <w:proofErr w:type="spellEnd"/>
      <w:r>
        <w:rPr>
          <w:rFonts w:cs="Palatino Linotype"/>
          <w:color w:val="231F20"/>
          <w:w w:val="105"/>
        </w:rPr>
        <w:t xml:space="preserve"> Peterson, </w:t>
      </w:r>
      <w:proofErr w:type="spellStart"/>
      <w:r>
        <w:rPr>
          <w:rFonts w:cs="Palatino Linotype"/>
          <w:color w:val="231F20"/>
          <w:w w:val="105"/>
        </w:rPr>
        <w:t>EdD</w:t>
      </w:r>
      <w:proofErr w:type="spellEnd"/>
      <w:r>
        <w:rPr>
          <w:rFonts w:cs="Palatino Linotype"/>
          <w:color w:val="231F20"/>
          <w:w w:val="105"/>
        </w:rPr>
        <w:t xml:space="preserve">, RN, MS ’07, is betting </w:t>
      </w:r>
      <w:r>
        <w:rPr>
          <w:rFonts w:cs="Palatino Linotype"/>
          <w:color w:val="231F20"/>
          <w:w w:val="105"/>
        </w:rPr>
        <w:t>that they can.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two leading organizations in the field of aging research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putting their money on it too, by funding her study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interventions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multiple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chronic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>illnesses become more physically active, thereby improving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health and overall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well-being.</w:t>
      </w:r>
    </w:p>
    <w:p w:rsidR="00DF6949" w:rsidRDefault="004F7CC6">
      <w:pPr>
        <w:pStyle w:val="BodyText"/>
        <w:ind w:left="120" w:firstLine="279"/>
        <w:jc w:val="both"/>
        <w:rPr>
          <w:rFonts w:cs="Palatino Linotype"/>
        </w:rPr>
      </w:pPr>
      <w:r>
        <w:rPr>
          <w:color w:val="231F20"/>
          <w:w w:val="105"/>
        </w:rPr>
        <w:t>Peterson is an associate professor of clinical epidemiology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medicine,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cardiothoracic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surgery,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integrative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medicine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trained as a registered nurse. She has gained attention from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w w:val="105"/>
        </w:rPr>
        <w:t>both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her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peers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mainstream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media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her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work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clinical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>epidemiologist and behavioral scientist on issues affecting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older</w:t>
      </w:r>
      <w:r>
        <w:rPr>
          <w:color w:val="231F20"/>
          <w:w w:val="97"/>
        </w:rPr>
        <w:t xml:space="preserve"> </w:t>
      </w:r>
      <w:r>
        <w:rPr>
          <w:color w:val="231F20"/>
          <w:w w:val="105"/>
        </w:rPr>
        <w:t xml:space="preserve">patients, from financial exploitation of the </w:t>
      </w:r>
      <w:proofErr w:type="gramStart"/>
      <w:r>
        <w:rPr>
          <w:color w:val="231F20"/>
          <w:w w:val="105"/>
        </w:rPr>
        <w:t>elderly  to</w:t>
      </w:r>
      <w:proofErr w:type="gramEnd"/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later-life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pain management. In 2013, she became the only registered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nurse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receive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Beeson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Career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Development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Award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Aging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Research,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just 200 of which have been given over the past twenty  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years.</w:t>
      </w:r>
    </w:p>
    <w:p w:rsidR="00DF6949" w:rsidRDefault="004F7CC6">
      <w:pPr>
        <w:pStyle w:val="BodyText"/>
        <w:spacing w:line="188" w:lineRule="exact"/>
        <w:ind w:firstLine="280"/>
        <w:rPr>
          <w:rFonts w:cs="Palatino Linotype"/>
        </w:rPr>
      </w:pPr>
      <w:r>
        <w:rPr>
          <w:w w:val="105"/>
        </w:rPr>
        <w:br w:type="column"/>
      </w:r>
      <w:r>
        <w:rPr>
          <w:color w:val="231F20"/>
          <w:w w:val="105"/>
        </w:rPr>
        <w:lastRenderedPageBreak/>
        <w:t>Peterson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now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using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more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$720,000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she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garnered</w:t>
      </w:r>
    </w:p>
    <w:p w:rsidR="00DF6949" w:rsidRDefault="004F7CC6">
      <w:pPr>
        <w:pStyle w:val="BodyText"/>
        <w:ind w:right="101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award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(which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funded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Aging and the American Federation for Aging Research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supports investigations by outstanding junior faculty at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schools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nationwide)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apply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lessons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learned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past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work on motivating healthy behaviors to help a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population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typically excluded from clinical studies and exercise</w:t>
      </w:r>
      <w:r>
        <w:rPr>
          <w:rFonts w:cs="Palatino Linotype"/>
          <w:color w:val="231F20"/>
          <w:spacing w:val="1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recom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mendations</w:t>
      </w:r>
      <w:proofErr w:type="spellEnd"/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because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complexity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seriousness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health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issues.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“As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age,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multiple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chronic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>conditions such as diabetes, congestive heart failure, or a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history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of heart attack,” Peterson explains. “Physicians prescribe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exercise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only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third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adults,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demonstrates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that doctors lack training in how to offer exercise</w:t>
      </w:r>
      <w:r>
        <w:rPr>
          <w:rFonts w:cs="Palatino Linotype"/>
          <w:color w:val="231F20"/>
          <w:spacing w:val="3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recom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mendations</w:t>
      </w:r>
      <w:proofErr w:type="spellEnd"/>
      <w:r>
        <w:rPr>
          <w:rFonts w:cs="Palatino Linotype"/>
          <w:color w:val="231F20"/>
          <w:w w:val="105"/>
        </w:rPr>
        <w:t xml:space="preserve"> to this high-risk group. Older adults who have a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high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number of chronic illnesses have a two to three times greater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risk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w w:val="105"/>
        </w:rPr>
        <w:t>of becoming disabled over just a few years—but physical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can both prevent disability and improve function in older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who have early</w:t>
      </w:r>
      <w:r>
        <w:rPr>
          <w:rFonts w:cs="Palatino Linotype"/>
          <w:color w:val="231F20"/>
          <w:spacing w:val="-32"/>
          <w:w w:val="105"/>
        </w:rPr>
        <w:t xml:space="preserve"> </w:t>
      </w:r>
      <w:r>
        <w:rPr>
          <w:rFonts w:cs="Palatino Linotype"/>
          <w:color w:val="231F20"/>
          <w:w w:val="105"/>
        </w:rPr>
        <w:t>disability.”</w:t>
      </w:r>
    </w:p>
    <w:p w:rsidR="00DF6949" w:rsidRDefault="004F7CC6">
      <w:pPr>
        <w:pStyle w:val="BodyText"/>
        <w:ind w:firstLine="280"/>
        <w:rPr>
          <w:rFonts w:cs="Palatino Linotype"/>
        </w:rPr>
      </w:pPr>
      <w:r>
        <w:rPr>
          <w:color w:val="231F20"/>
          <w:spacing w:val="-7"/>
          <w:w w:val="105"/>
        </w:rPr>
        <w:t>To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take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advantage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window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opportunity,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Peterson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her team motivate physical activity through an intervention     she</w:t>
      </w:r>
    </w:p>
    <w:p w:rsidR="00DF6949" w:rsidRDefault="00DF6949">
      <w:pPr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940" w:header="720" w:footer="720" w:gutter="0"/>
          <w:cols w:num="2" w:space="720" w:equalWidth="0">
            <w:col w:w="5308" w:space="468"/>
            <w:col w:w="5464"/>
          </w:cols>
        </w:sectPr>
      </w:pPr>
    </w:p>
    <w:p w:rsidR="00DF6949" w:rsidRDefault="00F06E92">
      <w:pPr>
        <w:pStyle w:val="BodyText"/>
        <w:spacing w:before="39"/>
        <w:ind w:left="103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656" behindDoc="0" locked="0" layoutInCell="1" allowOverlap="1">
                <wp:simplePos x="0" y="0"/>
                <wp:positionH relativeFrom="page">
                  <wp:posOffset>4025265</wp:posOffset>
                </wp:positionH>
                <wp:positionV relativeFrom="page">
                  <wp:posOffset>579755</wp:posOffset>
                </wp:positionV>
                <wp:extent cx="1270" cy="8757285"/>
                <wp:effectExtent l="5715" t="8255" r="12065" b="6985"/>
                <wp:wrapNone/>
                <wp:docPr id="182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757285"/>
                          <a:chOff x="6339" y="913"/>
                          <a:chExt cx="2" cy="13791"/>
                        </a:xfrm>
                      </wpg:grpSpPr>
                      <wps:wsp>
                        <wps:cNvPr id="183" name="Freeform 146"/>
                        <wps:cNvSpPr>
                          <a:spLocks/>
                        </wps:cNvSpPr>
                        <wps:spPr bwMode="auto">
                          <a:xfrm>
                            <a:off x="6339" y="913"/>
                            <a:ext cx="2" cy="13791"/>
                          </a:xfrm>
                          <a:custGeom>
                            <a:avLst/>
                            <a:gdLst>
                              <a:gd name="T0" fmla="+- 0 14704 913"/>
                              <a:gd name="T1" fmla="*/ 14704 h 13791"/>
                              <a:gd name="T2" fmla="+- 0 913 913"/>
                              <a:gd name="T3" fmla="*/ 913 h 1379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791">
                                <a:moveTo>
                                  <a:pt x="0" y="137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" o:spid="_x0000_s1026" style="position:absolute;margin-left:316.95pt;margin-top:45.65pt;width:.1pt;height:689.55pt;z-index:2656;mso-position-horizontal-relative:page;mso-position-vertical-relative:page" coordorigin="6339,913" coordsize="2,13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">
                <v:shape id="Freeform 146" o:spid="_x0000_s1027" style="position:absolute;left:6339;top:913;width:2;height:13791;visibility:visible;mso-wrap-style:square;v-text-anchor:top" coordsize="2,13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1EgcMA&#10;AADcAAAADwAAAGRycy9kb3ducmV2LnhtbESPT2sCMRDF7wW/Qxiht5rVWpXVKIsgSG/+wfO4GTeL&#10;m8mSRHf99k2h0NsM773fvFltetuIJ/lQO1YwHmUgiEuna64UnE+7jwWIEJE1No5JwYsCbNaDtxXm&#10;2nV8oOcxViJBOOSowMTY5lKG0pDFMHItcdJuzluMafWV1B67BLeNnGTZTFqsOV0w2NLWUHk/Pmyi&#10;7My8Kabf7de8yFzspv4yOVyVeh/2xRJEpD7+m//Se53qLz7h95k0gV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1EgcMAAADcAAAADwAAAAAAAAAAAAAAAACYAgAAZHJzL2Rv&#10;d25yZXYueG1sUEsFBgAAAAAEAAQA9QAAAIgDAAAAAA==&#10;" path="m,13791l,e" filled="f" strokecolor="#bdb59c" strokeweight=".5pt">
                  <v:path arrowok="t" o:connecttype="custom" o:connectlocs="0,14704;0,913" o:connectangles="0,0"/>
                </v:shape>
                <w10:wrap anchorx="page" anchory="page"/>
              </v:group>
            </w:pict>
          </mc:Fallback>
        </mc:AlternateContent>
      </w:r>
      <w:bookmarkStart w:id="26" w:name="19WCMvol14no1"/>
      <w:bookmarkEnd w:id="26"/>
      <w:proofErr w:type="gramStart"/>
      <w:r w:rsidR="004F7CC6">
        <w:rPr>
          <w:rFonts w:cs="Palatino Linotype"/>
          <w:color w:val="231F20"/>
          <w:w w:val="105"/>
        </w:rPr>
        <w:t>has</w:t>
      </w:r>
      <w:proofErr w:type="gramEnd"/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named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PAIRE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(Positive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Affect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Induction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Regular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Exercise).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Positive affect—a feeling of happiness and well-being—has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been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shown in non-clinical studies to promote self-efficacy,</w:t>
      </w:r>
      <w:r w:rsidR="004F7CC6">
        <w:rPr>
          <w:rFonts w:cs="Palatino Linotype"/>
          <w:color w:val="231F20"/>
          <w:spacing w:val="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flexible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thinking, and healthy behaviors, among other benefits. </w:t>
      </w:r>
      <w:r w:rsidR="004F7CC6">
        <w:rPr>
          <w:rFonts w:cs="Palatino Linotype"/>
          <w:color w:val="231F20"/>
          <w:spacing w:val="-7"/>
          <w:w w:val="105"/>
        </w:rPr>
        <w:t>To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induce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it, Peterson uses small surprises—like the gift of an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inexpensive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blanket—to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make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patients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feel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good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reflect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their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participation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study.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Through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brief,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scripted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phone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calls,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also encourages patients to induce positive affect on their own</w:t>
      </w:r>
      <w:r w:rsidR="004F7CC6">
        <w:rPr>
          <w:rFonts w:cs="Palatino Linotype"/>
          <w:color w:val="231F20"/>
          <w:spacing w:val="-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thinking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pleasant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thoughts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or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looking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pictures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loved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ones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whenever they need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motivation.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Peterson’s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ultimate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goal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find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much—or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little—exercise will make a difference for older adults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facing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complex health issues. She notes that for the nation,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socioeconomic stakes are high: 32 percent of Medicare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bene-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ficiaries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suffer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three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chronic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illnesses,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23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percent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four to five, and 14 percent are struggling with six or more. 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while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Surgeon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General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recommends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least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150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minutes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moderate to intense physical activity a week for adults,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Peterson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believes that much smaller amounts of regular activity can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patients with chronic conditions avoid disability and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major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morbidity and </w:t>
      </w:r>
      <w:r>
        <w:rPr>
          <w:rFonts w:cs="Palatino Linotype"/>
          <w:color w:val="231F20"/>
          <w:spacing w:val="-3"/>
          <w:w w:val="105"/>
        </w:rPr>
        <w:t xml:space="preserve">mortality. </w:t>
      </w:r>
      <w:r>
        <w:rPr>
          <w:rFonts w:cs="Palatino Linotype"/>
          <w:color w:val="231F20"/>
          <w:w w:val="105"/>
        </w:rPr>
        <w:t>“People underestimate the value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regular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physical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activity,”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“My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pilot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data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suggests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we can get older adults with chronic disease walking just a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little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bit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sustain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it,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significant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reductions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morbidity and </w:t>
      </w:r>
      <w:r>
        <w:rPr>
          <w:rFonts w:cs="Palatino Linotype"/>
          <w:color w:val="231F20"/>
          <w:spacing w:val="-3"/>
          <w:w w:val="105"/>
        </w:rPr>
        <w:t xml:space="preserve">mortality.” </w:t>
      </w:r>
      <w:r>
        <w:rPr>
          <w:rFonts w:cs="Palatino Linotype"/>
          <w:color w:val="231F20"/>
          <w:w w:val="105"/>
        </w:rPr>
        <w:t>Moreover, Peterson notes that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regular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exercise can increase hippocampal mass by 2 percent over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year—meaning that new neurons are being generated in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brains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adults—while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don’t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exercise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lose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1.4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percent of their hippocampal mass. Recent work has also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shown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that exercise enhances DNA methylation in muscle cells,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helps explain the mechanisms by which exercise reduces the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risk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“My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work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area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won’t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finished,”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says,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“until we translate our data into clinical guidelines for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physicians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use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prescribing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physical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chronic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Peterson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points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projections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20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percent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Americans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sixty-five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2040.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believes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guidelines and interventions to promote exercise can help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adults take better control of their own health—and ease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burden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caring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chronically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ill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go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disabled,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large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part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through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inactivity.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colleagues and research partners in fields as varied as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oncology,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cardiology, and urology share her sense of urgency. “As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population ages, we need to find new strategies to help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change behaviors and manage complications from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serious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conditions,” says John Leonard, MD, associate dean for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research,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2"/>
          <w:w w:val="105"/>
        </w:rPr>
        <w:t xml:space="preserve">Richard </w:t>
      </w:r>
      <w:r>
        <w:rPr>
          <w:rFonts w:cs="Palatino Linotype"/>
          <w:color w:val="231F20"/>
          <w:spacing w:val="-7"/>
          <w:w w:val="105"/>
        </w:rPr>
        <w:t xml:space="preserve">T. </w:t>
      </w:r>
      <w:r>
        <w:rPr>
          <w:rFonts w:cs="Palatino Linotype"/>
          <w:color w:val="231F20"/>
          <w:spacing w:val="2"/>
          <w:w w:val="105"/>
        </w:rPr>
        <w:t xml:space="preserve">Silver </w:t>
      </w:r>
      <w:r>
        <w:rPr>
          <w:rFonts w:cs="Palatino Linotype"/>
          <w:color w:val="231F20"/>
          <w:spacing w:val="3"/>
          <w:w w:val="105"/>
        </w:rPr>
        <w:t>Distinguished Professor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Hematology and Medical Oncology, and one of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Peterson’s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collaborators. “By applying a scientific approach to </w:t>
      </w:r>
      <w:proofErr w:type="gramStart"/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</w:t>
      </w:r>
      <w:proofErr w:type="gram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ment</w:t>
      </w:r>
      <w:proofErr w:type="spellEnd"/>
      <w:r>
        <w:rPr>
          <w:rFonts w:cs="Palatino Linotype"/>
          <w:color w:val="231F20"/>
          <w:w w:val="105"/>
        </w:rPr>
        <w:t xml:space="preserve"> and assessment of such strategies, </w:t>
      </w:r>
      <w:r>
        <w:rPr>
          <w:rFonts w:cs="Palatino Linotype"/>
          <w:color w:val="231F20"/>
          <w:spacing w:val="-5"/>
          <w:w w:val="105"/>
        </w:rPr>
        <w:t xml:space="preserve">Dr. </w:t>
      </w:r>
      <w:r>
        <w:rPr>
          <w:rFonts w:cs="Palatino Linotype"/>
          <w:color w:val="231F20"/>
          <w:w w:val="105"/>
        </w:rPr>
        <w:t>Peterson is making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major contribution to the  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field.”</w:t>
      </w:r>
    </w:p>
    <w:p w:rsidR="00DF6949" w:rsidRDefault="004F7CC6">
      <w:pPr>
        <w:pStyle w:val="BodyText"/>
        <w:ind w:left="103" w:firstLine="279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Leonard notes that the implications of Peterson’s research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go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beyond geriatric medicine; for example, she has studied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cancers such as lymphoma affect mindset and behavior.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current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focus,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helping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adults,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inspired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part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caring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own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parents.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learn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family’s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experiences and the more I work with this population, 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passionate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become,”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Peterson.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“Our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country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growing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older.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hole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safety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net,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gap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research, is an opportunity to advance care for older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adults.”</w:t>
      </w:r>
    </w:p>
    <w:p w:rsidR="00DF6949" w:rsidRDefault="004F7CC6">
      <w:pPr>
        <w:spacing w:before="20"/>
        <w:jc w:val="righ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i/>
          <w:color w:val="231F20"/>
          <w:w w:val="105"/>
          <w:sz w:val="17"/>
          <w:szCs w:val="17"/>
        </w:rPr>
        <w:t>— C. A.</w:t>
      </w:r>
      <w:r>
        <w:rPr>
          <w:rFonts w:ascii="Times New Roman" w:eastAsia="Times New Roman" w:hAnsi="Times New Roman" w:cs="Times New Roman"/>
          <w:i/>
          <w:color w:val="231F20"/>
          <w:spacing w:val="29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  <w:sz w:val="17"/>
          <w:szCs w:val="17"/>
        </w:rPr>
        <w:t>Carlson</w:t>
      </w:r>
    </w:p>
    <w:p w:rsidR="00DF6949" w:rsidRDefault="004F7CC6">
      <w:pPr>
        <w:spacing w:before="5"/>
        <w:rPr>
          <w:rFonts w:ascii="Times New Roman" w:eastAsia="Times New Roman" w:hAnsi="Times New Roman" w:cs="Times New Roman"/>
          <w:i/>
          <w:sz w:val="53"/>
          <w:szCs w:val="53"/>
        </w:rPr>
      </w:pPr>
      <w:r>
        <w:br w:type="column"/>
      </w:r>
    </w:p>
    <w:p w:rsidR="00DF6949" w:rsidRDefault="004F7CC6">
      <w:pPr>
        <w:pStyle w:val="Heading5"/>
        <w:ind w:left="697" w:right="912"/>
        <w:rPr>
          <w:rFonts w:ascii="Calibri" w:eastAsia="Calibri" w:hAnsi="Calibri" w:cs="Calibri"/>
          <w:b w:val="0"/>
          <w:bCs w:val="0"/>
        </w:rPr>
      </w:pPr>
      <w:r>
        <w:rPr>
          <w:rFonts w:ascii="Calibri"/>
          <w:color w:val="231F20"/>
          <w:w w:val="110"/>
        </w:rPr>
        <w:t>In Memory of</w:t>
      </w:r>
      <w:r>
        <w:rPr>
          <w:rFonts w:ascii="Calibri"/>
          <w:color w:val="231F20"/>
          <w:spacing w:val="47"/>
          <w:w w:val="110"/>
        </w:rPr>
        <w:t xml:space="preserve"> </w:t>
      </w:r>
      <w:r>
        <w:rPr>
          <w:rFonts w:ascii="Calibri"/>
          <w:color w:val="231F20"/>
          <w:w w:val="110"/>
        </w:rPr>
        <w:t>Marjorie</w:t>
      </w:r>
    </w:p>
    <w:p w:rsidR="00DF6949" w:rsidRDefault="00F06E92">
      <w:pPr>
        <w:pStyle w:val="Heading9"/>
        <w:spacing w:before="250" w:line="328" w:lineRule="auto"/>
        <w:ind w:left="1537" w:right="912"/>
        <w:rPr>
          <w:rFonts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0888" behindDoc="1" locked="0" layoutInCell="1" allowOverlap="1">
                <wp:simplePos x="0" y="0"/>
                <wp:positionH relativeFrom="page">
                  <wp:posOffset>4124325</wp:posOffset>
                </wp:positionH>
                <wp:positionV relativeFrom="paragraph">
                  <wp:posOffset>1077595</wp:posOffset>
                </wp:positionV>
                <wp:extent cx="821690" cy="1304290"/>
                <wp:effectExtent l="0" t="1270" r="0" b="0"/>
                <wp:wrapNone/>
                <wp:docPr id="181" name="Text 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690" cy="130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054" w:lineRule="exact"/>
                              <w:rPr>
                                <w:rFonts w:ascii="Calibri" w:eastAsia="Calibri" w:hAnsi="Calibri" w:cs="Calibri"/>
                                <w:sz w:val="205"/>
                                <w:szCs w:val="205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w w:val="99"/>
                                <w:sz w:val="205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4" o:spid="_x0000_s1069" type="#_x0000_t202" style="position:absolute;left:0;text-align:left;margin-left:324.75pt;margin-top:84.85pt;width:64.7pt;height:102.7pt;z-index:-75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" filled="f" stroked="f">
                <v:textbox inset="0,0,0,0">
                  <w:txbxContent>
                    <w:p w:rsidR="00DF6949" w:rsidRDefault="004F7CC6">
                      <w:pPr>
                        <w:spacing w:line="2054" w:lineRule="exact"/>
                        <w:rPr>
                          <w:rFonts w:ascii="Calibri" w:eastAsia="Calibri" w:hAnsi="Calibri" w:cs="Calibri"/>
                          <w:sz w:val="205"/>
                          <w:szCs w:val="205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w w:val="99"/>
                          <w:sz w:val="205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color w:val="A31318"/>
          <w:w w:val="105"/>
        </w:rPr>
        <w:t>A special patient inspires</w:t>
      </w:r>
      <w:r w:rsidR="004F7CC6">
        <w:rPr>
          <w:color w:val="A31318"/>
          <w:spacing w:val="-49"/>
          <w:w w:val="105"/>
        </w:rPr>
        <w:t xml:space="preserve"> </w:t>
      </w:r>
      <w:r w:rsidR="004F7CC6">
        <w:rPr>
          <w:color w:val="A31318"/>
          <w:w w:val="105"/>
        </w:rPr>
        <w:t>an</w:t>
      </w:r>
      <w:r w:rsidR="004F7CC6">
        <w:rPr>
          <w:color w:val="A31318"/>
        </w:rPr>
        <w:t xml:space="preserve"> </w:t>
      </w:r>
      <w:r w:rsidR="004F7CC6">
        <w:rPr>
          <w:color w:val="A31318"/>
          <w:w w:val="105"/>
        </w:rPr>
        <w:t>endocrinologist to battle type</w:t>
      </w:r>
      <w:r w:rsidR="004F7CC6">
        <w:rPr>
          <w:color w:val="A31318"/>
          <w:spacing w:val="13"/>
          <w:w w:val="105"/>
        </w:rPr>
        <w:t xml:space="preserve"> </w:t>
      </w:r>
      <w:r w:rsidR="004F7CC6">
        <w:rPr>
          <w:color w:val="A31318"/>
          <w:w w:val="105"/>
        </w:rPr>
        <w:t>1</w:t>
      </w:r>
      <w:r w:rsidR="004F7CC6">
        <w:rPr>
          <w:color w:val="A31318"/>
        </w:rPr>
        <w:t xml:space="preserve"> </w:t>
      </w:r>
      <w:r w:rsidR="004F7CC6">
        <w:rPr>
          <w:color w:val="A31318"/>
          <w:w w:val="105"/>
        </w:rPr>
        <w:t>diabetes in</w:t>
      </w:r>
      <w:r w:rsidR="004F7CC6">
        <w:rPr>
          <w:color w:val="A31318"/>
          <w:spacing w:val="-57"/>
          <w:w w:val="105"/>
        </w:rPr>
        <w:t xml:space="preserve"> </w:t>
      </w:r>
      <w:r w:rsidR="004F7CC6">
        <w:rPr>
          <w:color w:val="A31318"/>
          <w:w w:val="105"/>
        </w:rPr>
        <w:t>Africa</w:t>
      </w:r>
    </w:p>
    <w:p w:rsidR="00DF6949" w:rsidRDefault="00DF6949">
      <w:pPr>
        <w:rPr>
          <w:rFonts w:ascii="Arial" w:eastAsia="Arial" w:hAnsi="Arial" w:cs="Arial"/>
          <w:sz w:val="28"/>
          <w:szCs w:val="28"/>
        </w:rPr>
      </w:pPr>
    </w:p>
    <w:p w:rsidR="00DF6949" w:rsidRDefault="00DF6949">
      <w:pPr>
        <w:spacing w:before="11"/>
        <w:rPr>
          <w:rFonts w:ascii="Arial" w:eastAsia="Arial" w:hAnsi="Arial" w:cs="Arial"/>
          <w:sz w:val="29"/>
          <w:szCs w:val="29"/>
        </w:rPr>
      </w:pPr>
    </w:p>
    <w:p w:rsidR="00DF6949" w:rsidRDefault="004F7CC6">
      <w:pPr>
        <w:pStyle w:val="BodyText"/>
        <w:ind w:left="1394" w:right="1047" w:firstLine="10"/>
        <w:jc w:val="both"/>
        <w:rPr>
          <w:rFonts w:cs="Palatino Linotype"/>
        </w:rPr>
      </w:pPr>
      <w:proofErr w:type="spellStart"/>
      <w:proofErr w:type="gramStart"/>
      <w:r>
        <w:rPr>
          <w:color w:val="231F20"/>
          <w:w w:val="105"/>
        </w:rPr>
        <w:t>er</w:t>
      </w:r>
      <w:proofErr w:type="spellEnd"/>
      <w:proofErr w:type="gramEnd"/>
      <w:r>
        <w:rPr>
          <w:color w:val="231F20"/>
          <w:w w:val="105"/>
        </w:rPr>
        <w:t xml:space="preserve"> name was Marjorie </w:t>
      </w:r>
      <w:proofErr w:type="spellStart"/>
      <w:r>
        <w:rPr>
          <w:color w:val="231F20"/>
          <w:w w:val="105"/>
        </w:rPr>
        <w:t>Namayanja</w:t>
      </w:r>
      <w:proofErr w:type="spellEnd"/>
      <w:r>
        <w:rPr>
          <w:color w:val="231F20"/>
          <w:w w:val="105"/>
        </w:rPr>
        <w:t>, and by the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time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 xml:space="preserve">endocrinologist Jason </w:t>
      </w:r>
      <w:r>
        <w:rPr>
          <w:color w:val="231F20"/>
          <w:spacing w:val="-3"/>
          <w:w w:val="105"/>
        </w:rPr>
        <w:t xml:space="preserve">Baker, </w:t>
      </w:r>
      <w:r>
        <w:rPr>
          <w:color w:val="231F20"/>
          <w:w w:val="105"/>
        </w:rPr>
        <w:t>MD, met her on a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trip</w:t>
      </w:r>
      <w:r>
        <w:rPr>
          <w:color w:val="231F20"/>
        </w:rPr>
        <w:t xml:space="preserve"> </w:t>
      </w:r>
      <w:r>
        <w:rPr>
          <w:color w:val="231F20"/>
          <w:w w:val="105"/>
        </w:rPr>
        <w:t xml:space="preserve">to Uganda in 2010, she was already </w:t>
      </w:r>
      <w:r>
        <w:rPr>
          <w:color w:val="231F20"/>
          <w:spacing w:val="-3"/>
          <w:w w:val="105"/>
        </w:rPr>
        <w:t xml:space="preserve">gravely </w:t>
      </w:r>
      <w:r>
        <w:rPr>
          <w:color w:val="231F20"/>
          <w:w w:val="105"/>
        </w:rPr>
        <w:t>ill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w w:val="113"/>
        </w:rPr>
        <w:t xml:space="preserve"> </w:t>
      </w:r>
      <w:r>
        <w:rPr>
          <w:color w:val="231F20"/>
          <w:spacing w:val="-5"/>
          <w:w w:val="105"/>
        </w:rPr>
        <w:t xml:space="preserve">complications </w:t>
      </w:r>
      <w:r>
        <w:rPr>
          <w:color w:val="231F20"/>
          <w:spacing w:val="-3"/>
          <w:w w:val="105"/>
        </w:rPr>
        <w:t xml:space="preserve">of </w:t>
      </w:r>
      <w:r>
        <w:rPr>
          <w:color w:val="231F20"/>
          <w:spacing w:val="-4"/>
          <w:w w:val="105"/>
        </w:rPr>
        <w:t xml:space="preserve">type </w:t>
      </w:r>
      <w:r>
        <w:rPr>
          <w:color w:val="231F20"/>
          <w:w w:val="105"/>
        </w:rPr>
        <w:t xml:space="preserve">1 </w:t>
      </w:r>
      <w:r>
        <w:rPr>
          <w:color w:val="231F20"/>
          <w:spacing w:val="-5"/>
          <w:w w:val="105"/>
        </w:rPr>
        <w:t xml:space="preserve">diabetes. </w:t>
      </w:r>
      <w:r>
        <w:rPr>
          <w:color w:val="231F20"/>
          <w:spacing w:val="-4"/>
          <w:w w:val="105"/>
        </w:rPr>
        <w:t>She was just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spacing w:val="-5"/>
          <w:w w:val="105"/>
        </w:rPr>
        <w:t>twenty-</w:t>
      </w:r>
      <w:r>
        <w:rPr>
          <w:color w:val="231F20"/>
        </w:rPr>
        <w:t xml:space="preserve"> </w:t>
      </w:r>
      <w:r>
        <w:rPr>
          <w:color w:val="231F20"/>
          <w:w w:val="105"/>
        </w:rPr>
        <w:t>nine when she passed away the following year</w:t>
      </w:r>
      <w:r>
        <w:rPr>
          <w:color w:val="231F20"/>
          <w:spacing w:val="-27"/>
          <w:w w:val="105"/>
        </w:rPr>
        <w:t xml:space="preserve"> </w:t>
      </w:r>
      <w:r>
        <w:rPr>
          <w:color w:val="231F20"/>
          <w:w w:val="105"/>
        </w:rPr>
        <w:t>after</w:t>
      </w:r>
    </w:p>
    <w:p w:rsidR="00DF6949" w:rsidRDefault="004F7CC6">
      <w:pPr>
        <w:pStyle w:val="BodyText"/>
        <w:ind w:left="227" w:right="105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suffering</w:t>
      </w:r>
      <w:proofErr w:type="gramEnd"/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kidney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failure—a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death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could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prevented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she’d had access to more advanced types of insulin and more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con-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sistent</w:t>
      </w:r>
      <w:proofErr w:type="spellEnd"/>
      <w:r>
        <w:rPr>
          <w:rFonts w:cs="Palatino Linotype"/>
          <w:color w:val="231F20"/>
          <w:w w:val="105"/>
        </w:rPr>
        <w:t xml:space="preserve"> medical care. “I have no doubt in my mind that if she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U.S.,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diabetes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would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much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better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con-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trolled—and if she’d developed k</w:t>
      </w:r>
      <w:r>
        <w:rPr>
          <w:rFonts w:cs="Palatino Linotype"/>
          <w:color w:val="231F20"/>
          <w:w w:val="105"/>
        </w:rPr>
        <w:t>idney issues at some point,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would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gotten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transplant,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she’d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alive 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today,”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Baker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“But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area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world,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complication like she did, </w:t>
      </w:r>
      <w:r>
        <w:rPr>
          <w:rFonts w:cs="Palatino Linotype"/>
          <w:color w:val="231F20"/>
          <w:spacing w:val="-4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a death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sentence.”</w:t>
      </w:r>
    </w:p>
    <w:p w:rsidR="00DF6949" w:rsidRDefault="004F7CC6">
      <w:pPr>
        <w:pStyle w:val="BodyText"/>
        <w:ind w:left="227" w:right="105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Even as </w:t>
      </w:r>
      <w:proofErr w:type="spellStart"/>
      <w:r>
        <w:rPr>
          <w:rFonts w:cs="Palatino Linotype"/>
          <w:color w:val="231F20"/>
          <w:w w:val="105"/>
        </w:rPr>
        <w:t>Namayanja</w:t>
      </w:r>
      <w:proofErr w:type="spellEnd"/>
      <w:r>
        <w:rPr>
          <w:rFonts w:cs="Palatino Linotype"/>
          <w:color w:val="231F20"/>
          <w:w w:val="105"/>
        </w:rPr>
        <w:t xml:space="preserve"> grew sicker, she remained an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ardent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advocate for her fellow type 1 patients. And </w:t>
      </w:r>
      <w:r>
        <w:rPr>
          <w:rFonts w:cs="Palatino Linotype"/>
          <w:color w:val="231F20"/>
          <w:spacing w:val="-3"/>
          <w:w w:val="105"/>
        </w:rPr>
        <w:t xml:space="preserve">today,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memory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lives on through the nonprofit that Baker established in 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hope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sparing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similar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fate.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programs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three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African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countries so </w:t>
      </w:r>
      <w:r>
        <w:rPr>
          <w:rFonts w:cs="Palatino Linotype"/>
          <w:color w:val="231F20"/>
          <w:spacing w:val="-3"/>
          <w:w w:val="105"/>
        </w:rPr>
        <w:t xml:space="preserve">far, </w:t>
      </w:r>
      <w:r>
        <w:rPr>
          <w:rFonts w:cs="Palatino Linotype"/>
          <w:color w:val="231F20"/>
          <w:w w:val="105"/>
        </w:rPr>
        <w:t>Marjorie’s Fund aims to empower type 1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w w:val="9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in  developing</w:t>
      </w:r>
      <w:proofErr w:type="gramEnd"/>
      <w:r>
        <w:rPr>
          <w:rFonts w:cs="Palatino Linotype"/>
          <w:color w:val="231F20"/>
          <w:w w:val="105"/>
        </w:rPr>
        <w:t xml:space="preserve">  nations  to  take  control  of  their  care.  </w:t>
      </w:r>
      <w:r>
        <w:rPr>
          <w:rFonts w:cs="Palatino Linotype"/>
          <w:color w:val="231F20"/>
          <w:spacing w:val="-3"/>
          <w:w w:val="105"/>
        </w:rPr>
        <w:t>“We’re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F06E92">
      <w:pPr>
        <w:spacing w:before="135" w:line="264" w:lineRule="auto"/>
        <w:ind w:left="227" w:right="912"/>
        <w:rPr>
          <w:rFonts w:ascii="Trebuchet MS" w:eastAsia="Trebuchet MS" w:hAnsi="Trebuchet MS" w:cs="Trebuchet MS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680" behindDoc="0" locked="0" layoutInCell="1" allowOverlap="1">
            <wp:simplePos x="0" y="0"/>
            <wp:positionH relativeFrom="page">
              <wp:posOffset>4203065</wp:posOffset>
            </wp:positionH>
            <wp:positionV relativeFrom="paragraph">
              <wp:posOffset>584835</wp:posOffset>
            </wp:positionV>
            <wp:extent cx="4000500" cy="3208020"/>
            <wp:effectExtent l="0" t="0" r="0" b="0"/>
            <wp:wrapNone/>
            <wp:docPr id="180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Trebuchet MS"/>
          <w:color w:val="231F20"/>
          <w:sz w:val="18"/>
        </w:rPr>
        <w:t>Life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lessons: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Jason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pacing w:val="-5"/>
          <w:sz w:val="18"/>
        </w:rPr>
        <w:t>Baker,</w:t>
      </w:r>
      <w:r w:rsidR="004F7CC6">
        <w:rPr>
          <w:rFonts w:ascii="Trebuchet MS"/>
          <w:color w:val="231F20"/>
          <w:spacing w:val="-15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MD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(left),</w:t>
      </w:r>
      <w:r w:rsidR="004F7CC6">
        <w:rPr>
          <w:rFonts w:ascii="Trebuchet MS"/>
          <w:color w:val="231F20"/>
          <w:spacing w:val="-15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on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graduation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pacing w:val="-3"/>
          <w:sz w:val="18"/>
        </w:rPr>
        <w:t>day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for</w:t>
      </w:r>
      <w:r w:rsidR="004F7CC6">
        <w:rPr>
          <w:rFonts w:ascii="Trebuchet MS"/>
          <w:color w:val="231F20"/>
          <w:spacing w:val="-7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a</w:t>
      </w:r>
      <w:r w:rsidR="004F7CC6">
        <w:rPr>
          <w:rFonts w:ascii="Trebuchet MS"/>
          <w:color w:val="231F20"/>
          <w:w w:val="102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diabetes</w:t>
      </w:r>
      <w:r w:rsidR="004F7CC6">
        <w:rPr>
          <w:rFonts w:ascii="Trebuchet MS"/>
          <w:color w:val="231F20"/>
          <w:spacing w:val="-21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education</w:t>
      </w:r>
      <w:r w:rsidR="004F7CC6">
        <w:rPr>
          <w:rFonts w:ascii="Trebuchet MS"/>
          <w:color w:val="231F20"/>
          <w:spacing w:val="-21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program</w:t>
      </w:r>
      <w:r w:rsidR="004F7CC6">
        <w:rPr>
          <w:rFonts w:ascii="Trebuchet MS"/>
          <w:color w:val="231F20"/>
          <w:spacing w:val="-21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in</w:t>
      </w:r>
      <w:r w:rsidR="004F7CC6">
        <w:rPr>
          <w:rFonts w:ascii="Trebuchet MS"/>
          <w:color w:val="231F20"/>
          <w:spacing w:val="-21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Rwanda</w:t>
      </w: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rPr>
          <w:rFonts w:ascii="Trebuchet MS" w:eastAsia="Trebuchet MS" w:hAnsi="Trebuchet MS" w:cs="Trebuchet MS"/>
          <w:sz w:val="18"/>
          <w:szCs w:val="18"/>
        </w:rPr>
      </w:pPr>
    </w:p>
    <w:p w:rsidR="00DF6949" w:rsidRDefault="00DF6949">
      <w:pPr>
        <w:spacing w:before="10"/>
        <w:rPr>
          <w:rFonts w:ascii="Trebuchet MS" w:eastAsia="Trebuchet MS" w:hAnsi="Trebuchet MS" w:cs="Trebuchet MS"/>
          <w:sz w:val="15"/>
          <w:szCs w:val="15"/>
        </w:rPr>
      </w:pPr>
    </w:p>
    <w:p w:rsidR="00DF6949" w:rsidRDefault="004F7CC6">
      <w:pPr>
        <w:ind w:left="227"/>
        <w:jc w:val="both"/>
        <w:rPr>
          <w:rFonts w:ascii="Trebuchet MS" w:eastAsia="Trebuchet MS" w:hAnsi="Trebuchet MS" w:cs="Trebuchet MS"/>
          <w:sz w:val="8"/>
          <w:szCs w:val="8"/>
        </w:rPr>
      </w:pPr>
      <w:r>
        <w:rPr>
          <w:rFonts w:ascii="Trebuchet MS"/>
          <w:color w:val="231F20"/>
          <w:sz w:val="8"/>
        </w:rPr>
        <w:t>PROVIDED</w:t>
      </w:r>
    </w:p>
    <w:p w:rsidR="00DF6949" w:rsidRDefault="00DF6949">
      <w:pPr>
        <w:jc w:val="both"/>
        <w:rPr>
          <w:rFonts w:ascii="Trebuchet MS" w:eastAsia="Trebuchet MS" w:hAnsi="Trebuchet MS" w:cs="Trebuchet MS"/>
          <w:sz w:val="8"/>
          <w:szCs w:val="8"/>
        </w:rPr>
        <w:sectPr w:rsidR="00DF6949">
          <w:pgSz w:w="12920" w:h="15650"/>
          <w:pgMar w:top="800" w:right="0" w:bottom="540" w:left="740" w:header="0" w:footer="350" w:gutter="0"/>
          <w:cols w:num="2" w:space="720" w:equalWidth="0">
            <w:col w:w="5291" w:space="361"/>
            <w:col w:w="6528"/>
          </w:cols>
        </w:sectPr>
      </w:pPr>
    </w:p>
    <w:p w:rsidR="00DF6949" w:rsidRDefault="00DF6949">
      <w:pPr>
        <w:spacing w:before="7"/>
        <w:rPr>
          <w:rFonts w:ascii="Trebuchet MS" w:eastAsia="Trebuchet MS" w:hAnsi="Trebuchet MS" w:cs="Trebuchet MS"/>
          <w:sz w:val="16"/>
          <w:szCs w:val="16"/>
        </w:rPr>
      </w:pPr>
    </w:p>
    <w:p w:rsidR="00DF6949" w:rsidRDefault="00F06E92">
      <w:pPr>
        <w:spacing w:before="65"/>
        <w:ind w:left="1229" w:right="6540"/>
        <w:rPr>
          <w:rFonts w:ascii="Trebuchet MS" w:eastAsia="Trebuchet MS" w:hAnsi="Trebuchet MS" w:cs="Trebuchet MS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40912" behindDoc="1" locked="0" layoutInCell="1" allowOverlap="1">
                <wp:simplePos x="0" y="0"/>
                <wp:positionH relativeFrom="page">
                  <wp:posOffset>672465</wp:posOffset>
                </wp:positionH>
                <wp:positionV relativeFrom="paragraph">
                  <wp:posOffset>-132715</wp:posOffset>
                </wp:positionV>
                <wp:extent cx="1673225" cy="1380490"/>
                <wp:effectExtent l="0" t="10160" r="6985" b="9525"/>
                <wp:wrapNone/>
                <wp:docPr id="175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3225" cy="1380490"/>
                          <a:chOff x="1059" y="-209"/>
                          <a:chExt cx="2635" cy="2174"/>
                        </a:xfrm>
                      </wpg:grpSpPr>
                      <wpg:grpSp>
                        <wpg:cNvPr id="176" name="Group 141"/>
                        <wpg:cNvGrpSpPr>
                          <a:grpSpLocks/>
                        </wpg:cNvGrpSpPr>
                        <wpg:grpSpPr bwMode="auto">
                          <a:xfrm>
                            <a:off x="1059" y="-204"/>
                            <a:ext cx="2634" cy="794"/>
                            <a:chOff x="1059" y="-204"/>
                            <a:chExt cx="2634" cy="794"/>
                          </a:xfrm>
                        </wpg:grpSpPr>
                        <wps:wsp>
                          <wps:cNvPr id="177" name="Freeform 142"/>
                          <wps:cNvSpPr>
                            <a:spLocks/>
                          </wps:cNvSpPr>
                          <wps:spPr bwMode="auto">
                            <a:xfrm>
                              <a:off x="1059" y="-204"/>
                              <a:ext cx="2634" cy="794"/>
                            </a:xfrm>
                            <a:custGeom>
                              <a:avLst/>
                              <a:gdLst>
                                <a:gd name="T0" fmla="+- 0 1059 1059"/>
                                <a:gd name="T1" fmla="*/ T0 w 2634"/>
                                <a:gd name="T2" fmla="+- 0 589 -204"/>
                                <a:gd name="T3" fmla="*/ 589 h 794"/>
                                <a:gd name="T4" fmla="+- 0 3693 1059"/>
                                <a:gd name="T5" fmla="*/ T4 w 2634"/>
                                <a:gd name="T6" fmla="+- 0 589 -204"/>
                                <a:gd name="T7" fmla="*/ 589 h 794"/>
                                <a:gd name="T8" fmla="+- 0 3693 1059"/>
                                <a:gd name="T9" fmla="*/ T8 w 2634"/>
                                <a:gd name="T10" fmla="+- 0 -204 -204"/>
                                <a:gd name="T11" fmla="*/ -204 h 794"/>
                                <a:gd name="T12" fmla="+- 0 1059 1059"/>
                                <a:gd name="T13" fmla="*/ T12 w 2634"/>
                                <a:gd name="T14" fmla="+- 0 -204 -204"/>
                                <a:gd name="T15" fmla="*/ -204 h 794"/>
                                <a:gd name="T16" fmla="+- 0 1059 1059"/>
                                <a:gd name="T17" fmla="*/ T16 w 2634"/>
                                <a:gd name="T18" fmla="+- 0 589 -204"/>
                                <a:gd name="T19" fmla="*/ 589 h 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34" h="794">
                                  <a:moveTo>
                                    <a:pt x="0" y="793"/>
                                  </a:moveTo>
                                  <a:lnTo>
                                    <a:pt x="2634" y="793"/>
                                  </a:lnTo>
                                  <a:lnTo>
                                    <a:pt x="2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39"/>
                        <wpg:cNvGrpSpPr>
                          <a:grpSpLocks/>
                        </wpg:cNvGrpSpPr>
                        <wpg:grpSpPr bwMode="auto">
                          <a:xfrm>
                            <a:off x="3689" y="-204"/>
                            <a:ext cx="2" cy="2164"/>
                            <a:chOff x="3689" y="-204"/>
                            <a:chExt cx="2" cy="2164"/>
                          </a:xfrm>
                        </wpg:grpSpPr>
                        <wps:wsp>
                          <wps:cNvPr id="179" name="Freeform 140"/>
                          <wps:cNvSpPr>
                            <a:spLocks/>
                          </wps:cNvSpPr>
                          <wps:spPr bwMode="auto">
                            <a:xfrm>
                              <a:off x="3689" y="-204"/>
                              <a:ext cx="2" cy="2164"/>
                            </a:xfrm>
                            <a:custGeom>
                              <a:avLst/>
                              <a:gdLst>
                                <a:gd name="T0" fmla="+- 0 1959 -204"/>
                                <a:gd name="T1" fmla="*/ 1959 h 2164"/>
                                <a:gd name="T2" fmla="+- 0 -204 -204"/>
                                <a:gd name="T3" fmla="*/ -204 h 21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164">
                                  <a:moveTo>
                                    <a:pt x="0" y="2163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" o:spid="_x0000_s1026" style="position:absolute;margin-left:52.95pt;margin-top:-10.45pt;width:131.75pt;height:108.7pt;z-index:-75568;mso-position-horizontal-relative:page" coordorigin="1059,-209" coordsize="2635,21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">
                <v:group id="Group 141" o:spid="_x0000_s1027" style="position:absolute;left:1059;top:-204;width:2634;height:794" coordorigin="1059,-204" coordsize="2634,7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42" o:spid="_x0000_s1028" style="position:absolute;left:1059;top:-204;width:2634;height:794;visibility:visible;mso-wrap-style:square;v-text-anchor:top" coordsize="2634,7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fcB8QA&#10;AADcAAAADwAAAGRycy9kb3ducmV2LnhtbERPTWvCQBC9F/wPywheSt3UQ2Ojq4hV60FBbXofsmM2&#10;mJ0N2VXT/vpuodDbPN7nTOedrcWNWl85VvA8TEAQF05XXCrIP9ZPYxA+IGusHZOCL/Iwn/Uepphp&#10;d+cj3U6hFDGEfYYKTAhNJqUvDFn0Q9cQR+7sWoshwraUusV7DLe1HCXJi7RYcWww2NDSUHE5Xa2C&#10;/Wf+dtil76+PGwrfab49nlfaKDXod4sJiEBd+Bf/ubc6zk9T+H0mXiB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3AfEAAAA3AAAAA8AAAAAAAAAAAAAAAAAmAIAAGRycy9k&#10;b3ducmV2LnhtbFBLBQYAAAAABAAEAPUAAACJAwAAAAA=&#10;" path="m,793r2634,l2634,,,,,793xe" fillcolor="#bdb59c" stroked="f">
                    <v:path arrowok="t" o:connecttype="custom" o:connectlocs="0,589;2634,589;2634,-204;0,-204;0,589" o:connectangles="0,0,0,0,0"/>
                  </v:shape>
                </v:group>
                <v:group id="Group 139" o:spid="_x0000_s1029" style="position:absolute;left:3689;top:-204;width:2;height:2164" coordorigin="3689,-204" coordsize="2,21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140" o:spid="_x0000_s1030" style="position:absolute;left:3689;top:-204;width:2;height:2164;visibility:visible;mso-wrap-style:square;v-text-anchor:top" coordsize="2,2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him8AA&#10;AADcAAAADwAAAGRycy9kb3ducmV2LnhtbERPS4vCMBC+C/6HMMLeNHVhq9amIoKoRx+gx6EZ22Iz&#10;KU1Wu/vrjSB4m4/vOemiM7W4U+sqywrGowgEcW51xYWC03E9nIJwHlljbZkU/JGDRdbvpZho++A9&#10;3Q++ECGEXYIKSu+bREqXl2TQjWxDHLirbQ36ANtC6hYfIdzU8juKYmmw4tBQYkOrkvLb4dcoiH0X&#10;m8t5+fOP0w3NjrvLhJutUl+DbjkH4anzH/HbvdVh/mQGr2fCBTJ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rhim8AAAADcAAAADwAAAAAAAAAAAAAAAACYAgAAZHJzL2Rvd25y&#10;ZXYueG1sUEsFBgAAAAAEAAQA9QAAAIUDAAAAAA==&#10;" path="m,2163l,e" filled="f" strokecolor="#bdb59c" strokeweight=".5pt">
                    <v:path arrowok="t" o:connecttype="custom" o:connectlocs="0,1959;0,-204" o:connectangles="0,0"/>
                  </v:shape>
                </v:group>
                <w10:wrap anchorx="page"/>
              </v:group>
            </w:pict>
          </mc:Fallback>
        </mc:AlternateContent>
      </w:r>
      <w:bookmarkStart w:id="27" w:name="20WCMvol14no1"/>
      <w:bookmarkEnd w:id="27"/>
      <w:r w:rsidR="004F7CC6">
        <w:rPr>
          <w:rFonts w:ascii="Trebuchet MS"/>
          <w:b/>
          <w:color w:val="FFFFFF"/>
          <w:spacing w:val="-9"/>
          <w:sz w:val="24"/>
        </w:rPr>
        <w:t xml:space="preserve">Talk </w:t>
      </w:r>
      <w:r w:rsidR="004F7CC6">
        <w:rPr>
          <w:rFonts w:ascii="Trebuchet MS"/>
          <w:b/>
          <w:color w:val="FFFFFF"/>
          <w:sz w:val="24"/>
        </w:rPr>
        <w:t xml:space="preserve">of </w:t>
      </w:r>
      <w:r w:rsidR="004F7CC6">
        <w:rPr>
          <w:rFonts w:ascii="Trebuchet MS"/>
          <w:b/>
          <w:color w:val="FFFFFF"/>
          <w:spacing w:val="-3"/>
          <w:sz w:val="24"/>
        </w:rPr>
        <w:t>the</w:t>
      </w:r>
      <w:r w:rsidR="004F7CC6">
        <w:rPr>
          <w:rFonts w:ascii="Trebuchet MS"/>
          <w:b/>
          <w:color w:val="FFFFFF"/>
          <w:spacing w:val="30"/>
          <w:sz w:val="24"/>
        </w:rPr>
        <w:t xml:space="preserve"> </w:t>
      </w:r>
      <w:r w:rsidR="004F7CC6">
        <w:rPr>
          <w:rFonts w:ascii="Trebuchet MS"/>
          <w:b/>
          <w:color w:val="FFFFFF"/>
          <w:spacing w:val="-3"/>
          <w:sz w:val="24"/>
        </w:rPr>
        <w:t>Gown</w:t>
      </w:r>
    </w:p>
    <w:p w:rsidR="00DF6949" w:rsidRDefault="00DF6949">
      <w:pPr>
        <w:spacing w:before="9"/>
        <w:rPr>
          <w:rFonts w:ascii="Trebuchet MS" w:eastAsia="Trebuchet MS" w:hAnsi="Trebuchet MS" w:cs="Trebuchet MS"/>
          <w:b/>
          <w:bCs/>
          <w:sz w:val="29"/>
          <w:szCs w:val="29"/>
        </w:rPr>
      </w:pPr>
    </w:p>
    <w:p w:rsidR="00DF6949" w:rsidRDefault="00DF6949">
      <w:pPr>
        <w:rPr>
          <w:rFonts w:ascii="Trebuchet MS" w:eastAsia="Trebuchet MS" w:hAnsi="Trebuchet MS" w:cs="Trebuchet MS"/>
          <w:sz w:val="29"/>
          <w:szCs w:val="29"/>
        </w:rPr>
        <w:sectPr w:rsidR="00DF6949">
          <w:footerReference w:type="even" r:id="rId71"/>
          <w:footerReference w:type="default" r:id="rId72"/>
          <w:pgSz w:w="12920" w:h="15650"/>
          <w:pgMar w:top="0" w:right="740" w:bottom="560" w:left="0" w:header="0" w:footer="370" w:gutter="0"/>
          <w:pgNumType w:start="20"/>
          <w:cols w:space="720"/>
        </w:sectPr>
      </w:pPr>
    </w:p>
    <w:p w:rsidR="00DF6949" w:rsidRDefault="00F06E92">
      <w:pPr>
        <w:pStyle w:val="BodyText"/>
        <w:spacing w:before="56"/>
        <w:ind w:left="3939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776" behindDoc="0" locked="0" layoutInCell="1" allowOverlap="1">
                <wp:simplePos x="0" y="0"/>
                <wp:positionH relativeFrom="page">
                  <wp:posOffset>5085715</wp:posOffset>
                </wp:positionH>
                <wp:positionV relativeFrom="paragraph">
                  <wp:posOffset>77470</wp:posOffset>
                </wp:positionV>
                <wp:extent cx="1270" cy="5478145"/>
                <wp:effectExtent l="8890" t="10795" r="8890" b="6985"/>
                <wp:wrapNone/>
                <wp:docPr id="173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478145"/>
                          <a:chOff x="8009" y="122"/>
                          <a:chExt cx="2" cy="8627"/>
                        </a:xfrm>
                      </wpg:grpSpPr>
                      <wps:wsp>
                        <wps:cNvPr id="174" name="Freeform 137"/>
                        <wps:cNvSpPr>
                          <a:spLocks/>
                        </wps:cNvSpPr>
                        <wps:spPr bwMode="auto">
                          <a:xfrm>
                            <a:off x="8009" y="122"/>
                            <a:ext cx="2" cy="8627"/>
                          </a:xfrm>
                          <a:custGeom>
                            <a:avLst/>
                            <a:gdLst>
                              <a:gd name="T0" fmla="+- 0 8749 122"/>
                              <a:gd name="T1" fmla="*/ 8749 h 8627"/>
                              <a:gd name="T2" fmla="+- 0 122 122"/>
                              <a:gd name="T3" fmla="*/ 122 h 862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8627">
                                <a:moveTo>
                                  <a:pt x="0" y="86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6" o:spid="_x0000_s1026" style="position:absolute;margin-left:400.45pt;margin-top:6.1pt;width:.1pt;height:431.35pt;z-index:2776;mso-position-horizontal-relative:page" coordorigin="8009,122" coordsize="2,8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">
                <v:shape id="Freeform 137" o:spid="_x0000_s1027" style="position:absolute;left:8009;top:122;width:2;height:8627;visibility:visible;mso-wrap-style:square;v-text-anchor:top" coordsize="2,86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qsLsQA&#10;AADcAAAADwAAAGRycy9kb3ducmV2LnhtbERP22oCMRB9F/oPYQp9Ec0qorI1ShEtFkTwgvo4bKbZ&#10;pZvJuom6/XsjFPo2h3OdyayxpbhR7QvHCnrdBARx5nTBRsFhv+yMQfiArLF0TAp+ycNs+tKaYKrd&#10;nbd02wUjYgj7FBXkIVSplD7LyaLvuoo4ct+uthgirI3UNd5juC1lP0mG0mLBsSHHiuY5ZT+7q1Vg&#10;7OfpmIRytDpf1oP24uu6PZuNUm+vzcc7iEBN+Bf/uVc6zh8N4PlMvE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6rC7EAAAA3AAAAA8AAAAAAAAAAAAAAAAAmAIAAGRycy9k&#10;b3ducmV2LnhtbFBLBQYAAAAABAAEAPUAAACJAwAAAAA=&#10;" path="m,8627l,e" filled="f" strokecolor="#bdb59c" strokeweight=".5pt">
                  <v:path arrowok="t" o:connecttype="custom" o:connectlocs="0,8749;0,122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interested</w:t>
      </w:r>
      <w:proofErr w:type="gramEnd"/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going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just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goodwill,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giving supplies and the like,” says</w:t>
      </w:r>
      <w:r w:rsidR="004F7CC6">
        <w:rPr>
          <w:rFonts w:cs="Palatino Linotype"/>
          <w:color w:val="231F20"/>
          <w:spacing w:val="3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Baker,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assistant professor of clinical medicine.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“We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really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want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teach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people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how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fish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rather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than just giving them </w:t>
      </w:r>
      <w:proofErr w:type="gramStart"/>
      <w:r w:rsidR="004F7CC6">
        <w:rPr>
          <w:rFonts w:cs="Palatino Linotype"/>
          <w:color w:val="231F20"/>
          <w:w w:val="105"/>
        </w:rPr>
        <w:t xml:space="preserve">the 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fish</w:t>
      </w:r>
      <w:proofErr w:type="gramEnd"/>
      <w:r w:rsidR="004F7CC6">
        <w:rPr>
          <w:rFonts w:cs="Palatino Linotype"/>
          <w:color w:val="231F20"/>
          <w:w w:val="105"/>
        </w:rPr>
        <w:t>.”</w:t>
      </w:r>
    </w:p>
    <w:p w:rsidR="00DF6949" w:rsidRDefault="004F7CC6">
      <w:pPr>
        <w:pStyle w:val="BodyText"/>
        <w:spacing w:line="200" w:lineRule="exact"/>
        <w:ind w:left="4952"/>
        <w:rPr>
          <w:rFonts w:cs="Palatino Linotype"/>
        </w:rPr>
      </w:pPr>
      <w:r>
        <w:rPr>
          <w:color w:val="231F20"/>
          <w:spacing w:val="2"/>
          <w:w w:val="105"/>
        </w:rPr>
        <w:t xml:space="preserve">Formerly    </w:t>
      </w:r>
      <w:r>
        <w:rPr>
          <w:color w:val="231F20"/>
          <w:w w:val="105"/>
        </w:rPr>
        <w:t xml:space="preserve">called    </w:t>
      </w:r>
      <w:r>
        <w:rPr>
          <w:color w:val="231F20"/>
          <w:spacing w:val="2"/>
          <w:w w:val="105"/>
        </w:rPr>
        <w:t xml:space="preserve"> juvenile-onset</w:t>
      </w:r>
    </w:p>
    <w:p w:rsidR="00DF6949" w:rsidRDefault="004F7CC6">
      <w:pPr>
        <w:pStyle w:val="BodyText"/>
        <w:spacing w:before="56"/>
        <w:ind w:left="489" w:right="101"/>
        <w:jc w:val="both"/>
        <w:rPr>
          <w:rFonts w:cs="Palatino Linotype"/>
        </w:rPr>
      </w:pPr>
      <w:r>
        <w:rPr>
          <w:w w:val="105"/>
        </w:rPr>
        <w:br w:type="column"/>
      </w:r>
      <w:r>
        <w:rPr>
          <w:rFonts w:cs="Palatino Linotype"/>
          <w:color w:val="231F20"/>
          <w:w w:val="105"/>
        </w:rPr>
        <w:lastRenderedPageBreak/>
        <w:t>What if I was Ghanaian? It planted the seeds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managing type 1 in these areas where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conditioning, refrigeration, and the typical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diet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are so challenging.” Then, after the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September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11 terrorist attacks, Baker had another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epiphany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while helping to run a morgue at </w:t>
      </w:r>
      <w:proofErr w:type="gramStart"/>
      <w:r>
        <w:rPr>
          <w:rFonts w:cs="Palatino Linotype"/>
          <w:color w:val="231F20"/>
          <w:w w:val="105"/>
        </w:rPr>
        <w:t xml:space="preserve">Ground 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Zero</w:t>
      </w:r>
      <w:proofErr w:type="gramEnd"/>
      <w:r>
        <w:rPr>
          <w:rFonts w:cs="Palatino Linotype"/>
          <w:color w:val="231F20"/>
          <w:w w:val="105"/>
        </w:rPr>
        <w:t>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2" w:space="720" w:equalWidth="0">
            <w:col w:w="7740" w:space="40"/>
            <w:col w:w="4400"/>
          </w:cols>
        </w:sectPr>
      </w:pPr>
    </w:p>
    <w:p w:rsidR="00DF6949" w:rsidRDefault="00F06E92">
      <w:pPr>
        <w:spacing w:line="55" w:lineRule="exact"/>
        <w:jc w:val="right"/>
        <w:rPr>
          <w:rFonts w:ascii="Calibri" w:eastAsia="Calibri" w:hAnsi="Calibri" w:cs="Calibri"/>
          <w:sz w:val="8"/>
          <w:szCs w:val="8"/>
        </w:rPr>
      </w:pPr>
      <w:r>
        <w:rPr>
          <w:noProof/>
        </w:rPr>
        <w:lastRenderedPageBreak/>
        <w:drawing>
          <wp:anchor distT="0" distB="0" distL="114300" distR="114300" simplePos="0" relativeHeight="282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85090</wp:posOffset>
            </wp:positionV>
            <wp:extent cx="2776855" cy="2813050"/>
            <wp:effectExtent l="0" t="0" r="4445" b="6350"/>
            <wp:wrapNone/>
            <wp:docPr id="172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85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Calibri"/>
          <w:color w:val="231F20"/>
          <w:spacing w:val="-1"/>
          <w:w w:val="105"/>
          <w:sz w:val="8"/>
        </w:rPr>
        <w:t>PROVIDED</w:t>
      </w:r>
    </w:p>
    <w:p w:rsidR="00DF6949" w:rsidRDefault="004F7CC6">
      <w:pPr>
        <w:pStyle w:val="BodyText"/>
        <w:ind w:left="273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diabetes</w:t>
      </w:r>
      <w:proofErr w:type="gramEnd"/>
      <w:r>
        <w:rPr>
          <w:rFonts w:cs="Palatino Linotype"/>
          <w:color w:val="231F20"/>
          <w:w w:val="105"/>
        </w:rPr>
        <w:t>, type 1 is the much rarer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form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disease;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unlike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type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2,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it’s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spurred by risk factors like 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obesity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 isn’t considered preventable.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Uganda, Marjorie’s Fund works with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patient-run advocacy group to</w:t>
      </w:r>
      <w:r>
        <w:rPr>
          <w:rFonts w:cs="Palatino Linotype"/>
          <w:color w:val="231F20"/>
          <w:spacing w:val="-30"/>
          <w:w w:val="105"/>
        </w:rPr>
        <w:t xml:space="preserve"> </w:t>
      </w:r>
      <w:r>
        <w:rPr>
          <w:rFonts w:cs="Palatino Linotype"/>
          <w:color w:val="231F20"/>
          <w:w w:val="105"/>
        </w:rPr>
        <w:t>support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education initiatives</w:t>
      </w:r>
      <w:proofErr w:type="gramStart"/>
      <w:r>
        <w:rPr>
          <w:rFonts w:cs="Palatino Linotype"/>
          <w:color w:val="231F20"/>
          <w:w w:val="105"/>
        </w:rPr>
        <w:t>,  and</w:t>
      </w:r>
      <w:proofErr w:type="gramEnd"/>
      <w:r>
        <w:rPr>
          <w:rFonts w:cs="Palatino Linotype"/>
          <w:color w:val="231F20"/>
          <w:w w:val="105"/>
        </w:rPr>
        <w:t xml:space="preserve">  in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Ethiopia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it helps train endocrinology fellows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 treatment of type 1. (The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group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also does work in India—where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supports research, educational</w:t>
      </w:r>
      <w:r>
        <w:rPr>
          <w:rFonts w:cs="Palatino Linotype"/>
          <w:color w:val="231F20"/>
          <w:spacing w:val="36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initi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atives</w:t>
      </w:r>
      <w:proofErr w:type="spellEnd"/>
      <w:r>
        <w:rPr>
          <w:rFonts w:cs="Palatino Linotype"/>
          <w:color w:val="231F20"/>
          <w:w w:val="105"/>
        </w:rPr>
        <w:t>, and access to testing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supplies—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and in New </w:t>
      </w:r>
      <w:r>
        <w:rPr>
          <w:rFonts w:cs="Palatino Linotype"/>
          <w:color w:val="231F20"/>
          <w:spacing w:val="-3"/>
          <w:w w:val="105"/>
        </w:rPr>
        <w:t xml:space="preserve">York </w:t>
      </w:r>
      <w:r>
        <w:rPr>
          <w:rFonts w:cs="Palatino Linotype"/>
          <w:color w:val="231F20"/>
          <w:w w:val="105"/>
        </w:rPr>
        <w:t>City, where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it’s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involved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advocacy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 activities.) But its major effort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Rwanda,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where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works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local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diabetes association to run a</w:t>
      </w:r>
      <w:r>
        <w:rPr>
          <w:rFonts w:cs="Palatino Linotype"/>
          <w:color w:val="231F20"/>
          <w:spacing w:val="2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compre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hensive</w:t>
      </w:r>
      <w:proofErr w:type="spellEnd"/>
      <w:r>
        <w:rPr>
          <w:rFonts w:cs="Palatino Linotype"/>
          <w:color w:val="231F20"/>
          <w:w w:val="105"/>
        </w:rPr>
        <w:t xml:space="preserve"> education </w:t>
      </w:r>
      <w:r>
        <w:rPr>
          <w:rFonts w:cs="Palatino Linotype"/>
          <w:color w:val="231F20"/>
          <w:spacing w:val="2"/>
          <w:w w:val="105"/>
        </w:rPr>
        <w:t>program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adolescents and young adults.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program supplies participants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insulin    and    glucose    </w:t>
      </w:r>
      <w:proofErr w:type="gramStart"/>
      <w:r>
        <w:rPr>
          <w:rFonts w:cs="Palatino Linotype"/>
          <w:color w:val="231F20"/>
          <w:w w:val="105"/>
        </w:rPr>
        <w:t>testing  strips</w:t>
      </w:r>
      <w:proofErr w:type="gramEnd"/>
    </w:p>
    <w:p w:rsidR="00DF6949" w:rsidRDefault="004F7CC6">
      <w:pPr>
        <w:pStyle w:val="BodyText"/>
        <w:ind w:left="489" w:right="101"/>
        <w:jc w:val="both"/>
        <w:rPr>
          <w:rFonts w:cs="Palatino Linotype"/>
        </w:rPr>
      </w:pPr>
      <w:r>
        <w:rPr>
          <w:w w:val="105"/>
        </w:rPr>
        <w:br w:type="column"/>
      </w:r>
      <w:r>
        <w:rPr>
          <w:rFonts w:cs="Palatino Linotype"/>
          <w:color w:val="231F20"/>
          <w:w w:val="105"/>
        </w:rPr>
        <w:lastRenderedPageBreak/>
        <w:t>“I remember excusing myself and going over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a burned-out corner to check my blood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sugar,”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he says. “I realized that even in the most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insane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and unorthodox situations, I can’t ignore   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type</w:t>
      </w:r>
    </w:p>
    <w:p w:rsidR="00DF6949" w:rsidRDefault="004F7CC6">
      <w:pPr>
        <w:pStyle w:val="ListParagraph"/>
        <w:numPr>
          <w:ilvl w:val="2"/>
          <w:numId w:val="2"/>
        </w:numPr>
        <w:tabs>
          <w:tab w:val="left" w:pos="690"/>
        </w:tabs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Otherwise, it’ll conquer</w:t>
      </w:r>
      <w:r>
        <w:rPr>
          <w:rFonts w:ascii="Palatino Linotype" w:eastAsia="Palatino Linotype" w:hAnsi="Palatino Linotype" w:cs="Palatino Linotype"/>
          <w:color w:val="231F20"/>
          <w:spacing w:val="2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me.”</w:t>
      </w:r>
    </w:p>
    <w:p w:rsidR="00DF6949" w:rsidRDefault="004F7CC6">
      <w:pPr>
        <w:pStyle w:val="BodyText"/>
        <w:ind w:left="489" w:right="101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Baker founded Marjorie’s Fund in 2011;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run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almost entirely by volunteers,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supported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private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donations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small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grants.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travels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its various program sites every few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months,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staying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week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while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managing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Weill </w:t>
      </w:r>
      <w:r>
        <w:rPr>
          <w:rFonts w:cs="Palatino Linotype"/>
          <w:color w:val="231F20"/>
          <w:w w:val="105"/>
        </w:rPr>
        <w:t xml:space="preserve">Cornell patient load </w:t>
      </w:r>
      <w:r>
        <w:rPr>
          <w:rFonts w:cs="Palatino Linotype"/>
          <w:color w:val="231F20"/>
          <w:spacing w:val="-3"/>
          <w:w w:val="105"/>
        </w:rPr>
        <w:t xml:space="preserve">remotely.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last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fall, he marked his fourteenth year with type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1.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These days, Baker wears a continuous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glucose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monitor—and </w:t>
      </w:r>
      <w:r>
        <w:rPr>
          <w:rFonts w:cs="Palatino Linotype"/>
          <w:color w:val="231F20"/>
          <w:spacing w:val="-3"/>
          <w:w w:val="105"/>
        </w:rPr>
        <w:t xml:space="preserve">he’s </w:t>
      </w:r>
      <w:r>
        <w:rPr>
          <w:rFonts w:cs="Palatino Linotype"/>
          <w:color w:val="231F20"/>
          <w:w w:val="105"/>
        </w:rPr>
        <w:t>been known to show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read-outs to his patients to demonstrate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even with his advanced knowledge, his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blood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sugar levels sometimes go high. </w:t>
      </w:r>
      <w:r>
        <w:rPr>
          <w:rFonts w:cs="Palatino Linotype"/>
          <w:color w:val="231F20"/>
          <w:spacing w:val="-3"/>
          <w:w w:val="105"/>
        </w:rPr>
        <w:t xml:space="preserve">“He’s </w:t>
      </w:r>
      <w:r>
        <w:rPr>
          <w:rFonts w:cs="Palatino Linotype"/>
          <w:color w:val="231F20"/>
          <w:w w:val="105"/>
        </w:rPr>
        <w:t>a terrific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 xml:space="preserve">role model,” says colleague </w:t>
      </w:r>
      <w:proofErr w:type="spellStart"/>
      <w:r>
        <w:rPr>
          <w:rFonts w:cs="Palatino Linotype"/>
          <w:color w:val="231F20"/>
          <w:w w:val="105"/>
        </w:rPr>
        <w:t>Madelon</w:t>
      </w:r>
      <w:proofErr w:type="spellEnd"/>
      <w:r>
        <w:rPr>
          <w:rFonts w:cs="Palatino Linotype"/>
          <w:color w:val="231F20"/>
          <w:spacing w:val="16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Finkel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PhD, professor of clinical healthcare policy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research and director of the Office of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Global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Health   Education.   “He’s   a   caring</w:t>
      </w:r>
      <w:r>
        <w:rPr>
          <w:rFonts w:cs="Palatino Linotype"/>
          <w:color w:val="231F20"/>
          <w:spacing w:val="2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endocrin</w:t>
      </w:r>
      <w:proofErr w:type="spellEnd"/>
      <w:r>
        <w:rPr>
          <w:rFonts w:cs="Palatino Linotype"/>
          <w:color w:val="231F20"/>
          <w:w w:val="105"/>
        </w:rPr>
        <w:t>-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3" w:space="720" w:equalWidth="0">
            <w:col w:w="4360" w:space="40"/>
            <w:col w:w="3341" w:space="40"/>
            <w:col w:w="4399"/>
          </w:cols>
        </w:sectPr>
      </w:pPr>
    </w:p>
    <w:p w:rsidR="00DF6949" w:rsidRDefault="004F7CC6">
      <w:pPr>
        <w:spacing w:line="252" w:lineRule="auto"/>
        <w:ind w:left="1059" w:right="-5"/>
        <w:rPr>
          <w:rFonts w:ascii="Calibri" w:eastAsia="Calibri" w:hAnsi="Calibri" w:cs="Calibri"/>
          <w:sz w:val="18"/>
          <w:szCs w:val="18"/>
        </w:rPr>
      </w:pPr>
      <w:r>
        <w:rPr>
          <w:rFonts w:ascii="Calibri"/>
          <w:color w:val="231F20"/>
          <w:w w:val="105"/>
          <w:sz w:val="18"/>
        </w:rPr>
        <w:lastRenderedPageBreak/>
        <w:t>In her honor: Baker with</w:t>
      </w:r>
      <w:r>
        <w:rPr>
          <w:rFonts w:ascii="Calibri"/>
          <w:color w:val="231F20"/>
          <w:spacing w:val="33"/>
          <w:w w:val="105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the</w:t>
      </w:r>
      <w:r>
        <w:rPr>
          <w:rFonts w:ascii="Calibri"/>
          <w:color w:val="231F20"/>
          <w:w w:val="108"/>
          <w:sz w:val="18"/>
        </w:rPr>
        <w:t xml:space="preserve"> </w:t>
      </w:r>
      <w:r>
        <w:rPr>
          <w:rFonts w:ascii="Calibri"/>
          <w:color w:val="231F20"/>
          <w:w w:val="105"/>
          <w:sz w:val="18"/>
        </w:rPr>
        <w:t>late Marjorie</w:t>
      </w:r>
      <w:r>
        <w:rPr>
          <w:rFonts w:ascii="Calibri"/>
          <w:color w:val="231F20"/>
          <w:spacing w:val="-14"/>
          <w:w w:val="105"/>
          <w:sz w:val="18"/>
        </w:rPr>
        <w:t xml:space="preserve"> </w:t>
      </w:r>
      <w:proofErr w:type="spellStart"/>
      <w:r>
        <w:rPr>
          <w:rFonts w:ascii="Calibri"/>
          <w:color w:val="231F20"/>
          <w:w w:val="105"/>
          <w:sz w:val="18"/>
        </w:rPr>
        <w:t>Namayanja</w:t>
      </w:r>
      <w:proofErr w:type="spellEnd"/>
    </w:p>
    <w:p w:rsidR="00DF6949" w:rsidRDefault="004F7CC6">
      <w:pPr>
        <w:pStyle w:val="BodyText"/>
        <w:ind w:left="621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during</w:t>
      </w:r>
      <w:proofErr w:type="gramEnd"/>
      <w:r>
        <w:rPr>
          <w:rFonts w:cs="Palatino Linotype"/>
          <w:color w:val="231F20"/>
          <w:w w:val="105"/>
        </w:rPr>
        <w:t xml:space="preserve"> their </w:t>
      </w:r>
      <w:r>
        <w:rPr>
          <w:rFonts w:cs="Palatino Linotype"/>
          <w:color w:val="231F20"/>
          <w:spacing w:val="-3"/>
          <w:w w:val="105"/>
        </w:rPr>
        <w:t xml:space="preserve">stay, </w:t>
      </w:r>
      <w:r>
        <w:rPr>
          <w:rFonts w:cs="Palatino Linotype"/>
          <w:color w:val="231F20"/>
          <w:w w:val="105"/>
        </w:rPr>
        <w:t>and offers lessons in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diabetes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management and nutrition; it also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provides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vocational training in fields like sewing,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baking,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hairdressing, so graduates have 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means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to afford their own treatment resources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go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home.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don’t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just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get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education—they get the tools to actually use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it,”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Baker says. </w:t>
      </w:r>
      <w:r>
        <w:rPr>
          <w:rFonts w:cs="Palatino Linotype"/>
          <w:color w:val="231F20"/>
          <w:spacing w:val="-3"/>
          <w:w w:val="105"/>
        </w:rPr>
        <w:t xml:space="preserve">“We’ve </w:t>
      </w:r>
      <w:r>
        <w:rPr>
          <w:rFonts w:cs="Palatino Linotype"/>
          <w:color w:val="231F20"/>
          <w:w w:val="105"/>
        </w:rPr>
        <w:t>started to see really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good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outcomes: decreased rates of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complications,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fewer hospitalizations, and lower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hemoglobin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A1c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levels,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average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blood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sugar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levels.</w:t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6"/>
        <w:rPr>
          <w:rFonts w:ascii="Palatino Linotype" w:eastAsia="Palatino Linotype" w:hAnsi="Palatino Linotype" w:cs="Palatino Linotype"/>
          <w:sz w:val="12"/>
          <w:szCs w:val="12"/>
        </w:rPr>
      </w:pPr>
    </w:p>
    <w:p w:rsidR="00DF6949" w:rsidRDefault="00F06E92">
      <w:pPr>
        <w:ind w:left="861"/>
        <w:rPr>
          <w:rFonts w:ascii="Trebuchet MS" w:eastAsia="Trebuchet MS" w:hAnsi="Trebuchet MS" w:cs="Trebuchet MS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752" behindDoc="0" locked="0" layoutInCell="1" allowOverlap="1">
                <wp:simplePos x="0" y="0"/>
                <wp:positionH relativeFrom="page">
                  <wp:posOffset>2342515</wp:posOffset>
                </wp:positionH>
                <wp:positionV relativeFrom="paragraph">
                  <wp:posOffset>-1822450</wp:posOffset>
                </wp:positionV>
                <wp:extent cx="1270" cy="4764405"/>
                <wp:effectExtent l="8890" t="6350" r="8890" b="10795"/>
                <wp:wrapNone/>
                <wp:docPr id="170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764405"/>
                          <a:chOff x="3689" y="-2870"/>
                          <a:chExt cx="2" cy="7503"/>
                        </a:xfrm>
                      </wpg:grpSpPr>
                      <wps:wsp>
                        <wps:cNvPr id="171" name="Freeform 134"/>
                        <wps:cNvSpPr>
                          <a:spLocks/>
                        </wps:cNvSpPr>
                        <wps:spPr bwMode="auto">
                          <a:xfrm>
                            <a:off x="3689" y="-2870"/>
                            <a:ext cx="2" cy="7503"/>
                          </a:xfrm>
                          <a:custGeom>
                            <a:avLst/>
                            <a:gdLst>
                              <a:gd name="T0" fmla="+- 0 4633 -2870"/>
                              <a:gd name="T1" fmla="*/ 4633 h 7503"/>
                              <a:gd name="T2" fmla="+- 0 -2870 -2870"/>
                              <a:gd name="T3" fmla="*/ -2870 h 75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503">
                                <a:moveTo>
                                  <a:pt x="0" y="75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" o:spid="_x0000_s1026" style="position:absolute;margin-left:184.45pt;margin-top:-143.5pt;width:.1pt;height:375.15pt;z-index:2752;mso-position-horizontal-relative:page" coordorigin="3689,-2870" coordsize="2,7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">
                <v:shape id="Freeform 134" o:spid="_x0000_s1027" style="position:absolute;left:3689;top:-2870;width:2;height:7503;visibility:visible;mso-wrap-style:square;v-text-anchor:top" coordsize="2,75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slHMEA&#10;AADcAAAADwAAAGRycy9kb3ducmV2LnhtbERPTWsCMRC9F/ofwhS81UQFratRWlHwIqJVvI6b6Wbp&#10;ZrJsoq7/3giF3ubxPmc6b10lrtSE0rOGXleBIM69KbnQcPhevX+ACBHZYOWZNNwpwHz2+jLFzPgb&#10;7+i6j4VIIRwy1GBjrDMpQ27JYej6mjhxP75xGBNsCmkavKVwV8m+UkPpsOTUYLGmhaX8d39xGvzg&#10;/mVztS15vEE+rcLycjwrrTtv7ecERKQ2/ov/3GuT5o968HwmXSB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7JRzBAAAA3AAAAA8AAAAAAAAAAAAAAAAAmAIAAGRycy9kb3du&#10;cmV2LnhtbFBLBQYAAAAABAAEAPUAAACGAwAAAAA=&#10;" path="m,7503l,e" filled="f" strokecolor="#bdb59c" strokeweight=".5pt">
                  <v:path arrowok="t" o:connecttype="custom" o:connectlocs="0,4633;0,-2870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rebuchet MS" w:eastAsia="Trebuchet MS" w:hAnsi="Trebuchet MS" w:cs="Trebuchet MS"/>
          <w:b/>
          <w:bCs/>
          <w:color w:val="9E9783"/>
          <w:spacing w:val="-4"/>
          <w:sz w:val="32"/>
          <w:szCs w:val="32"/>
        </w:rPr>
        <w:t xml:space="preserve">‘They </w:t>
      </w:r>
      <w:r w:rsidR="004F7CC6">
        <w:rPr>
          <w:rFonts w:ascii="Trebuchet MS" w:eastAsia="Trebuchet MS" w:hAnsi="Trebuchet MS" w:cs="Trebuchet MS"/>
          <w:b/>
          <w:bCs/>
          <w:color w:val="9E9783"/>
          <w:spacing w:val="-6"/>
          <w:sz w:val="32"/>
          <w:szCs w:val="32"/>
        </w:rPr>
        <w:t xml:space="preserve">don’t </w:t>
      </w:r>
      <w:r w:rsidR="004F7CC6">
        <w:rPr>
          <w:rFonts w:ascii="Trebuchet MS" w:eastAsia="Trebuchet MS" w:hAnsi="Trebuchet MS" w:cs="Trebuchet MS"/>
          <w:b/>
          <w:bCs/>
          <w:color w:val="9E9783"/>
          <w:spacing w:val="-4"/>
          <w:sz w:val="32"/>
          <w:szCs w:val="32"/>
        </w:rPr>
        <w:t xml:space="preserve">just </w:t>
      </w:r>
      <w:r w:rsidR="004F7CC6">
        <w:rPr>
          <w:rFonts w:ascii="Trebuchet MS" w:eastAsia="Trebuchet MS" w:hAnsi="Trebuchet MS" w:cs="Trebuchet MS"/>
          <w:b/>
          <w:bCs/>
          <w:color w:val="9E9783"/>
          <w:spacing w:val="-3"/>
          <w:sz w:val="32"/>
          <w:szCs w:val="32"/>
        </w:rPr>
        <w:t>get</w:t>
      </w:r>
      <w:r w:rsidR="004F7CC6">
        <w:rPr>
          <w:rFonts w:ascii="Trebuchet MS" w:eastAsia="Trebuchet MS" w:hAnsi="Trebuchet MS" w:cs="Trebuchet MS"/>
          <w:b/>
          <w:bCs/>
          <w:color w:val="9E9783"/>
          <w:spacing w:val="-5"/>
          <w:sz w:val="32"/>
          <w:szCs w:val="32"/>
        </w:rPr>
        <w:t xml:space="preserve"> </w:t>
      </w:r>
      <w:r w:rsidR="004F7CC6">
        <w:rPr>
          <w:rFonts w:ascii="Trebuchet MS" w:eastAsia="Trebuchet MS" w:hAnsi="Trebuchet MS" w:cs="Trebuchet MS"/>
          <w:b/>
          <w:bCs/>
          <w:color w:val="9E9783"/>
          <w:spacing w:val="-4"/>
          <w:sz w:val="32"/>
          <w:szCs w:val="32"/>
        </w:rPr>
        <w:t>the</w:t>
      </w:r>
    </w:p>
    <w:p w:rsidR="00DF6949" w:rsidRDefault="004F7CC6">
      <w:pPr>
        <w:pStyle w:val="BodyText"/>
        <w:ind w:left="489" w:right="101"/>
        <w:jc w:val="both"/>
        <w:rPr>
          <w:rFonts w:cs="Palatino Linotype"/>
        </w:rPr>
      </w:pPr>
      <w:r>
        <w:rPr>
          <w:w w:val="105"/>
        </w:rPr>
        <w:br w:type="column"/>
      </w:r>
      <w:proofErr w:type="spellStart"/>
      <w:proofErr w:type="gramStart"/>
      <w:r>
        <w:rPr>
          <w:rFonts w:cs="Palatino Linotype"/>
          <w:color w:val="231F20"/>
          <w:w w:val="105"/>
        </w:rPr>
        <w:lastRenderedPageBreak/>
        <w:t>ologist</w:t>
      </w:r>
      <w:proofErr w:type="spellEnd"/>
      <w:proofErr w:type="gramEnd"/>
      <w:r>
        <w:rPr>
          <w:rFonts w:cs="Palatino Linotype"/>
          <w:color w:val="231F20"/>
          <w:w w:val="105"/>
        </w:rPr>
        <w:t xml:space="preserve"> to his patients, but he also has a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broader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view of expanding treatment and education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less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fortunate.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This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also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great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from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global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health perspective, because </w:t>
      </w:r>
      <w:r>
        <w:rPr>
          <w:rFonts w:cs="Palatino Linotype"/>
          <w:color w:val="231F20"/>
          <w:w w:val="105"/>
        </w:rPr>
        <w:t xml:space="preserve">it </w:t>
      </w:r>
      <w:r>
        <w:rPr>
          <w:rFonts w:cs="Palatino Linotype"/>
          <w:color w:val="231F20"/>
          <w:spacing w:val="-4"/>
          <w:w w:val="105"/>
        </w:rPr>
        <w:t xml:space="preserve">shows </w:t>
      </w:r>
      <w:r>
        <w:rPr>
          <w:rFonts w:cs="Palatino Linotype"/>
          <w:color w:val="231F20"/>
          <w:spacing w:val="-3"/>
          <w:w w:val="105"/>
        </w:rPr>
        <w:t>our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students </w:t>
      </w:r>
      <w:r>
        <w:rPr>
          <w:rFonts w:cs="Palatino Linotype"/>
          <w:color w:val="231F20"/>
          <w:spacing w:val="-3"/>
          <w:w w:val="105"/>
        </w:rPr>
        <w:t xml:space="preserve">that you </w:t>
      </w:r>
      <w:r>
        <w:rPr>
          <w:rFonts w:cs="Palatino Linotype"/>
          <w:color w:val="231F20"/>
          <w:spacing w:val="-4"/>
          <w:w w:val="105"/>
        </w:rPr>
        <w:t xml:space="preserve">really </w:t>
      </w:r>
      <w:r>
        <w:rPr>
          <w:rFonts w:cs="Palatino Linotype"/>
          <w:color w:val="231F20"/>
          <w:spacing w:val="-3"/>
          <w:w w:val="105"/>
        </w:rPr>
        <w:t xml:space="preserve">can </w:t>
      </w:r>
      <w:r>
        <w:rPr>
          <w:rFonts w:cs="Palatino Linotype"/>
          <w:color w:val="231F20"/>
          <w:spacing w:val="-4"/>
          <w:w w:val="105"/>
        </w:rPr>
        <w:t xml:space="preserve">make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>difference.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It’s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not just going someplace for a couple of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weeks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and forgetting about it. He lives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this.”</w:t>
      </w:r>
    </w:p>
    <w:p w:rsidR="00DF6949" w:rsidRDefault="004F7CC6">
      <w:pPr>
        <w:pStyle w:val="BodyText"/>
        <w:ind w:left="489" w:right="101" w:firstLine="280"/>
        <w:jc w:val="right"/>
        <w:rPr>
          <w:rFonts w:cs="Palatino Linotype"/>
        </w:rPr>
      </w:pPr>
      <w:r>
        <w:rPr>
          <w:rFonts w:cs="Palatino Linotype"/>
          <w:color w:val="231F20"/>
          <w:w w:val="105"/>
        </w:rPr>
        <w:t>Among the students whom Baker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mentored is Amare </w:t>
      </w:r>
      <w:proofErr w:type="spellStart"/>
      <w:r>
        <w:rPr>
          <w:rFonts w:cs="Palatino Linotype"/>
          <w:color w:val="231F20"/>
          <w:w w:val="105"/>
        </w:rPr>
        <w:t>Assefa</w:t>
      </w:r>
      <w:proofErr w:type="spellEnd"/>
      <w:r>
        <w:rPr>
          <w:rFonts w:cs="Palatino Linotype"/>
          <w:color w:val="231F20"/>
          <w:w w:val="105"/>
        </w:rPr>
        <w:t xml:space="preserve"> ’16, whose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grant Marjorie’s Fund supported. The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summer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after his first year at </w:t>
      </w:r>
      <w:r>
        <w:rPr>
          <w:rFonts w:cs="Palatino Linotype"/>
          <w:color w:val="231F20"/>
          <w:spacing w:val="-3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Cornell,</w:t>
      </w:r>
      <w:r>
        <w:rPr>
          <w:rFonts w:cs="Palatino Linotype"/>
          <w:color w:val="231F20"/>
          <w:spacing w:val="27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Assefa</w:t>
      </w:r>
      <w:proofErr w:type="spellEnd"/>
      <w:r>
        <w:rPr>
          <w:rFonts w:cs="Palatino Linotype"/>
          <w:color w:val="231F20"/>
          <w:w w:val="101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traveled  to</w:t>
      </w:r>
      <w:proofErr w:type="gramEnd"/>
      <w:r>
        <w:rPr>
          <w:rFonts w:cs="Palatino Linotype"/>
          <w:color w:val="231F20"/>
          <w:w w:val="105"/>
        </w:rPr>
        <w:t xml:space="preserve">  his  native  Ethiopia  in  an</w:t>
      </w:r>
    </w:p>
    <w:p w:rsidR="00DF6949" w:rsidRDefault="004F7CC6">
      <w:pPr>
        <w:pStyle w:val="BodyText"/>
        <w:ind w:left="1193" w:right="101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attempt</w:t>
      </w:r>
      <w:proofErr w:type="gramEnd"/>
      <w:r>
        <w:rPr>
          <w:color w:val="231F20"/>
          <w:w w:val="105"/>
        </w:rPr>
        <w:t xml:space="preserve"> to </w:t>
      </w:r>
      <w:r>
        <w:rPr>
          <w:color w:val="231F20"/>
          <w:spacing w:val="2"/>
          <w:w w:val="105"/>
        </w:rPr>
        <w:t xml:space="preserve">understand </w:t>
      </w:r>
      <w:r>
        <w:rPr>
          <w:color w:val="231F20"/>
          <w:w w:val="105"/>
        </w:rPr>
        <w:t>why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mortality rate for type 1 there is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so</w:t>
      </w:r>
      <w:r>
        <w:rPr>
          <w:color w:val="231F20"/>
          <w:w w:val="108"/>
        </w:rPr>
        <w:t xml:space="preserve"> </w:t>
      </w:r>
      <w:r>
        <w:rPr>
          <w:color w:val="231F20"/>
          <w:w w:val="105"/>
        </w:rPr>
        <w:t>grim. He surveyed nearly 200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subjects,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3" w:space="720" w:equalWidth="0">
            <w:col w:w="3279" w:space="40"/>
            <w:col w:w="4422" w:space="40"/>
            <w:col w:w="4399"/>
          </w:cols>
        </w:sectPr>
      </w:pPr>
    </w:p>
    <w:p w:rsidR="00DF6949" w:rsidRDefault="004F7CC6">
      <w:pPr>
        <w:pStyle w:val="Heading8"/>
        <w:spacing w:line="255" w:lineRule="exact"/>
        <w:ind w:right="-16"/>
        <w:rPr>
          <w:rFonts w:ascii="Trebuchet MS" w:eastAsia="Trebuchet MS" w:hAnsi="Trebuchet MS" w:cs="Trebuchet MS"/>
          <w:b w:val="0"/>
          <w:bCs w:val="0"/>
        </w:rPr>
      </w:pPr>
      <w:proofErr w:type="gramStart"/>
      <w:r>
        <w:rPr>
          <w:rFonts w:ascii="Trebuchet MS" w:eastAsia="Trebuchet MS" w:hAnsi="Trebuchet MS" w:cs="Trebuchet MS"/>
          <w:color w:val="9E9783"/>
          <w:spacing w:val="-5"/>
        </w:rPr>
        <w:lastRenderedPageBreak/>
        <w:t>education—</w:t>
      </w:r>
      <w:proofErr w:type="gramEnd"/>
      <w:r>
        <w:rPr>
          <w:rFonts w:ascii="Trebuchet MS" w:eastAsia="Trebuchet MS" w:hAnsi="Trebuchet MS" w:cs="Trebuchet MS"/>
          <w:color w:val="9E9783"/>
          <w:spacing w:val="-5"/>
        </w:rPr>
        <w:t xml:space="preserve">they  </w:t>
      </w:r>
      <w:r>
        <w:rPr>
          <w:rFonts w:ascii="Trebuchet MS" w:eastAsia="Trebuchet MS" w:hAnsi="Trebuchet MS" w:cs="Trebuchet MS"/>
          <w:color w:val="9E9783"/>
          <w:spacing w:val="-3"/>
        </w:rPr>
        <w:t xml:space="preserve">get  </w:t>
      </w:r>
      <w:r>
        <w:rPr>
          <w:rFonts w:ascii="Trebuchet MS" w:eastAsia="Trebuchet MS" w:hAnsi="Trebuchet MS" w:cs="Trebuchet MS"/>
          <w:color w:val="9E9783"/>
          <w:spacing w:val="-4"/>
        </w:rPr>
        <w:t>the</w:t>
      </w:r>
      <w:r>
        <w:rPr>
          <w:rFonts w:ascii="Trebuchet MS" w:eastAsia="Trebuchet MS" w:hAnsi="Trebuchet MS" w:cs="Trebuchet MS"/>
          <w:color w:val="9E9783"/>
          <w:spacing w:val="-21"/>
        </w:rPr>
        <w:t xml:space="preserve"> </w:t>
      </w:r>
      <w:r>
        <w:rPr>
          <w:rFonts w:ascii="Trebuchet MS" w:eastAsia="Trebuchet MS" w:hAnsi="Trebuchet MS" w:cs="Trebuchet MS"/>
          <w:color w:val="9E9783"/>
          <w:spacing w:val="-4"/>
        </w:rPr>
        <w:t>tools</w:t>
      </w:r>
    </w:p>
    <w:p w:rsidR="00DF6949" w:rsidRDefault="004F7CC6">
      <w:pPr>
        <w:spacing w:before="48"/>
        <w:ind w:left="4179" w:right="-16"/>
        <w:rPr>
          <w:rFonts w:ascii="Trebuchet MS" w:eastAsia="Trebuchet MS" w:hAnsi="Trebuchet MS" w:cs="Trebuchet MS"/>
          <w:sz w:val="32"/>
          <w:szCs w:val="32"/>
        </w:rPr>
      </w:pPr>
      <w:proofErr w:type="gramStart"/>
      <w:r>
        <w:rPr>
          <w:rFonts w:ascii="Trebuchet MS" w:eastAsia="Trebuchet MS" w:hAnsi="Trebuchet MS" w:cs="Trebuchet MS"/>
          <w:b/>
          <w:bCs/>
          <w:color w:val="9E9783"/>
          <w:spacing w:val="-3"/>
          <w:sz w:val="32"/>
          <w:szCs w:val="32"/>
        </w:rPr>
        <w:t>to</w:t>
      </w:r>
      <w:proofErr w:type="gramEnd"/>
      <w:r>
        <w:rPr>
          <w:rFonts w:ascii="Trebuchet MS" w:eastAsia="Trebuchet MS" w:hAnsi="Trebuchet MS" w:cs="Trebuchet MS"/>
          <w:b/>
          <w:bCs/>
          <w:color w:val="9E9783"/>
          <w:spacing w:val="-3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9E9783"/>
          <w:spacing w:val="-5"/>
          <w:sz w:val="32"/>
          <w:szCs w:val="32"/>
        </w:rPr>
        <w:t xml:space="preserve">actually </w:t>
      </w:r>
      <w:r>
        <w:rPr>
          <w:rFonts w:ascii="Trebuchet MS" w:eastAsia="Trebuchet MS" w:hAnsi="Trebuchet MS" w:cs="Trebuchet MS"/>
          <w:b/>
          <w:bCs/>
          <w:color w:val="9E9783"/>
          <w:spacing w:val="-3"/>
          <w:sz w:val="32"/>
          <w:szCs w:val="32"/>
        </w:rPr>
        <w:t>use</w:t>
      </w:r>
      <w:r>
        <w:rPr>
          <w:rFonts w:ascii="Trebuchet MS" w:eastAsia="Trebuchet MS" w:hAnsi="Trebuchet MS" w:cs="Trebuchet MS"/>
          <w:b/>
          <w:bCs/>
          <w:color w:val="9E9783"/>
          <w:spacing w:val="-54"/>
          <w:sz w:val="32"/>
          <w:szCs w:val="32"/>
        </w:rPr>
        <w:t xml:space="preserve"> </w:t>
      </w:r>
      <w:r>
        <w:rPr>
          <w:rFonts w:ascii="Trebuchet MS" w:eastAsia="Trebuchet MS" w:hAnsi="Trebuchet MS" w:cs="Trebuchet MS"/>
          <w:b/>
          <w:bCs/>
          <w:color w:val="9E9783"/>
          <w:spacing w:val="-4"/>
          <w:sz w:val="32"/>
          <w:szCs w:val="32"/>
        </w:rPr>
        <w:t>it.’</w:t>
      </w:r>
    </w:p>
    <w:p w:rsidR="00DF6949" w:rsidRDefault="004F7CC6">
      <w:pPr>
        <w:pStyle w:val="BodyText"/>
        <w:ind w:left="331" w:right="101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split</w:t>
      </w:r>
      <w:proofErr w:type="gramEnd"/>
      <w:r>
        <w:rPr>
          <w:rFonts w:cs="Palatino Linotype"/>
          <w:color w:val="231F20"/>
          <w:w w:val="105"/>
        </w:rPr>
        <w:t xml:space="preserve"> between sites in the capital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Addis Ababa and the smaller town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Gondar. </w:t>
      </w:r>
      <w:r>
        <w:rPr>
          <w:rFonts w:cs="Palatino Linotype"/>
          <w:color w:val="231F20"/>
          <w:w w:val="105"/>
        </w:rPr>
        <w:t>In addition to conducting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basic health </w:t>
      </w:r>
      <w:r>
        <w:rPr>
          <w:rFonts w:cs="Palatino Linotype"/>
          <w:color w:val="231F20"/>
          <w:spacing w:val="2"/>
          <w:w w:val="105"/>
        </w:rPr>
        <w:t xml:space="preserve">screening, </w:t>
      </w:r>
      <w:r>
        <w:rPr>
          <w:rFonts w:cs="Palatino Linotype"/>
          <w:color w:val="231F20"/>
          <w:w w:val="105"/>
        </w:rPr>
        <w:t>he asked</w:t>
      </w:r>
      <w:r>
        <w:rPr>
          <w:rFonts w:cs="Palatino Linotype"/>
          <w:color w:val="231F20"/>
          <w:w w:val="98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questions  about</w:t>
      </w:r>
      <w:proofErr w:type="gramEnd"/>
      <w:r>
        <w:rPr>
          <w:rFonts w:cs="Palatino Linotype"/>
          <w:color w:val="231F20"/>
          <w:w w:val="105"/>
        </w:rPr>
        <w:t xml:space="preserve">  the  treatment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they’d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2" w:space="720" w:equalWidth="0">
            <w:col w:w="8602" w:space="40"/>
            <w:col w:w="3538"/>
          </w:cols>
        </w:sectPr>
      </w:pPr>
    </w:p>
    <w:p w:rsidR="00DF6949" w:rsidRDefault="004F7CC6">
      <w:pPr>
        <w:pStyle w:val="BodyText"/>
        <w:ind w:left="3939" w:hanging="1"/>
        <w:rPr>
          <w:rFonts w:cs="Palatino Linotype"/>
        </w:rPr>
      </w:pPr>
      <w:r>
        <w:rPr>
          <w:rFonts w:cs="Palatino Linotype"/>
          <w:color w:val="231F20"/>
          <w:w w:val="105"/>
        </w:rPr>
        <w:lastRenderedPageBreak/>
        <w:t>So we’re working to enhance that program,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we hope to take it to </w:t>
      </w:r>
      <w:proofErr w:type="gramStart"/>
      <w:r>
        <w:rPr>
          <w:rFonts w:cs="Palatino Linotype"/>
          <w:color w:val="231F20"/>
          <w:w w:val="105"/>
        </w:rPr>
        <w:t xml:space="preserve">other 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sites</w:t>
      </w:r>
      <w:proofErr w:type="gramEnd"/>
      <w:r>
        <w:rPr>
          <w:rFonts w:cs="Palatino Linotype"/>
          <w:color w:val="231F20"/>
          <w:w w:val="105"/>
        </w:rPr>
        <w:t>.”</w:t>
      </w:r>
    </w:p>
    <w:p w:rsidR="00DF6949" w:rsidRDefault="004F7CC6">
      <w:pPr>
        <w:pStyle w:val="BodyText"/>
        <w:ind w:left="393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For Baker, diabetes management isn’t just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professional issue;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a profoundly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personal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well.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diagnosed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type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1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age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twenty-five, as a third-year medical student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Emory University. The following </w:t>
      </w:r>
      <w:r>
        <w:rPr>
          <w:rFonts w:cs="Palatino Linotype"/>
          <w:color w:val="231F20"/>
          <w:spacing w:val="-3"/>
          <w:w w:val="105"/>
        </w:rPr>
        <w:t xml:space="preserve">year, </w:t>
      </w:r>
      <w:r>
        <w:rPr>
          <w:rFonts w:cs="Palatino Linotype"/>
          <w:color w:val="231F20"/>
          <w:w w:val="105"/>
        </w:rPr>
        <w:t>while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Ghana for a six-week radiology project, he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got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his first taste of what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like to live with type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1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developing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country.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“It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huge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learning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curve </w:t>
      </w:r>
      <w:r>
        <w:rPr>
          <w:rFonts w:cs="Palatino Linotype"/>
          <w:color w:val="231F20"/>
          <w:w w:val="105"/>
        </w:rPr>
        <w:t>for me to manage myself in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environment,” Baker recalls. “It really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started</w:t>
      </w:r>
      <w:r>
        <w:rPr>
          <w:rFonts w:cs="Palatino Linotype"/>
          <w:color w:val="231F20"/>
          <w:w w:val="98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me  thinking</w:t>
      </w:r>
      <w:proofErr w:type="gramEnd"/>
      <w:r>
        <w:rPr>
          <w:rFonts w:cs="Palatino Linotype"/>
          <w:color w:val="231F20"/>
          <w:w w:val="105"/>
        </w:rPr>
        <w:t xml:space="preserve">,  What  if  I  lived  here  full  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time?</w:t>
      </w:r>
    </w:p>
    <w:p w:rsidR="00DF6949" w:rsidRDefault="004F7CC6">
      <w:pPr>
        <w:pStyle w:val="BodyText"/>
        <w:ind w:left="488" w:right="101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received</w:t>
      </w:r>
      <w:proofErr w:type="gramEnd"/>
      <w:r>
        <w:rPr>
          <w:rFonts w:cs="Palatino Linotype"/>
          <w:color w:val="231F20"/>
          <w:w w:val="105"/>
        </w:rPr>
        <w:t>, their attitudes toward their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their knowledge of proper management,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more.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Among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distressing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—if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unsurprising—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findings were a severe lack of patient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education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and blood-sugar testing gaps as long as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six</w:t>
      </w:r>
      <w:r>
        <w:rPr>
          <w:rFonts w:cs="Palatino Linotype"/>
          <w:color w:val="231F20"/>
          <w:w w:val="111"/>
        </w:rPr>
        <w:t xml:space="preserve"> </w:t>
      </w:r>
      <w:r>
        <w:rPr>
          <w:rFonts w:cs="Palatino Linotype"/>
          <w:color w:val="231F20"/>
          <w:w w:val="105"/>
        </w:rPr>
        <w:t>months. “It opens your eyes,” says</w:t>
      </w:r>
      <w:r>
        <w:rPr>
          <w:rFonts w:cs="Palatino Linotype"/>
          <w:color w:val="231F20"/>
          <w:spacing w:val="3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Assefa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whose parents and two sisters suffer from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type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2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form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disease.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“It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something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you had to see for yourself. </w:t>
      </w:r>
      <w:r>
        <w:rPr>
          <w:rFonts w:cs="Palatino Linotype"/>
          <w:color w:val="231F20"/>
          <w:spacing w:val="-6"/>
          <w:w w:val="105"/>
        </w:rPr>
        <w:t xml:space="preserve">You </w:t>
      </w:r>
      <w:r>
        <w:rPr>
          <w:rFonts w:cs="Palatino Linotype"/>
          <w:color w:val="231F20"/>
          <w:w w:val="105"/>
        </w:rPr>
        <w:t>feel for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people, but you feel for the healthcare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w w:val="105"/>
        </w:rPr>
        <w:t>providers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well.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need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help, and only so much you </w:t>
      </w:r>
      <w:proofErr w:type="gramStart"/>
      <w:r>
        <w:rPr>
          <w:rFonts w:cs="Palatino Linotype"/>
          <w:color w:val="231F20"/>
          <w:w w:val="105"/>
        </w:rPr>
        <w:t xml:space="preserve">can 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proofErr w:type="gramEnd"/>
      <w:r>
        <w:rPr>
          <w:rFonts w:cs="Palatino Linotype"/>
          <w:color w:val="231F20"/>
          <w:w w:val="105"/>
        </w:rPr>
        <w:t>.”</w:t>
      </w:r>
    </w:p>
    <w:p w:rsidR="00DF6949" w:rsidRDefault="00F06E92">
      <w:pPr>
        <w:spacing w:before="17"/>
        <w:ind w:right="101"/>
        <w:jc w:val="right"/>
        <w:rPr>
          <w:rFonts w:ascii="Cambria" w:eastAsia="Cambria" w:hAnsi="Cambria" w:cs="Cambria"/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800" behindDoc="0" locked="0" layoutInCell="1" allowOverlap="1">
                <wp:simplePos x="0" y="0"/>
                <wp:positionH relativeFrom="page">
                  <wp:posOffset>5085715</wp:posOffset>
                </wp:positionH>
                <wp:positionV relativeFrom="paragraph">
                  <wp:posOffset>-1673860</wp:posOffset>
                </wp:positionV>
                <wp:extent cx="1270" cy="1792605"/>
                <wp:effectExtent l="8890" t="12065" r="8890" b="5080"/>
                <wp:wrapNone/>
                <wp:docPr id="168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792605"/>
                          <a:chOff x="8009" y="-2636"/>
                          <a:chExt cx="2" cy="2823"/>
                        </a:xfrm>
                      </wpg:grpSpPr>
                      <wps:wsp>
                        <wps:cNvPr id="169" name="Freeform 132"/>
                        <wps:cNvSpPr>
                          <a:spLocks/>
                        </wps:cNvSpPr>
                        <wps:spPr bwMode="auto">
                          <a:xfrm>
                            <a:off x="8009" y="-2636"/>
                            <a:ext cx="2" cy="2823"/>
                          </a:xfrm>
                          <a:custGeom>
                            <a:avLst/>
                            <a:gdLst>
                              <a:gd name="T0" fmla="+- 0 186 -2636"/>
                              <a:gd name="T1" fmla="*/ 186 h 2823"/>
                              <a:gd name="T2" fmla="+- 0 -2636 -2636"/>
                              <a:gd name="T3" fmla="*/ -2636 h 282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2823">
                                <a:moveTo>
                                  <a:pt x="0" y="28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26" style="position:absolute;margin-left:400.45pt;margin-top:-131.8pt;width:.1pt;height:141.15pt;z-index:2800;mso-position-horizontal-relative:page" coordorigin="8009,-2636" coordsize="2,28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">
                <v:shape id="Freeform 132" o:spid="_x0000_s1027" style="position:absolute;left:8009;top:-2636;width:2;height:2823;visibility:visible;mso-wrap-style:square;v-text-anchor:top" coordsize="2,28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ezr8MA&#10;AADcAAAADwAAAGRycy9kb3ducmV2LnhtbERPzWrCQBC+C77DMkIvUjcqhJi6iiitevDQpA8wZMck&#10;mJ0N2W2Svn1XKPQ2H9/vbPejaURPnastK1guIhDEhdU1lwq+8vfXBITzyBoby6Tghxzsd9PJFlNt&#10;B/6kPvOlCCHsUlRQed+mUrqiIoNuYVviwN1tZ9AH2JVSdziEcNPIVRTF0mDNoaHClo4VFY/s2yi4&#10;DvPLbZ244fox5qc4yc/9ZrVW6mU2Ht5AeBr9v/jPfdFhfryB5zPhAr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Bezr8MAAADcAAAADwAAAAAAAAAAAAAAAACYAgAAZHJzL2Rv&#10;d25yZXYueG1sUEsFBgAAAAAEAAQA9QAAAIgDAAAAAA==&#10;" path="m,2822l,e" filled="f" strokecolor="#bdb59c" strokeweight=".5pt">
                  <v:path arrowok="t" o:connecttype="custom" o:connectlocs="0,186;0,-2636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Cambria" w:eastAsia="Cambria" w:hAnsi="Cambria" w:cs="Cambria"/>
          <w:i/>
          <w:color w:val="231F20"/>
          <w:sz w:val="17"/>
          <w:szCs w:val="17"/>
        </w:rPr>
        <w:t>— Beth</w:t>
      </w:r>
      <w:r w:rsidR="004F7CC6">
        <w:rPr>
          <w:rFonts w:ascii="Cambria" w:eastAsia="Cambria" w:hAnsi="Cambria" w:cs="Cambria"/>
          <w:i/>
          <w:color w:val="231F20"/>
          <w:spacing w:val="16"/>
          <w:sz w:val="17"/>
          <w:szCs w:val="17"/>
        </w:rPr>
        <w:t xml:space="preserve"> </w:t>
      </w:r>
      <w:proofErr w:type="spellStart"/>
      <w:r w:rsidR="004F7CC6">
        <w:rPr>
          <w:rFonts w:ascii="Cambria" w:eastAsia="Cambria" w:hAnsi="Cambria" w:cs="Cambria"/>
          <w:i/>
          <w:color w:val="231F20"/>
          <w:sz w:val="17"/>
          <w:szCs w:val="17"/>
        </w:rPr>
        <w:t>Saulnier</w:t>
      </w:r>
      <w:proofErr w:type="spellEnd"/>
    </w:p>
    <w:p w:rsidR="00DF6949" w:rsidRDefault="00DF6949">
      <w:pPr>
        <w:jc w:val="right"/>
        <w:rPr>
          <w:rFonts w:ascii="Cambria" w:eastAsia="Cambria" w:hAnsi="Cambria" w:cs="Cambria"/>
          <w:sz w:val="17"/>
          <w:szCs w:val="17"/>
        </w:rPr>
        <w:sectPr w:rsidR="00DF6949">
          <w:type w:val="continuous"/>
          <w:pgSz w:w="12920" w:h="15650"/>
          <w:pgMar w:top="440" w:right="740" w:bottom="280" w:left="0" w:header="720" w:footer="720" w:gutter="0"/>
          <w:cols w:num="2" w:space="720" w:equalWidth="0">
            <w:col w:w="7741" w:space="40"/>
            <w:col w:w="4399"/>
          </w:cols>
        </w:sectPr>
      </w:pPr>
    </w:p>
    <w:p w:rsidR="00DF6949" w:rsidRDefault="00DF6949">
      <w:pPr>
        <w:rPr>
          <w:rFonts w:ascii="Cambria" w:eastAsia="Cambria" w:hAnsi="Cambria" w:cs="Cambria"/>
          <w:i/>
          <w:sz w:val="20"/>
          <w:szCs w:val="20"/>
        </w:rPr>
      </w:pPr>
    </w:p>
    <w:p w:rsidR="00DF6949" w:rsidRDefault="00F06E92">
      <w:pPr>
        <w:pStyle w:val="Heading5"/>
        <w:spacing w:before="171"/>
        <w:ind w:left="263"/>
        <w:rPr>
          <w:rFonts w:cs="Trebuchet MS"/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896" behindDoc="0" locked="0" layoutInCell="1" allowOverlap="1">
                <wp:simplePos x="0" y="0"/>
                <wp:positionH relativeFrom="page">
                  <wp:posOffset>5358130</wp:posOffset>
                </wp:positionH>
                <wp:positionV relativeFrom="paragraph">
                  <wp:posOffset>-99060</wp:posOffset>
                </wp:positionV>
                <wp:extent cx="2324100" cy="3467100"/>
                <wp:effectExtent l="0" t="0" r="4445" b="3810"/>
                <wp:wrapNone/>
                <wp:docPr id="163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4100" cy="3467100"/>
                          <a:chOff x="8438" y="-156"/>
                          <a:chExt cx="3660" cy="5460"/>
                        </a:xfrm>
                      </wpg:grpSpPr>
                      <pic:pic xmlns:pic="http://schemas.openxmlformats.org/drawingml/2006/picture">
                        <pic:nvPicPr>
                          <pic:cNvPr id="164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8" y="-156"/>
                            <a:ext cx="3660" cy="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3" y="-19"/>
                            <a:ext cx="3200" cy="5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66" name="Group 127"/>
                        <wpg:cNvGrpSpPr>
                          <a:grpSpLocks/>
                        </wpg:cNvGrpSpPr>
                        <wpg:grpSpPr bwMode="auto">
                          <a:xfrm>
                            <a:off x="8578" y="-24"/>
                            <a:ext cx="3210" cy="5027"/>
                            <a:chOff x="8578" y="-24"/>
                            <a:chExt cx="3210" cy="5027"/>
                          </a:xfrm>
                        </wpg:grpSpPr>
                        <wps:wsp>
                          <wps:cNvPr id="167" name="Freeform 128"/>
                          <wps:cNvSpPr>
                            <a:spLocks/>
                          </wps:cNvSpPr>
                          <wps:spPr bwMode="auto">
                            <a:xfrm>
                              <a:off x="8578" y="-24"/>
                              <a:ext cx="3210" cy="5027"/>
                            </a:xfrm>
                            <a:custGeom>
                              <a:avLst/>
                              <a:gdLst>
                                <a:gd name="T0" fmla="+- 0 8578 8578"/>
                                <a:gd name="T1" fmla="*/ T0 w 3210"/>
                                <a:gd name="T2" fmla="+- 0 5003 -24"/>
                                <a:gd name="T3" fmla="*/ 5003 h 5027"/>
                                <a:gd name="T4" fmla="+- 0 11788 8578"/>
                                <a:gd name="T5" fmla="*/ T4 w 3210"/>
                                <a:gd name="T6" fmla="+- 0 5003 -24"/>
                                <a:gd name="T7" fmla="*/ 5003 h 5027"/>
                                <a:gd name="T8" fmla="+- 0 11788 8578"/>
                                <a:gd name="T9" fmla="*/ T8 w 3210"/>
                                <a:gd name="T10" fmla="+- 0 -24 -24"/>
                                <a:gd name="T11" fmla="*/ -24 h 5027"/>
                                <a:gd name="T12" fmla="+- 0 8578 8578"/>
                                <a:gd name="T13" fmla="*/ T12 w 3210"/>
                                <a:gd name="T14" fmla="+- 0 -24 -24"/>
                                <a:gd name="T15" fmla="*/ -24 h 5027"/>
                                <a:gd name="T16" fmla="+- 0 8578 8578"/>
                                <a:gd name="T17" fmla="*/ T16 w 3210"/>
                                <a:gd name="T18" fmla="+- 0 5003 -24"/>
                                <a:gd name="T19" fmla="*/ 5003 h 5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210" h="5027">
                                  <a:moveTo>
                                    <a:pt x="0" y="5027"/>
                                  </a:moveTo>
                                  <a:lnTo>
                                    <a:pt x="3210" y="5027"/>
                                  </a:lnTo>
                                  <a:lnTo>
                                    <a:pt x="32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02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" o:spid="_x0000_s1026" style="position:absolute;margin-left:421.9pt;margin-top:-7.8pt;width:183pt;height:273pt;z-index:2896;mso-position-horizontal-relative:page" coordorigin="8438,-156" coordsize="3660,5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">
                <v:shape id="Picture 130" o:spid="_x0000_s1027" type="#_x0000_t75" style="position:absolute;left:8438;top:-156;width:3660;height:5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vyyrCAAAA3AAAAA8AAABkcnMvZG93bnJldi54bWxET99rwjAQfh/4P4QTfBkzVUfYOqOIIFR8&#10;2br5fjS3prO5lCZq/e/NYLC3+/h+3nI9uFZcqA+NZw2zaQaCuPKm4VrD1+fu6QVEiMgGW8+k4UYB&#10;1qvRwxJz46/8QZcy1iKFcMhRg42xy6UMlSWHYeo74sR9+95hTLCvpenxmsJdK+dZpqTDhlODxY62&#10;lqpTeXYaip/34/5WhOPh0Si72FSqPL0qrSfjYfMGItIQ/8V/7sKk+eoZfp9JF8jV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L8sqwgAAANwAAAAPAAAAAAAAAAAAAAAAAJ8C&#10;AABkcnMvZG93bnJldi54bWxQSwUGAAAAAAQABAD3AAAAjgMAAAAA&#10;">
                  <v:imagedata r:id="rId76" o:title=""/>
                </v:shape>
                <v:shape id="Picture 129" o:spid="_x0000_s1028" type="#_x0000_t75" style="position:absolute;left:8583;top:-19;width:3200;height:5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13Fu/AAAA3AAAAA8AAABkcnMvZG93bnJldi54bWxET9uKwjAQfV/wH8IIvq2pgkGrUbwt7KuX&#10;DxiasS02k5rEWv9+s7Cwb3M411ltetuIjnyoHWuYjDMQxIUzNZcarpevzzmIEJENNo5Jw5sCbNaD&#10;jxXmxr34RN05liKFcMhRQxVjm0sZiooshrFriRN3c95iTNCX0nh8pXDbyGmWKWmx5tRQYUv7ior7&#10;+Wk17NVTLSK+m91hNy0Wx8vDt53SejTst0sQkfr4L/5zf5s0X83g95l0gVz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utdxbvwAAANwAAAAPAAAAAAAAAAAAAAAAAJ8CAABk&#10;cnMvZG93bnJldi54bWxQSwUGAAAAAAQABAD3AAAAiwMAAAAA&#10;">
                  <v:imagedata r:id="rId77" o:title=""/>
                </v:shape>
                <v:group id="Group 127" o:spid="_x0000_s1029" style="position:absolute;left:8578;top:-24;width:3210;height:5027" coordorigin="8578,-24" coordsize="3210,50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28" o:spid="_x0000_s1030" style="position:absolute;left:8578;top:-24;width:3210;height:5027;visibility:visible;mso-wrap-style:square;v-text-anchor:top" coordsize="3210,5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5MjcEA&#10;AADcAAAADwAAAGRycy9kb3ducmV2LnhtbERPTYvCMBC9C/6HMMLeNK0uKl2jiOgieFF38TzbjG21&#10;mZQkq91/vxEEb/N4nzNbtKYWN3K+sqwgHSQgiHOrKy4UfH9t+lMQPiBrrC2Tgj/ysJh3OzPMtL3z&#10;gW7HUIgYwj5DBWUITSalz0sy6Ae2IY7c2TqDIUJXSO3wHsNNLYdJMpYGK44NJTa0Kim/Hn+Ngk82&#10;px+3os3hku5S3G/X73p0Veqt1y4/QARqw0v8dG91nD+ewOOZeIGc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LOTI3BAAAA3AAAAA8AAAAAAAAAAAAAAAAAmAIAAGRycy9kb3du&#10;cmV2LnhtbFBLBQYAAAAABAAEAPUAAACGAwAAAAA=&#10;" path="m,5027r3210,l3210,,,,,5027xe" filled="f" strokecolor="#bdb59c" strokeweight=".5pt">
                    <v:path arrowok="t" o:connecttype="custom" o:connectlocs="0,5003;3210,5003;3210,-24;0,-24;0,5003" o:connectangles="0,0,0,0,0"/>
                  </v:shape>
                </v:group>
                <w10:wrap anchorx="page"/>
              </v:group>
            </w:pict>
          </mc:Fallback>
        </mc:AlternateContent>
      </w:r>
      <w:bookmarkStart w:id="28" w:name="21WCMvol14no1"/>
      <w:bookmarkEnd w:id="28"/>
      <w:r w:rsidR="004F7CC6">
        <w:rPr>
          <w:color w:val="231F20"/>
        </w:rPr>
        <w:t xml:space="preserve">The </w:t>
      </w:r>
      <w:r w:rsidR="004F7CC6">
        <w:rPr>
          <w:color w:val="231F20"/>
          <w:spacing w:val="-10"/>
        </w:rPr>
        <w:t>Tweet</w:t>
      </w:r>
      <w:r w:rsidR="004F7CC6">
        <w:rPr>
          <w:color w:val="231F20"/>
          <w:spacing w:val="-56"/>
        </w:rPr>
        <w:t xml:space="preserve"> </w:t>
      </w:r>
      <w:r w:rsidR="004F7CC6">
        <w:rPr>
          <w:color w:val="231F20"/>
        </w:rPr>
        <w:t>Life</w:t>
      </w:r>
    </w:p>
    <w:p w:rsidR="00DF6949" w:rsidRDefault="004F7CC6">
      <w:pPr>
        <w:pStyle w:val="Heading9"/>
        <w:spacing w:before="265"/>
        <w:ind w:left="863"/>
        <w:rPr>
          <w:rFonts w:ascii="Cambria" w:eastAsia="Cambria" w:hAnsi="Cambria" w:cs="Cambria"/>
        </w:rPr>
      </w:pPr>
      <w:proofErr w:type="gramStart"/>
      <w:r>
        <w:rPr>
          <w:rFonts w:ascii="Cambria"/>
          <w:color w:val="A31318"/>
        </w:rPr>
        <w:t xml:space="preserve">Faculty  </w:t>
      </w:r>
      <w:r>
        <w:rPr>
          <w:rFonts w:ascii="Cambria"/>
          <w:color w:val="A31318"/>
          <w:spacing w:val="-3"/>
        </w:rPr>
        <w:t>are</w:t>
      </w:r>
      <w:proofErr w:type="gramEnd"/>
      <w:r>
        <w:rPr>
          <w:rFonts w:ascii="Cambria"/>
          <w:color w:val="A31318"/>
          <w:spacing w:val="-3"/>
        </w:rPr>
        <w:t xml:space="preserve">  </w:t>
      </w:r>
      <w:r>
        <w:rPr>
          <w:rFonts w:ascii="Cambria"/>
          <w:color w:val="A31318"/>
        </w:rPr>
        <w:t xml:space="preserve">becoming  </w:t>
      </w:r>
      <w:r>
        <w:rPr>
          <w:rFonts w:ascii="Cambria"/>
          <w:color w:val="A31318"/>
          <w:spacing w:val="-3"/>
        </w:rPr>
        <w:t xml:space="preserve">more  </w:t>
      </w:r>
      <w:r>
        <w:rPr>
          <w:rFonts w:ascii="Cambria"/>
          <w:color w:val="A31318"/>
        </w:rPr>
        <w:t>social-media</w:t>
      </w:r>
      <w:r>
        <w:rPr>
          <w:rFonts w:ascii="Cambria"/>
          <w:color w:val="A31318"/>
          <w:spacing w:val="55"/>
        </w:rPr>
        <w:t xml:space="preserve"> </w:t>
      </w:r>
      <w:r>
        <w:rPr>
          <w:rFonts w:ascii="Cambria"/>
          <w:color w:val="A31318"/>
        </w:rPr>
        <w:t>savvy</w:t>
      </w:r>
    </w:p>
    <w:p w:rsidR="00DF6949" w:rsidRDefault="00DF6949">
      <w:pPr>
        <w:rPr>
          <w:rFonts w:ascii="Cambria" w:eastAsia="Cambria" w:hAnsi="Cambria" w:cs="Cambria"/>
          <w:sz w:val="15"/>
          <w:szCs w:val="15"/>
        </w:rPr>
      </w:pPr>
    </w:p>
    <w:p w:rsidR="00DF6949" w:rsidRDefault="00DF6949">
      <w:pPr>
        <w:rPr>
          <w:rFonts w:ascii="Cambria" w:eastAsia="Cambria" w:hAnsi="Cambria" w:cs="Cambria"/>
          <w:sz w:val="15"/>
          <w:szCs w:val="15"/>
        </w:rPr>
        <w:sectPr w:rsidR="00DF6949">
          <w:pgSz w:w="12920" w:h="15650"/>
          <w:pgMar w:top="740" w:right="720" w:bottom="560" w:left="580" w:header="0" w:footer="366" w:gutter="0"/>
          <w:cols w:space="720"/>
        </w:sectPr>
      </w:pPr>
    </w:p>
    <w:p w:rsidR="00DF6949" w:rsidRDefault="00F06E92">
      <w:pPr>
        <w:rPr>
          <w:rFonts w:ascii="Cambria" w:eastAsia="Cambria" w:hAnsi="Cambria" w:cs="Cambria"/>
          <w:sz w:val="16"/>
          <w:szCs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872" behindDoc="0" locked="0" layoutInCell="1" allowOverlap="1">
                <wp:simplePos x="0" y="0"/>
                <wp:positionH relativeFrom="page">
                  <wp:posOffset>5253990</wp:posOffset>
                </wp:positionH>
                <wp:positionV relativeFrom="page">
                  <wp:posOffset>649605</wp:posOffset>
                </wp:positionV>
                <wp:extent cx="1270" cy="8688705"/>
                <wp:effectExtent l="5715" t="11430" r="12065" b="5715"/>
                <wp:wrapNone/>
                <wp:docPr id="161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688705"/>
                          <a:chOff x="8274" y="1023"/>
                          <a:chExt cx="2" cy="13683"/>
                        </a:xfrm>
                      </wpg:grpSpPr>
                      <wps:wsp>
                        <wps:cNvPr id="162" name="Freeform 125"/>
                        <wps:cNvSpPr>
                          <a:spLocks/>
                        </wps:cNvSpPr>
                        <wps:spPr bwMode="auto">
                          <a:xfrm>
                            <a:off x="8274" y="1023"/>
                            <a:ext cx="2" cy="13683"/>
                          </a:xfrm>
                          <a:custGeom>
                            <a:avLst/>
                            <a:gdLst>
                              <a:gd name="T0" fmla="+- 0 14706 1023"/>
                              <a:gd name="T1" fmla="*/ 14706 h 13683"/>
                              <a:gd name="T2" fmla="+- 0 1023 1023"/>
                              <a:gd name="T3" fmla="*/ 1023 h 1368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683">
                                <a:moveTo>
                                  <a:pt x="0" y="136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" o:spid="_x0000_s1026" style="position:absolute;margin-left:413.7pt;margin-top:51.15pt;width:.1pt;height:684.15pt;z-index:2872;mso-position-horizontal-relative:page;mso-position-vertical-relative:page" coordorigin="8274,1023" coordsize="2,136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">
                <v:shape id="Freeform 125" o:spid="_x0000_s1027" style="position:absolute;left:8274;top:1023;width:2;height:13683;visibility:visible;mso-wrap-style:square;v-text-anchor:top" coordsize="2,13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C8GcMA&#10;AADcAAAADwAAAGRycy9kb3ducmV2LnhtbERPS2vCQBC+F/wPywheitnowUqaVUTsAw+VJKXnITsm&#10;qdnZkF1j+u+7QqG3+fiek25H04qBetdYVrCIYhDEpdUNVwo+i5f5GoTzyBpby6TghxxsN5OHFBNt&#10;b5zRkPtKhBB2CSqove8SKV1Zk0EX2Y44cGfbG/QB9pXUPd5CuGnlMo5X0mDDoaHGjvY1lZf8ahQU&#10;i6fX5vuUtY/u/DXQ8fD2URSs1Gw67p5BeBr9v/jP/a7D/NUS7s+EC+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C8GcMAAADcAAAADwAAAAAAAAAAAAAAAACYAgAAZHJzL2Rv&#10;d25yZXYueG1sUEsFBgAAAAAEAAQA9QAAAIgDAAAAAA==&#10;" path="m,13683l,e" filled="f" strokecolor="#bdb59c" strokeweight=".5pt">
                  <v:path arrowok="t" o:connecttype="custom" o:connectlocs="0,14706;0,1023" o:connectangles="0,0"/>
                </v:shape>
                <w10:wrap anchorx="page" anchory="page"/>
              </v:group>
            </w:pict>
          </mc:Fallback>
        </mc:AlternateContent>
      </w:r>
    </w:p>
    <w:p w:rsidR="00DF6949" w:rsidRDefault="00DF6949">
      <w:pPr>
        <w:rPr>
          <w:rFonts w:ascii="Cambria" w:eastAsia="Cambria" w:hAnsi="Cambria" w:cs="Cambria"/>
          <w:sz w:val="16"/>
          <w:szCs w:val="16"/>
        </w:rPr>
      </w:pPr>
    </w:p>
    <w:p w:rsidR="00DF6949" w:rsidRDefault="00DF6949">
      <w:pPr>
        <w:spacing w:before="4"/>
        <w:rPr>
          <w:rFonts w:ascii="Cambria" w:eastAsia="Cambria" w:hAnsi="Cambria" w:cs="Cambria"/>
        </w:rPr>
      </w:pPr>
    </w:p>
    <w:p w:rsidR="00DF6949" w:rsidRDefault="00F06E92">
      <w:pPr>
        <w:pStyle w:val="BodyText"/>
        <w:ind w:left="1663" w:firstLine="12"/>
        <w:jc w:val="both"/>
        <w:rPr>
          <w:rFonts w:cs="Palatino Linotyp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1104" behindDoc="1" locked="0" layoutInCell="1" allowOverlap="1">
                <wp:simplePos x="0" y="0"/>
                <wp:positionH relativeFrom="page">
                  <wp:posOffset>435610</wp:posOffset>
                </wp:positionH>
                <wp:positionV relativeFrom="paragraph">
                  <wp:posOffset>-340995</wp:posOffset>
                </wp:positionV>
                <wp:extent cx="989965" cy="1304290"/>
                <wp:effectExtent l="0" t="1905" r="3175" b="0"/>
                <wp:wrapNone/>
                <wp:docPr id="160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9965" cy="130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054" w:lineRule="exact"/>
                              <w:rPr>
                                <w:rFonts w:ascii="Trebuchet MS" w:eastAsia="Trebuchet MS" w:hAnsi="Trebuchet MS" w:cs="Trebuchet MS"/>
                                <w:sz w:val="205"/>
                                <w:szCs w:val="205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231F20"/>
                                <w:w w:val="118"/>
                                <w:sz w:val="205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" o:spid="_x0000_s1070" type="#_x0000_t202" style="position:absolute;left:0;text-align:left;margin-left:34.3pt;margin-top:-26.85pt;width:77.95pt;height:102.7pt;z-index:-7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" filled="f" stroked="f">
                <v:textbox inset="0,0,0,0">
                  <w:txbxContent>
                    <w:p w:rsidR="00DF6949" w:rsidRDefault="004F7CC6">
                      <w:pPr>
                        <w:spacing w:line="2054" w:lineRule="exact"/>
                        <w:rPr>
                          <w:rFonts w:ascii="Trebuchet MS" w:eastAsia="Trebuchet MS" w:hAnsi="Trebuchet MS" w:cs="Trebuchet MS"/>
                          <w:sz w:val="205"/>
                          <w:szCs w:val="205"/>
                        </w:rPr>
                      </w:pPr>
                      <w:r>
                        <w:rPr>
                          <w:rFonts w:ascii="Trebuchet MS"/>
                          <w:b/>
                          <w:color w:val="231F20"/>
                          <w:w w:val="118"/>
                          <w:sz w:val="205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4F7CC6">
        <w:rPr>
          <w:rFonts w:cs="Palatino Linotype"/>
          <w:color w:val="231F20"/>
          <w:w w:val="105"/>
        </w:rPr>
        <w:t>espite</w:t>
      </w:r>
      <w:proofErr w:type="spellEnd"/>
      <w:proofErr w:type="gramEnd"/>
      <w:r w:rsidR="004F7CC6">
        <w:rPr>
          <w:rFonts w:cs="Palatino Linotype"/>
          <w:color w:val="231F20"/>
          <w:w w:val="105"/>
        </w:rPr>
        <w:t xml:space="preserve"> Twitter’s</w:t>
      </w:r>
      <w:r w:rsidR="004F7CC6">
        <w:rPr>
          <w:rFonts w:cs="Palatino Linotype"/>
          <w:color w:val="231F20"/>
          <w:spacing w:val="4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broad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appeal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millions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users, </w:t>
      </w:r>
      <w:r w:rsidR="004F7CC6">
        <w:rPr>
          <w:rFonts w:cs="Palatino Linotype"/>
          <w:color w:val="231F20"/>
          <w:w w:val="105"/>
        </w:rPr>
        <w:t>John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Leonard,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MD, the Richard</w:t>
      </w:r>
      <w:r w:rsidR="004F7CC6">
        <w:rPr>
          <w:rFonts w:cs="Palatino Linotype"/>
          <w:color w:val="231F20"/>
          <w:spacing w:val="7"/>
          <w:w w:val="105"/>
        </w:rPr>
        <w:t xml:space="preserve"> </w:t>
      </w:r>
      <w:r w:rsidR="004F7CC6">
        <w:rPr>
          <w:rFonts w:cs="Palatino Linotype"/>
          <w:color w:val="231F20"/>
          <w:spacing w:val="-7"/>
          <w:w w:val="105"/>
        </w:rPr>
        <w:t>T.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Silver     </w:t>
      </w:r>
      <w:r w:rsidR="004F7CC6">
        <w:rPr>
          <w:rFonts w:cs="Palatino Linotype"/>
          <w:color w:val="231F20"/>
          <w:spacing w:val="39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Distinguished</w:t>
      </w:r>
    </w:p>
    <w:p w:rsidR="00DF6949" w:rsidRDefault="004F7CC6">
      <w:pPr>
        <w:pStyle w:val="BodyText"/>
        <w:ind w:left="263" w:right="10"/>
        <w:jc w:val="both"/>
        <w:rPr>
          <w:rFonts w:cs="Palatino Linotype"/>
        </w:rPr>
      </w:pPr>
      <w:r>
        <w:rPr>
          <w:rFonts w:cs="Palatino Linotype"/>
          <w:color w:val="231F20"/>
          <w:spacing w:val="2"/>
          <w:w w:val="105"/>
        </w:rPr>
        <w:t xml:space="preserve">Professor </w:t>
      </w:r>
      <w:r>
        <w:rPr>
          <w:rFonts w:cs="Palatino Linotype"/>
          <w:color w:val="231F20"/>
          <w:w w:val="105"/>
        </w:rPr>
        <w:t>of Hematology and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proofErr w:type="gramStart"/>
      <w:r>
        <w:rPr>
          <w:rFonts w:cs="Palatino Linotype"/>
          <w:color w:val="231F20"/>
          <w:spacing w:val="-4"/>
          <w:w w:val="105"/>
        </w:rPr>
        <w:t>Oncology,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had little experience in using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professionally. But that changed last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fall,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when he attended </w:t>
      </w:r>
      <w:r>
        <w:rPr>
          <w:rFonts w:cs="Palatino Linotype"/>
          <w:color w:val="231F20"/>
          <w:spacing w:val="-4"/>
          <w:w w:val="105"/>
        </w:rPr>
        <w:t xml:space="preserve">Weill </w:t>
      </w:r>
      <w:r>
        <w:rPr>
          <w:rFonts w:cs="Palatino Linotype"/>
          <w:color w:val="231F20"/>
          <w:spacing w:val="-3"/>
          <w:w w:val="105"/>
        </w:rPr>
        <w:t>Cornell’s</w:t>
      </w:r>
      <w:r>
        <w:rPr>
          <w:rFonts w:cs="Palatino Linotype"/>
          <w:color w:val="231F20"/>
          <w:spacing w:val="1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inaugu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ral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Social Media Summit. </w:t>
      </w:r>
      <w:r>
        <w:rPr>
          <w:rFonts w:cs="Palatino Linotype"/>
          <w:color w:val="231F20"/>
          <w:spacing w:val="-7"/>
          <w:w w:val="105"/>
        </w:rPr>
        <w:t xml:space="preserve">Today, </w:t>
      </w:r>
      <w:r>
        <w:rPr>
          <w:rFonts w:cs="Palatino Linotype"/>
          <w:color w:val="231F20"/>
          <w:spacing w:val="-3"/>
          <w:w w:val="105"/>
        </w:rPr>
        <w:t>Leonard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 shining example of the effective use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social media by </w:t>
      </w:r>
      <w:r>
        <w:rPr>
          <w:rFonts w:cs="Palatino Linotype"/>
          <w:color w:val="231F20"/>
          <w:spacing w:val="2"/>
          <w:w w:val="105"/>
        </w:rPr>
        <w:t>physician-scientists,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event’s </w:t>
      </w:r>
      <w:r>
        <w:rPr>
          <w:rFonts w:cs="Palatino Linotype"/>
          <w:color w:val="231F20"/>
          <w:spacing w:val="-3"/>
          <w:w w:val="105"/>
        </w:rPr>
        <w:t xml:space="preserve">organizers </w:t>
      </w:r>
      <w:r>
        <w:rPr>
          <w:rFonts w:cs="Palatino Linotype"/>
          <w:color w:val="231F20"/>
          <w:w w:val="105"/>
        </w:rPr>
        <w:t>say—and Leonard,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Joint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Trials </w:t>
      </w:r>
      <w:r>
        <w:rPr>
          <w:rFonts w:cs="Palatino Linotype"/>
          <w:color w:val="231F20"/>
          <w:w w:val="105"/>
        </w:rPr>
        <w:t>Office and associate dean for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research,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happy </w:t>
      </w:r>
      <w:r>
        <w:rPr>
          <w:rFonts w:cs="Palatino Linotype"/>
          <w:color w:val="231F20"/>
          <w:w w:val="105"/>
        </w:rPr>
        <w:t xml:space="preserve">to be </w:t>
      </w:r>
      <w:r>
        <w:rPr>
          <w:rFonts w:cs="Palatino Linotype"/>
          <w:color w:val="231F20"/>
          <w:spacing w:val="-3"/>
          <w:w w:val="105"/>
        </w:rPr>
        <w:t>tweeting, too.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“I’m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using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Twitter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day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now,”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“It’s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quick way </w:t>
      </w:r>
      <w:r>
        <w:rPr>
          <w:rFonts w:cs="Palatino Linotype"/>
          <w:color w:val="231F20"/>
          <w:w w:val="105"/>
        </w:rPr>
        <w:t xml:space="preserve">for me to </w:t>
      </w:r>
      <w:r>
        <w:rPr>
          <w:rFonts w:cs="Palatino Linotype"/>
          <w:color w:val="231F20"/>
          <w:spacing w:val="-3"/>
          <w:w w:val="105"/>
        </w:rPr>
        <w:t xml:space="preserve">catch </w:t>
      </w:r>
      <w:r>
        <w:rPr>
          <w:rFonts w:cs="Palatino Linotype"/>
          <w:color w:val="231F20"/>
          <w:w w:val="105"/>
        </w:rPr>
        <w:t>up on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and to keep up with </w:t>
      </w:r>
      <w:r>
        <w:rPr>
          <w:rFonts w:cs="Palatino Linotype"/>
          <w:color w:val="231F20"/>
          <w:spacing w:val="-3"/>
          <w:w w:val="105"/>
        </w:rPr>
        <w:t xml:space="preserve">what’s </w:t>
      </w:r>
      <w:r>
        <w:rPr>
          <w:rFonts w:cs="Palatino Linotype"/>
          <w:color w:val="231F20"/>
          <w:w w:val="105"/>
        </w:rPr>
        <w:t>happening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 and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elsewhere.”</w:t>
      </w:r>
    </w:p>
    <w:p w:rsidR="00DF6949" w:rsidRDefault="004F7CC6">
      <w:pPr>
        <w:pStyle w:val="BodyText"/>
        <w:ind w:left="263" w:right="10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Tweeting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@</w:t>
      </w:r>
      <w:proofErr w:type="spellStart"/>
      <w:r>
        <w:rPr>
          <w:rFonts w:cs="Palatino Linotype"/>
          <w:color w:val="231F20"/>
          <w:w w:val="105"/>
        </w:rPr>
        <w:t>JohnPLeonardMD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has amassed more </w:t>
      </w:r>
      <w:proofErr w:type="gramStart"/>
      <w:r>
        <w:rPr>
          <w:rFonts w:cs="Palatino Linotype"/>
          <w:color w:val="231F20"/>
          <w:w w:val="105"/>
        </w:rPr>
        <w:t>than  500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followers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who now have access to his thoughts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new research and endorsements of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col-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leagues’ accomplishments. “I have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found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fun,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nice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way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reach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reasonably broad audience,” he says.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not just about sharing. Social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media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offers a way for Leonard and others in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community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engage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online conversation—a back and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forth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>as much about taking in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informa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tion</w:t>
      </w:r>
      <w:proofErr w:type="spellEnd"/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putting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there.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“It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connected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me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colleagues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patients,” he says, “helped to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publicize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our clinical and research programs,</w:t>
      </w:r>
      <w:r>
        <w:rPr>
          <w:rFonts w:cs="Palatino Linotype"/>
          <w:color w:val="231F20"/>
          <w:spacing w:val="-1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allowed me to learn about ideas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activities of many others, both within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field and from outside areas of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interest."</w:t>
      </w:r>
    </w:p>
    <w:p w:rsidR="00DF6949" w:rsidRDefault="004F7CC6">
      <w:pPr>
        <w:pStyle w:val="BodyText"/>
        <w:ind w:left="263" w:right="9" w:firstLine="279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media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playing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increasingly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vital role in research and clinical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care.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Twitter, </w:t>
      </w:r>
      <w:r>
        <w:rPr>
          <w:rFonts w:cs="Palatino Linotype"/>
          <w:color w:val="231F20"/>
          <w:w w:val="105"/>
        </w:rPr>
        <w:t>LinkedIn, Facebook, 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media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platforms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facilitate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collaboration, spread the word about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discoveries, aid in recruitment for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trials, help doctors connect with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pros-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pective</w:t>
      </w:r>
      <w:proofErr w:type="spellEnd"/>
      <w:r>
        <w:rPr>
          <w:rFonts w:cs="Palatino Linotype"/>
          <w:color w:val="231F20"/>
          <w:w w:val="105"/>
        </w:rPr>
        <w:t xml:space="preserve"> patients, and much more.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media’s </w:t>
      </w:r>
      <w:r>
        <w:rPr>
          <w:rFonts w:cs="Palatino Linotype"/>
          <w:color w:val="231F20"/>
          <w:spacing w:val="2"/>
          <w:w w:val="105"/>
        </w:rPr>
        <w:t xml:space="preserve">growing </w:t>
      </w:r>
      <w:r>
        <w:rPr>
          <w:rFonts w:cs="Palatino Linotype"/>
          <w:color w:val="231F20"/>
          <w:w w:val="105"/>
        </w:rPr>
        <w:t>importance in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medical sphere prompted </w:t>
      </w:r>
      <w:r>
        <w:rPr>
          <w:rFonts w:cs="Palatino Linotype"/>
          <w:color w:val="231F20"/>
          <w:spacing w:val="-3"/>
          <w:w w:val="105"/>
        </w:rPr>
        <w:t>Weill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Office of External Affairs to host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summit,    which    included  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thirty-eight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9"/>
        <w:rPr>
          <w:rFonts w:ascii="Palatino Linotype" w:eastAsia="Palatino Linotype" w:hAnsi="Palatino Linotype" w:cs="Palatino Linotype"/>
          <w:sz w:val="13"/>
          <w:szCs w:val="13"/>
        </w:rPr>
      </w:pPr>
    </w:p>
    <w:p w:rsidR="00DF6949" w:rsidRDefault="00F06E92">
      <w:pPr>
        <w:pStyle w:val="BodyText"/>
        <w:ind w:left="105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848" behindDoc="0" locked="0" layoutInCell="1" allowOverlap="1">
                <wp:simplePos x="0" y="0"/>
                <wp:positionH relativeFrom="page">
                  <wp:posOffset>2814955</wp:posOffset>
                </wp:positionH>
                <wp:positionV relativeFrom="paragraph">
                  <wp:posOffset>61595</wp:posOffset>
                </wp:positionV>
                <wp:extent cx="1270" cy="7372350"/>
                <wp:effectExtent l="5080" t="13970" r="12700" b="5080"/>
                <wp:wrapNone/>
                <wp:docPr id="158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372350"/>
                          <a:chOff x="4433" y="97"/>
                          <a:chExt cx="2" cy="11610"/>
                        </a:xfrm>
                      </wpg:grpSpPr>
                      <wps:wsp>
                        <wps:cNvPr id="159" name="Freeform 122"/>
                        <wps:cNvSpPr>
                          <a:spLocks/>
                        </wps:cNvSpPr>
                        <wps:spPr bwMode="auto">
                          <a:xfrm>
                            <a:off x="4433" y="97"/>
                            <a:ext cx="2" cy="11610"/>
                          </a:xfrm>
                          <a:custGeom>
                            <a:avLst/>
                            <a:gdLst>
                              <a:gd name="T0" fmla="+- 0 11706 97"/>
                              <a:gd name="T1" fmla="*/ 11706 h 11610"/>
                              <a:gd name="T2" fmla="+- 0 97 97"/>
                              <a:gd name="T3" fmla="*/ 97 h 1161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1610">
                                <a:moveTo>
                                  <a:pt x="0" y="1160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" o:spid="_x0000_s1026" style="position:absolute;margin-left:221.65pt;margin-top:4.85pt;width:.1pt;height:580.5pt;z-index:2848;mso-position-horizontal-relative:page" coordorigin="4433,97" coordsize="2,11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">
                <v:shape id="Freeform 122" o:spid="_x0000_s1027" style="position:absolute;left:4433;top:97;width:2;height:11610;visibility:visible;mso-wrap-style:square;v-text-anchor:top" coordsize="2,1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WwOL4A&#10;AADcAAAADwAAAGRycy9kb3ducmV2LnhtbERPTYvCMBC9L/gfwgje1lRxXa1GEUHY62rZ89CMTbGZ&#10;lCTW6q83C4K3ebzPWW9724iOfKgdK5iMMxDEpdM1VwqK0+FzASJEZI2NY1JwpwDbzeBjjbl2N/6l&#10;7hgrkUI45KjAxNjmUobSkMUwdi1x4s7OW4wJ+kpqj7cUbhs5zbK5tFhzajDY0t5QeTlerYLswdaE&#10;7vuvmHm6t6E6H+S0U2o07HcrEJH6+Ba/3D86zf9awv8z6QK5e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1sDi+AAAA3AAAAA8AAAAAAAAAAAAAAAAAmAIAAGRycy9kb3ducmV2&#10;LnhtbFBLBQYAAAAABAAEAPUAAACDAwAAAAA=&#10;" path="m,11609l,e" filled="f" strokecolor="#bdb59c" strokeweight=".5pt">
                  <v:path arrowok="t" o:connecttype="custom" o:connectlocs="0,11706;0,97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hand-picked</w:t>
      </w:r>
      <w:proofErr w:type="gramEnd"/>
      <w:r w:rsidR="004F7CC6">
        <w:rPr>
          <w:rFonts w:cs="Palatino Linotype"/>
          <w:color w:val="231F20"/>
          <w:spacing w:val="-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faculty</w:t>
      </w:r>
      <w:r w:rsidR="004F7CC6">
        <w:rPr>
          <w:rFonts w:cs="Palatino Linotype"/>
          <w:color w:val="231F20"/>
          <w:spacing w:val="-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members.</w:t>
      </w:r>
      <w:r w:rsidR="004F7CC6">
        <w:rPr>
          <w:rFonts w:cs="Palatino Linotype"/>
          <w:color w:val="231F20"/>
          <w:spacing w:val="-17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“We</w:t>
      </w:r>
      <w:r w:rsidR="004F7CC6">
        <w:rPr>
          <w:rFonts w:cs="Palatino Linotype"/>
          <w:color w:val="231F20"/>
          <w:spacing w:val="-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chose</w:t>
      </w:r>
      <w:r w:rsidR="004F7CC6">
        <w:rPr>
          <w:rFonts w:cs="Palatino Linotype"/>
          <w:color w:val="231F20"/>
          <w:spacing w:val="-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range of faculty who were familiar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social media to meet with colleagues</w:t>
      </w:r>
      <w:r w:rsidR="004F7CC6">
        <w:rPr>
          <w:rFonts w:cs="Palatino Linotype"/>
          <w:color w:val="231F20"/>
          <w:spacing w:val="3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who</w:t>
      </w:r>
      <w:r w:rsidR="004F7CC6">
        <w:rPr>
          <w:rFonts w:cs="Palatino Linotype"/>
          <w:color w:val="231F20"/>
          <w:w w:val="108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are relatively </w:t>
      </w:r>
      <w:r w:rsidR="004F7CC6">
        <w:rPr>
          <w:rFonts w:cs="Palatino Linotype"/>
          <w:color w:val="231F20"/>
          <w:w w:val="105"/>
        </w:rPr>
        <w:t xml:space="preserve">new to </w:t>
      </w:r>
      <w:r w:rsidR="004F7CC6">
        <w:rPr>
          <w:rFonts w:cs="Palatino Linotype"/>
          <w:color w:val="231F20"/>
          <w:spacing w:val="-3"/>
          <w:w w:val="105"/>
        </w:rPr>
        <w:t>it,” says Larry</w:t>
      </w:r>
      <w:r w:rsidR="004F7CC6">
        <w:rPr>
          <w:rFonts w:cs="Palatino Linotype"/>
          <w:color w:val="231F20"/>
          <w:spacing w:val="1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Schafer,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vice provost for external affairs.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“We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wanted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show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how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social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media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can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help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them amplify their scientific</w:t>
      </w:r>
      <w:r w:rsidR="004F7CC6">
        <w:rPr>
          <w:rFonts w:cs="Palatino Linotype"/>
          <w:color w:val="231F20"/>
          <w:spacing w:val="-1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messages.”</w:t>
      </w:r>
    </w:p>
    <w:p w:rsidR="00DF6949" w:rsidRDefault="004F7CC6">
      <w:pPr>
        <w:pStyle w:val="BodyText"/>
        <w:ind w:left="105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In a period of shrinking federal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w w:val="105"/>
        </w:rPr>
        <w:t>grants,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as Dean Laurie </w:t>
      </w:r>
      <w:proofErr w:type="spellStart"/>
      <w:r>
        <w:rPr>
          <w:rFonts w:cs="Palatino Linotype"/>
          <w:color w:val="231F20"/>
          <w:w w:val="105"/>
        </w:rPr>
        <w:t>Glimcher</w:t>
      </w:r>
      <w:proofErr w:type="spellEnd"/>
      <w:r>
        <w:rPr>
          <w:rFonts w:cs="Palatino Linotype"/>
          <w:color w:val="231F20"/>
          <w:w w:val="105"/>
        </w:rPr>
        <w:t>, MD, noted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her remarks at the summit,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utmost importance for institutions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 to tell the public what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do and why their work is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necessary.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Online platforms offer an immediate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direct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way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highlight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cutting-edge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work.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“Social media provides us with a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valuable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forum to further emphasize our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scientific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 xml:space="preserve">messages and to showcase </w:t>
      </w:r>
      <w:r>
        <w:rPr>
          <w:rFonts w:cs="Palatino Linotype"/>
          <w:color w:val="231F20"/>
          <w:spacing w:val="-4"/>
          <w:w w:val="105"/>
        </w:rPr>
        <w:t>Weill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reputation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leader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biomedical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research, clinical care, and medical</w:t>
      </w:r>
      <w:r>
        <w:rPr>
          <w:rFonts w:cs="Palatino Linotype"/>
          <w:color w:val="231F20"/>
          <w:spacing w:val="2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edu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cation</w:t>
      </w:r>
      <w:proofErr w:type="spellEnd"/>
      <w:r>
        <w:rPr>
          <w:rFonts w:cs="Palatino Linotype"/>
          <w:color w:val="231F20"/>
          <w:w w:val="105"/>
        </w:rPr>
        <w:t>,” she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said.</w:t>
      </w:r>
    </w:p>
    <w:p w:rsidR="00DF6949" w:rsidRDefault="004F7CC6">
      <w:pPr>
        <w:pStyle w:val="BodyText"/>
        <w:ind w:left="105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Schafer says that in the aftermath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the summit—which included talks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hands-on activities in small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groups—there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use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Twitter,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LinkedIn,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microblogs among Weill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faculty. </w:t>
      </w:r>
      <w:r>
        <w:rPr>
          <w:rFonts w:cs="Palatino Linotype"/>
          <w:color w:val="231F20"/>
          <w:w w:val="105"/>
        </w:rPr>
        <w:t>Its success makes it likely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similar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events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held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future,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says, stressing that professors are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being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encouraged to adapt social media use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their own needs and interests, not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other way around. “If a faculty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member’s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communication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style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PowerPoint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presentation to 300 people in a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lecture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hall, they can use social media to get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lecture out to a wider audience,”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Schafer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says. </w:t>
      </w:r>
      <w:r>
        <w:rPr>
          <w:rFonts w:cs="Palatino Linotype"/>
          <w:color w:val="231F20"/>
          <w:spacing w:val="-4"/>
          <w:w w:val="105"/>
        </w:rPr>
        <w:t xml:space="preserve">“We’re </w:t>
      </w:r>
      <w:r>
        <w:rPr>
          <w:rFonts w:cs="Palatino Linotype"/>
          <w:color w:val="231F20"/>
          <w:w w:val="105"/>
        </w:rPr>
        <w:t>not asking anyone 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switch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from e-mail to </w:t>
      </w:r>
      <w:r>
        <w:rPr>
          <w:rFonts w:cs="Palatino Linotype"/>
          <w:color w:val="231F20"/>
          <w:spacing w:val="-4"/>
          <w:w w:val="105"/>
        </w:rPr>
        <w:t xml:space="preserve">Twitter, </w:t>
      </w:r>
      <w:r>
        <w:rPr>
          <w:rFonts w:cs="Palatino Linotype"/>
          <w:color w:val="231F20"/>
          <w:w w:val="105"/>
        </w:rPr>
        <w:t>but to give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media a chance to prove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itself.”</w:t>
      </w:r>
    </w:p>
    <w:p w:rsidR="00DF6949" w:rsidRDefault="004F7CC6">
      <w:pPr>
        <w:pStyle w:val="BodyText"/>
        <w:ind w:left="105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These days, he says, more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professors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are seeking tactical and practical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support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on the subject from experts in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External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Affairs, </w:t>
      </w:r>
      <w:r>
        <w:rPr>
          <w:rFonts w:cs="Palatino Linotype"/>
          <w:color w:val="231F20"/>
          <w:w w:val="105"/>
        </w:rPr>
        <w:t>and some departments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divisions are embracing social media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better publicize their patient care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activities.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“Branding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services </w:t>
      </w:r>
      <w:r>
        <w:rPr>
          <w:rFonts w:cs="Palatino Linotype"/>
          <w:color w:val="231F20"/>
          <w:w w:val="105"/>
        </w:rPr>
        <w:t>is important,” Schafer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“When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open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office,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that news has to get out to the lay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person.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scientists in general could be doing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better    job    of    explaining    why   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6"/>
        <w:rPr>
          <w:rFonts w:ascii="Palatino Linotype" w:eastAsia="Palatino Linotype" w:hAnsi="Palatino Linotype" w:cs="Palatino Linotype"/>
          <w:sz w:val="14"/>
          <w:szCs w:val="14"/>
        </w:rPr>
      </w:pPr>
    </w:p>
    <w:p w:rsidR="00DF6949" w:rsidRDefault="004F7CC6">
      <w:pPr>
        <w:pStyle w:val="BodyText"/>
        <w:ind w:left="105" w:right="18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research</w:t>
      </w:r>
      <w:proofErr w:type="gramEnd"/>
      <w:r>
        <w:rPr>
          <w:rFonts w:cs="Palatino Linotype"/>
          <w:color w:val="231F20"/>
          <w:w w:val="105"/>
        </w:rPr>
        <w:t xml:space="preserve"> is important, especially to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general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public.”</w:t>
      </w:r>
    </w:p>
    <w:p w:rsidR="00DF6949" w:rsidRDefault="004F7CC6">
      <w:pPr>
        <w:pStyle w:val="BodyText"/>
        <w:ind w:left="105" w:right="336" w:firstLine="280"/>
        <w:jc w:val="right"/>
        <w:rPr>
          <w:rFonts w:cs="Palatino Linotype"/>
        </w:rPr>
      </w:pPr>
      <w:r>
        <w:rPr>
          <w:rFonts w:cs="Palatino Linotype"/>
          <w:color w:val="231F20"/>
          <w:w w:val="105"/>
        </w:rPr>
        <w:t>Brendon Stiles, MD, an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associate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professor of cardiothoracic </w:t>
      </w:r>
      <w:r>
        <w:rPr>
          <w:rFonts w:cs="Palatino Linotype"/>
          <w:color w:val="231F20"/>
          <w:spacing w:val="-3"/>
          <w:w w:val="105"/>
        </w:rPr>
        <w:t>surgery,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among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media-savvy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participants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going into the summit. His goal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attending,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says,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optimize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use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of Twitter with networking utilities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LinkedIn.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turned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out,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summit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was a great forum for meeting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colleagues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he’d previously encountered only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online.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Stiles, who specializes in lung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cancer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surgery and tweets to his more than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700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followers from @</w:t>
      </w:r>
      <w:proofErr w:type="spellStart"/>
      <w:r>
        <w:rPr>
          <w:rFonts w:cs="Palatino Linotype"/>
          <w:color w:val="231F20"/>
          <w:w w:val="105"/>
        </w:rPr>
        <w:t>BrendonStilesMD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notes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that sharing best practices is vital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advancing his work as a researcher and 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teacher. And he and Leonard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emphasize that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important to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monitor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information on medical websites</w:t>
      </w:r>
      <w:r>
        <w:rPr>
          <w:rFonts w:cs="Palatino Linotype"/>
          <w:color w:val="231F20"/>
          <w:spacing w:val="1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perti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nent</w:t>
      </w:r>
      <w:proofErr w:type="spellEnd"/>
      <w:r>
        <w:rPr>
          <w:rFonts w:cs="Palatino Linotype"/>
          <w:color w:val="231F20"/>
          <w:w w:val="105"/>
        </w:rPr>
        <w:t xml:space="preserve"> to their fields. Patients, they </w:t>
      </w:r>
      <w:r>
        <w:rPr>
          <w:rFonts w:cs="Palatino Linotype"/>
          <w:color w:val="231F20"/>
          <w:spacing w:val="-4"/>
          <w:w w:val="105"/>
        </w:rPr>
        <w:t>say,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Google themselves into a state of fear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frustration searching for information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their diseases and conditions. Twitter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help doctors serve as gatekeepers,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halting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the spread of misinformation and</w:t>
      </w:r>
      <w:r>
        <w:rPr>
          <w:rFonts w:cs="Palatino Linotype"/>
          <w:color w:val="231F20"/>
          <w:spacing w:val="4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dir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ecting</w:t>
      </w:r>
      <w:proofErr w:type="spellEnd"/>
      <w:r>
        <w:rPr>
          <w:rFonts w:cs="Palatino Linotype"/>
          <w:color w:val="231F20"/>
          <w:w w:val="105"/>
        </w:rPr>
        <w:t xml:space="preserve"> patients to sites that </w:t>
      </w:r>
      <w:proofErr w:type="gramStart"/>
      <w:r>
        <w:rPr>
          <w:rFonts w:cs="Palatino Linotype"/>
          <w:color w:val="231F20"/>
          <w:w w:val="105"/>
        </w:rPr>
        <w:t xml:space="preserve">can 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proofErr w:type="gramEnd"/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them. “Twitter can assist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doctor-patient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relations when I can’t be there in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person,”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Stiles says. “If I direct an individual to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lung cancer advocacy link, the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knows I’m thinking about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them—that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even though I’m not physically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them, there is a human out there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</w:p>
    <w:p w:rsidR="00DF6949" w:rsidRDefault="004F7CC6">
      <w:pPr>
        <w:pStyle w:val="BodyText"/>
        <w:ind w:left="105" w:right="18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for</w:t>
      </w:r>
      <w:proofErr w:type="gramEnd"/>
      <w:r>
        <w:rPr>
          <w:rFonts w:cs="Palatino Linotype"/>
          <w:color w:val="231F20"/>
          <w:w w:val="105"/>
        </w:rPr>
        <w:t xml:space="preserve"> their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well-being.”</w:t>
      </w:r>
    </w:p>
    <w:p w:rsidR="00DF6949" w:rsidRDefault="004F7CC6">
      <w:pPr>
        <w:spacing w:before="20"/>
        <w:ind w:right="336"/>
        <w:jc w:val="righ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i/>
          <w:color w:val="231F20"/>
          <w:w w:val="105"/>
          <w:sz w:val="17"/>
          <w:szCs w:val="17"/>
        </w:rPr>
        <w:t>— Franklin</w:t>
      </w:r>
      <w:r>
        <w:rPr>
          <w:rFonts w:ascii="Times New Roman" w:eastAsia="Times New Roman" w:hAnsi="Times New Roman" w:cs="Times New Roman"/>
          <w:i/>
          <w:color w:val="231F20"/>
          <w:spacing w:val="11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w w:val="105"/>
          <w:sz w:val="17"/>
          <w:szCs w:val="17"/>
        </w:rPr>
        <w:t>Crawford</w:t>
      </w:r>
    </w:p>
    <w:p w:rsidR="00DF6949" w:rsidRDefault="00DF6949">
      <w:pPr>
        <w:jc w:val="right"/>
        <w:rPr>
          <w:rFonts w:ascii="Times New Roman" w:eastAsia="Times New Roman" w:hAnsi="Times New Roman" w:cs="Times New Roman"/>
          <w:sz w:val="17"/>
          <w:szCs w:val="17"/>
        </w:rPr>
        <w:sectPr w:rsidR="00DF6949">
          <w:type w:val="continuous"/>
          <w:pgSz w:w="12920" w:h="15650"/>
          <w:pgMar w:top="440" w:right="720" w:bottom="280" w:left="580" w:header="720" w:footer="720" w:gutter="0"/>
          <w:cols w:num="3" w:space="720" w:equalWidth="0">
            <w:col w:w="3592" w:space="410"/>
            <w:col w:w="3432" w:space="426"/>
            <w:col w:w="3760"/>
          </w:cols>
        </w:sectPr>
      </w:pPr>
    </w:p>
    <w:p w:rsidR="00DF6949" w:rsidRDefault="004F7CC6">
      <w:pPr>
        <w:pStyle w:val="Heading5"/>
        <w:spacing w:before="4"/>
        <w:ind w:left="239"/>
        <w:rPr>
          <w:rFonts w:ascii="Tahoma" w:eastAsia="Tahoma" w:hAnsi="Tahoma" w:cs="Tahoma"/>
          <w:b w:val="0"/>
          <w:bCs w:val="0"/>
        </w:rPr>
      </w:pPr>
      <w:bookmarkStart w:id="29" w:name="22WCMvol14no1"/>
      <w:bookmarkEnd w:id="29"/>
      <w:r>
        <w:rPr>
          <w:rFonts w:ascii="Tahoma"/>
          <w:color w:val="231F20"/>
          <w:w w:val="95"/>
        </w:rPr>
        <w:lastRenderedPageBreak/>
        <w:t>Rough</w:t>
      </w:r>
      <w:r>
        <w:rPr>
          <w:rFonts w:ascii="Tahoma"/>
          <w:color w:val="231F20"/>
          <w:spacing w:val="-44"/>
          <w:w w:val="95"/>
        </w:rPr>
        <w:t xml:space="preserve"> </w:t>
      </w:r>
      <w:r>
        <w:rPr>
          <w:rFonts w:ascii="Tahoma"/>
          <w:color w:val="231F20"/>
          <w:spacing w:val="-4"/>
          <w:w w:val="95"/>
        </w:rPr>
        <w:t>Waters</w:t>
      </w:r>
    </w:p>
    <w:p w:rsidR="00DF6949" w:rsidRDefault="004F7CC6">
      <w:pPr>
        <w:pStyle w:val="Heading9"/>
        <w:spacing w:before="274" w:line="324" w:lineRule="auto"/>
        <w:ind w:left="839"/>
        <w:rPr>
          <w:rFonts w:ascii="Trebuchet MS" w:eastAsia="Trebuchet MS" w:hAnsi="Trebuchet MS" w:cs="Trebuchet MS"/>
        </w:rPr>
      </w:pPr>
      <w:r>
        <w:rPr>
          <w:rFonts w:ascii="Trebuchet MS"/>
          <w:color w:val="A31318"/>
        </w:rPr>
        <w:t>A new program explores</w:t>
      </w:r>
      <w:r>
        <w:rPr>
          <w:rFonts w:ascii="Trebuchet MS"/>
          <w:color w:val="A31318"/>
          <w:spacing w:val="74"/>
        </w:rPr>
        <w:t xml:space="preserve"> </w:t>
      </w:r>
      <w:r>
        <w:rPr>
          <w:rFonts w:ascii="Trebuchet MS"/>
          <w:color w:val="A31318"/>
        </w:rPr>
        <w:t>the</w:t>
      </w:r>
      <w:r>
        <w:rPr>
          <w:rFonts w:ascii="Trebuchet MS"/>
          <w:color w:val="A31318"/>
          <w:w w:val="102"/>
        </w:rPr>
        <w:t xml:space="preserve"> </w:t>
      </w:r>
      <w:r>
        <w:rPr>
          <w:rFonts w:ascii="Trebuchet MS"/>
          <w:color w:val="A31318"/>
          <w:spacing w:val="-4"/>
        </w:rPr>
        <w:t xml:space="preserve">lingering </w:t>
      </w:r>
      <w:r>
        <w:rPr>
          <w:rFonts w:ascii="Trebuchet MS"/>
          <w:color w:val="A31318"/>
          <w:spacing w:val="-5"/>
        </w:rPr>
        <w:t xml:space="preserve">effects </w:t>
      </w:r>
      <w:r>
        <w:rPr>
          <w:rFonts w:ascii="Trebuchet MS"/>
          <w:color w:val="A31318"/>
        </w:rPr>
        <w:t xml:space="preserve">of </w:t>
      </w:r>
      <w:proofErr w:type="spellStart"/>
      <w:r>
        <w:rPr>
          <w:rFonts w:ascii="Trebuchet MS"/>
          <w:color w:val="A31318"/>
          <w:spacing w:val="-4"/>
        </w:rPr>
        <w:t>Superstorm</w:t>
      </w:r>
      <w:proofErr w:type="spellEnd"/>
      <w:r>
        <w:rPr>
          <w:rFonts w:ascii="Trebuchet MS"/>
          <w:color w:val="A31318"/>
          <w:spacing w:val="59"/>
        </w:rPr>
        <w:t xml:space="preserve"> </w:t>
      </w:r>
      <w:r>
        <w:rPr>
          <w:rFonts w:ascii="Trebuchet MS"/>
          <w:color w:val="A31318"/>
          <w:spacing w:val="-4"/>
        </w:rPr>
        <w:t>Sandy</w:t>
      </w:r>
    </w:p>
    <w:p w:rsidR="00DF6949" w:rsidRDefault="004F7CC6">
      <w:pPr>
        <w:rPr>
          <w:rFonts w:ascii="Trebuchet MS" w:eastAsia="Trebuchet MS" w:hAnsi="Trebuchet MS" w:cs="Trebuchet MS"/>
          <w:sz w:val="16"/>
          <w:szCs w:val="16"/>
        </w:rPr>
      </w:pPr>
      <w:r>
        <w:br w:type="column"/>
      </w:r>
    </w:p>
    <w:p w:rsidR="00DF6949" w:rsidRDefault="00F06E92">
      <w:pPr>
        <w:pStyle w:val="BodyText"/>
        <w:spacing w:before="103"/>
        <w:ind w:left="239" w:right="101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992" behindDoc="0" locked="0" layoutInCell="1" allowOverlap="1">
                <wp:simplePos x="0" y="0"/>
                <wp:positionH relativeFrom="page">
                  <wp:posOffset>4166235</wp:posOffset>
                </wp:positionH>
                <wp:positionV relativeFrom="paragraph">
                  <wp:posOffset>103505</wp:posOffset>
                </wp:positionV>
                <wp:extent cx="1270" cy="1102360"/>
                <wp:effectExtent l="13335" t="8255" r="4445" b="13335"/>
                <wp:wrapNone/>
                <wp:docPr id="156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1102360"/>
                          <a:chOff x="6561" y="163"/>
                          <a:chExt cx="2" cy="1736"/>
                        </a:xfrm>
                      </wpg:grpSpPr>
                      <wps:wsp>
                        <wps:cNvPr id="157" name="Freeform 120"/>
                        <wps:cNvSpPr>
                          <a:spLocks/>
                        </wps:cNvSpPr>
                        <wps:spPr bwMode="auto">
                          <a:xfrm>
                            <a:off x="6561" y="163"/>
                            <a:ext cx="2" cy="1736"/>
                          </a:xfrm>
                          <a:custGeom>
                            <a:avLst/>
                            <a:gdLst>
                              <a:gd name="T0" fmla="+- 0 1899 163"/>
                              <a:gd name="T1" fmla="*/ 1899 h 1736"/>
                              <a:gd name="T2" fmla="+- 0 163 163"/>
                              <a:gd name="T3" fmla="*/ 163 h 173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736">
                                <a:moveTo>
                                  <a:pt x="0" y="17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026" style="position:absolute;margin-left:328.05pt;margin-top:8.15pt;width:.1pt;height:86.8pt;z-index:2992;mso-position-horizontal-relative:page" coordorigin="6561,163" coordsize="2,17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">
                <v:shape id="Freeform 120" o:spid="_x0000_s1027" style="position:absolute;left:6561;top:163;width:2;height:1736;visibility:visible;mso-wrap-style:square;v-text-anchor:top" coordsize="2,1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gw6sQA&#10;AADcAAAADwAAAGRycy9kb3ducmV2LnhtbERPTWvCQBC9F/wPywheim6UVm10lVIoVfRiFLwOu9Mk&#10;mp0N2a1J++u7hYK3ebzPWa47W4kbNb50rGA8SkAQa2dKzhWcju/DOQgfkA1WjknBN3lYr3oPS0yN&#10;a/lAtyzkIoawT1FBEUKdSul1QRb9yNXEkft0jcUQYZNL02Abw20lJ0kylRZLjg0F1vRWkL5mX1bB&#10;5mdup5fZR3t+eTzsn7LdttZ6q9Sg370uQATqwl38796YOP95Bn/PxAv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IMOrEAAAA3AAAAA8AAAAAAAAAAAAAAAAAmAIAAGRycy9k&#10;b3ducmV2LnhtbFBLBQYAAAAABAAEAPUAAACJAwAAAAA=&#10;" path="m,1736l,e" filled="f" strokecolor="#bdb59c" strokeweight=".5pt">
                  <v:path arrowok="t" o:connecttype="custom" o:connectlocs="0,1899;0,163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cs="Palatino Linotype"/>
          <w:color w:val="231F20"/>
          <w:w w:val="105"/>
        </w:rPr>
        <w:t>Sandy Mobilization, Assessment, Referral, and</w:t>
      </w:r>
      <w:r w:rsidR="004F7CC6">
        <w:rPr>
          <w:rFonts w:cs="Palatino Linotype"/>
          <w:color w:val="231F20"/>
          <w:spacing w:val="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Treatment-Mental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Health (SMART-MH)—is </w:t>
      </w:r>
      <w:r w:rsidR="004F7CC6">
        <w:rPr>
          <w:rFonts w:cs="Palatino Linotype"/>
          <w:color w:val="231F20"/>
          <w:spacing w:val="2"/>
          <w:w w:val="105"/>
        </w:rPr>
        <w:t xml:space="preserve">designed </w:t>
      </w:r>
      <w:r w:rsidR="004F7CC6">
        <w:rPr>
          <w:rFonts w:cs="Palatino Linotype"/>
          <w:color w:val="231F20"/>
          <w:w w:val="105"/>
        </w:rPr>
        <w:t xml:space="preserve">to </w:t>
      </w:r>
      <w:r w:rsidR="004F7CC6">
        <w:rPr>
          <w:rFonts w:cs="Palatino Linotype"/>
          <w:color w:val="231F20"/>
          <w:spacing w:val="2"/>
          <w:w w:val="105"/>
        </w:rPr>
        <w:t xml:space="preserve">assess </w:t>
      </w:r>
      <w:r w:rsidR="004F7CC6">
        <w:rPr>
          <w:rFonts w:cs="Palatino Linotype"/>
          <w:color w:val="231F20"/>
          <w:w w:val="105"/>
        </w:rPr>
        <w:t>how well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older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residents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displaced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by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storm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are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doing,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help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connect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those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in need with appropriate services and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counseling.</w:t>
      </w:r>
    </w:p>
    <w:p w:rsidR="00DF6949" w:rsidRDefault="004F7CC6">
      <w:pPr>
        <w:pStyle w:val="BodyText"/>
        <w:ind w:left="239" w:right="101" w:firstLine="280"/>
        <w:jc w:val="both"/>
        <w:rPr>
          <w:rFonts w:cs="Palatino Linotype"/>
        </w:rPr>
      </w:pPr>
      <w:r>
        <w:rPr>
          <w:color w:val="231F20"/>
          <w:spacing w:val="-3"/>
          <w:w w:val="105"/>
        </w:rPr>
        <w:t xml:space="preserve">With </w:t>
      </w:r>
      <w:r>
        <w:rPr>
          <w:color w:val="231F20"/>
          <w:w w:val="105"/>
        </w:rPr>
        <w:t xml:space="preserve">$1.4 million in FEMA funds, </w:t>
      </w:r>
      <w:r>
        <w:rPr>
          <w:color w:val="231F20"/>
          <w:spacing w:val="-3"/>
          <w:w w:val="105"/>
        </w:rPr>
        <w:t xml:space="preserve">SMART-MH </w:t>
      </w:r>
      <w:r>
        <w:rPr>
          <w:color w:val="231F20"/>
          <w:w w:val="105"/>
        </w:rPr>
        <w:t>has hired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trained an interdisciplinary team of two dozen outreach</w:t>
      </w:r>
      <w:r>
        <w:rPr>
          <w:color w:val="231F20"/>
          <w:spacing w:val="42"/>
          <w:w w:val="105"/>
        </w:rPr>
        <w:t xml:space="preserve"> </w:t>
      </w:r>
      <w:r>
        <w:rPr>
          <w:color w:val="231F20"/>
          <w:w w:val="105"/>
        </w:rPr>
        <w:t>workers.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Many are bilingual, speaking such languages as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Spanish,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Cantonese, Mandarin, Russian, Japanese, and Farsi. Armed   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with</w:t>
      </w:r>
    </w:p>
    <w:p w:rsidR="00DF6949" w:rsidRDefault="00F06E92">
      <w:pPr>
        <w:pStyle w:val="BodyText"/>
        <w:ind w:left="2502" w:right="101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41152" behindDoc="1" locked="0" layoutInCell="1" allowOverlap="1">
                <wp:simplePos x="0" y="0"/>
                <wp:positionH relativeFrom="page">
                  <wp:posOffset>672465</wp:posOffset>
                </wp:positionH>
                <wp:positionV relativeFrom="paragraph">
                  <wp:posOffset>259715</wp:posOffset>
                </wp:positionV>
                <wp:extent cx="4910455" cy="3375025"/>
                <wp:effectExtent l="5715" t="2540" r="0" b="0"/>
                <wp:wrapNone/>
                <wp:docPr id="153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0455" cy="3375025"/>
                          <a:chOff x="1059" y="409"/>
                          <a:chExt cx="7733" cy="5315"/>
                        </a:xfrm>
                      </wpg:grpSpPr>
                      <pic:pic xmlns:pic="http://schemas.openxmlformats.org/drawingml/2006/picture">
                        <pic:nvPicPr>
                          <pic:cNvPr id="15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" y="409"/>
                            <a:ext cx="7733" cy="5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299" y="666"/>
                            <a:ext cx="3501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DF6949" w:rsidRDefault="004F7CC6">
                              <w:pPr>
                                <w:spacing w:line="181" w:lineRule="exact"/>
                                <w:rPr>
                                  <w:rFonts w:ascii="Trebuchet MS" w:eastAsia="Trebuchet MS" w:hAnsi="Trebuchet MS" w:cs="Trebuchet MS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After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storm: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neighborhood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Breezy</w:t>
                              </w:r>
                            </w:p>
                            <w:p w:rsidR="00DF6949" w:rsidRDefault="004F7CC6">
                              <w:pPr>
                                <w:spacing w:before="21" w:line="208" w:lineRule="exact"/>
                                <w:rPr>
                                  <w:rFonts w:ascii="Trebuchet MS" w:eastAsia="Trebuchet MS" w:hAnsi="Trebuchet MS" w:cs="Trebuchet MS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Point,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New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4"/>
                                  <w:sz w:val="18"/>
                                </w:rPr>
                                <w:t>York,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was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especially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hard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pacing w:val="-2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color w:val="231F20"/>
                                  <w:sz w:val="18"/>
                                </w:rPr>
                                <w:t>hit.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71" style="position:absolute;left:0;text-align:left;margin-left:52.95pt;margin-top:20.45pt;width:386.65pt;height:265.75pt;z-index:-75328;mso-position-horizontal-relative:page;mso-position-vertical-relative:text" coordorigin="1059,409" coordsize="7733,53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">
                <v:shape id="Picture 118" o:spid="_x0000_s1072" type="#_x0000_t75" style="position:absolute;left:1059;top:409;width:7733;height:5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VVebCAAAA3AAAAA8AAABkcnMvZG93bnJldi54bWxET0trAjEQvhf6H8IUeqtZn5TtZkUsUi9C&#10;q+J53Ew3WzeTJUl1/fdGKPQ2H99zinlvW3EmHxrHCoaDDARx5XTDtYL9bvXyCiJEZI2tY1JwpQDz&#10;8vGhwFy7C3/ReRtrkUI45KjAxNjlUobKkMUwcB1x4r6dtxgT9LXUHi8p3LZylGUzabHh1GCwo6Wh&#10;6rT9tQpWKA/H9+P48zDrM/Mz9ePlpvtQ6vmpX7yBiNTHf/Gfe63T/OkE7s+kC2R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FVXmwgAAANwAAAAPAAAAAAAAAAAAAAAAAJ8C&#10;AABkcnMvZG93bnJldi54bWxQSwUGAAAAAAQABAD3AAAAjgMAAAAA&#10;">
                  <v:imagedata r:id="rId79" o:title=""/>
                </v:shape>
                <v:shape id="Text Box 117" o:spid="_x0000_s1073" type="#_x0000_t202" style="position:absolute;left:1299;top:666;width:3501;height:4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dasIA&#10;AADcAAAADwAAAGRycy9kb3ducmV2LnhtbERPTYvCMBC9C/sfwix403QFxe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t1qwgAAANwAAAAPAAAAAAAAAAAAAAAAAJgCAABkcnMvZG93&#10;bnJldi54bWxQSwUGAAAAAAQABAD1AAAAhwMAAAAA&#10;" filled="f" stroked="f">
                  <v:textbox inset="0,0,0,0">
                    <w:txbxContent>
                      <w:p w:rsidR="00DF6949" w:rsidRDefault="004F7CC6">
                        <w:pPr>
                          <w:spacing w:line="181" w:lineRule="exact"/>
                          <w:rPr>
                            <w:rFonts w:ascii="Trebuchet MS" w:eastAsia="Trebuchet MS" w:hAnsi="Trebuchet MS" w:cs="Trebuchet MS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After</w:t>
                        </w:r>
                        <w:r>
                          <w:rPr>
                            <w:rFonts w:ascii="Trebuchet MS"/>
                            <w:color w:val="231F20"/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the</w:t>
                        </w:r>
                        <w:r>
                          <w:rPr>
                            <w:rFonts w:ascii="Trebuchet MS"/>
                            <w:color w:val="231F20"/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storm:</w:t>
                        </w:r>
                        <w:r>
                          <w:rPr>
                            <w:rFonts w:ascii="Trebuchet MS"/>
                            <w:color w:val="231F20"/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The</w:t>
                        </w:r>
                        <w:r>
                          <w:rPr>
                            <w:rFonts w:ascii="Trebuchet MS"/>
                            <w:color w:val="231F20"/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neighborhood</w:t>
                        </w:r>
                        <w:r>
                          <w:rPr>
                            <w:rFonts w:ascii="Trebuchet MS"/>
                            <w:color w:val="231F20"/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of</w:t>
                        </w:r>
                        <w:r>
                          <w:rPr>
                            <w:rFonts w:ascii="Trebuchet MS"/>
                            <w:color w:val="231F20"/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Breezy</w:t>
                        </w:r>
                      </w:p>
                      <w:p w:rsidR="00DF6949" w:rsidRDefault="004F7CC6">
                        <w:pPr>
                          <w:spacing w:before="21" w:line="208" w:lineRule="exact"/>
                          <w:rPr>
                            <w:rFonts w:ascii="Trebuchet MS" w:eastAsia="Trebuchet MS" w:hAnsi="Trebuchet MS" w:cs="Trebuchet MS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Point,</w:t>
                        </w:r>
                        <w:r>
                          <w:rPr>
                            <w:rFonts w:ascii="Trebuchet MS"/>
                            <w:color w:val="231F20"/>
                            <w:spacing w:val="-2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New</w:t>
                        </w:r>
                        <w:r>
                          <w:rPr>
                            <w:rFonts w:ascii="Trebuchet MS"/>
                            <w:color w:val="231F20"/>
                            <w:spacing w:val="-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pacing w:val="-4"/>
                            <w:sz w:val="18"/>
                          </w:rPr>
                          <w:t>York,</w:t>
                        </w:r>
                        <w:r>
                          <w:rPr>
                            <w:rFonts w:ascii="Trebuchet MS"/>
                            <w:color w:val="231F20"/>
                            <w:spacing w:val="-28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was</w:t>
                        </w:r>
                        <w:r>
                          <w:rPr>
                            <w:rFonts w:ascii="Trebuchet MS"/>
                            <w:color w:val="231F20"/>
                            <w:spacing w:val="-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especially</w:t>
                        </w:r>
                        <w:r>
                          <w:rPr>
                            <w:rFonts w:ascii="Trebuchet MS"/>
                            <w:color w:val="231F20"/>
                            <w:spacing w:val="-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hard</w:t>
                        </w:r>
                        <w:r>
                          <w:rPr>
                            <w:rFonts w:ascii="Trebuchet MS"/>
                            <w:color w:val="231F20"/>
                            <w:spacing w:val="-2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color w:val="231F20"/>
                            <w:sz w:val="18"/>
                          </w:rPr>
                          <w:t>hit.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dedicated</w:t>
      </w:r>
      <w:proofErr w:type="gramEnd"/>
      <w:r w:rsidR="004F7CC6">
        <w:rPr>
          <w:rFonts w:cs="Palatino Linotype"/>
          <w:color w:val="231F20"/>
          <w:w w:val="105"/>
        </w:rPr>
        <w:t xml:space="preserve"> mobile phones and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note-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book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computers,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these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clinicians,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social workers, and student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trainees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can enter data on the spot and,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when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merited, make immediate referrals</w:t>
      </w:r>
      <w:r w:rsidR="004F7CC6">
        <w:rPr>
          <w:rFonts w:cs="Palatino Linotype"/>
          <w:color w:val="231F20"/>
          <w:spacing w:val="-2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counseling or support services.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outreach began last fall, and by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year’s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end had assessed more than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100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individuals; the project runs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through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September.</w:t>
      </w:r>
    </w:p>
    <w:p w:rsidR="00DF6949" w:rsidRDefault="004F7CC6">
      <w:pPr>
        <w:pStyle w:val="BodyText"/>
        <w:ind w:left="2502" w:right="101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In addition to documenting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ongoing concerns of Sandy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victims—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 essentially putting them on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emergency services map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should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another storm strike—another goal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SMART-MH </w:t>
      </w:r>
      <w:r>
        <w:rPr>
          <w:rFonts w:cs="Palatino Linotype"/>
          <w:color w:val="231F20"/>
          <w:w w:val="105"/>
        </w:rPr>
        <w:t>is to function as a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services </w:t>
      </w:r>
      <w:r>
        <w:rPr>
          <w:rFonts w:cs="Palatino Linotype"/>
          <w:color w:val="231F20"/>
          <w:spacing w:val="-3"/>
          <w:w w:val="105"/>
        </w:rPr>
        <w:t xml:space="preserve">matchmaker. </w:t>
      </w:r>
      <w:r>
        <w:rPr>
          <w:rFonts w:cs="Palatino Linotype"/>
          <w:color w:val="231F20"/>
          <w:w w:val="105"/>
        </w:rPr>
        <w:t>One of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contacted is </w:t>
      </w:r>
      <w:proofErr w:type="spellStart"/>
      <w:r>
        <w:rPr>
          <w:rFonts w:cs="Palatino Linotype"/>
          <w:color w:val="231F20"/>
          <w:w w:val="105"/>
        </w:rPr>
        <w:t>Birdella</w:t>
      </w:r>
      <w:proofErr w:type="spellEnd"/>
      <w:r>
        <w:rPr>
          <w:rFonts w:cs="Palatino Linotype"/>
          <w:color w:val="231F2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McGreachy</w:t>
      </w:r>
      <w:proofErr w:type="spellEnd"/>
      <w:r>
        <w:rPr>
          <w:rFonts w:cs="Palatino Linotype"/>
          <w:color w:val="231F20"/>
          <w:spacing w:val="-3"/>
          <w:w w:val="105"/>
        </w:rPr>
        <w:t>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seventy-year-old African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American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and lifelong New </w:t>
      </w:r>
      <w:r>
        <w:rPr>
          <w:rFonts w:cs="Palatino Linotype"/>
          <w:color w:val="231F20"/>
          <w:spacing w:val="-6"/>
          <w:w w:val="105"/>
        </w:rPr>
        <w:t>Yorker.</w:t>
      </w:r>
      <w:r>
        <w:rPr>
          <w:rFonts w:cs="Palatino Linotype"/>
          <w:color w:val="231F20"/>
          <w:spacing w:val="1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McGreachy</w:t>
      </w:r>
      <w:proofErr w:type="spellEnd"/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spent two days without power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running water in her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sixteenth-floor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Coney Island apartment, which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located a block from the beach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boasts   views   of   the   Atlantic. 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1340" w:right="740" w:bottom="580" w:left="820" w:header="0" w:footer="370" w:gutter="0"/>
          <w:cols w:num="2" w:space="720" w:equalWidth="0">
            <w:col w:w="5489" w:space="281"/>
            <w:col w:w="5590"/>
          </w:cols>
        </w:sectPr>
      </w:pPr>
    </w:p>
    <w:p w:rsidR="00DF6949" w:rsidRDefault="004F7CC6">
      <w:pPr>
        <w:spacing w:line="123" w:lineRule="exact"/>
        <w:jc w:val="right"/>
        <w:rPr>
          <w:rFonts w:ascii="Trebuchet MS" w:eastAsia="Trebuchet MS" w:hAnsi="Trebuchet MS" w:cs="Trebuchet MS"/>
          <w:sz w:val="8"/>
          <w:szCs w:val="8"/>
        </w:rPr>
      </w:pPr>
      <w:r>
        <w:rPr>
          <w:rFonts w:ascii="Trebuchet MS"/>
          <w:color w:val="231F20"/>
          <w:sz w:val="8"/>
        </w:rPr>
        <w:lastRenderedPageBreak/>
        <w:t xml:space="preserve">LEONARD ZHUKOVSKY </w:t>
      </w:r>
      <w:proofErr w:type="gramStart"/>
      <w:r>
        <w:rPr>
          <w:rFonts w:ascii="Trebuchet MS"/>
          <w:color w:val="231F20"/>
          <w:sz w:val="8"/>
        </w:rPr>
        <w:t xml:space="preserve">/ </w:t>
      </w:r>
      <w:r>
        <w:rPr>
          <w:rFonts w:ascii="Trebuchet MS"/>
          <w:color w:val="231F20"/>
          <w:spacing w:val="4"/>
          <w:sz w:val="8"/>
        </w:rPr>
        <w:t xml:space="preserve"> </w:t>
      </w:r>
      <w:r>
        <w:rPr>
          <w:rFonts w:ascii="Trebuchet MS"/>
          <w:color w:val="231F20"/>
          <w:sz w:val="8"/>
        </w:rPr>
        <w:t>SHUTTERSTOCK.COM</w:t>
      </w:r>
      <w:proofErr w:type="gramEnd"/>
    </w:p>
    <w:p w:rsidR="00DF6949" w:rsidRDefault="004F7CC6">
      <w:pPr>
        <w:pStyle w:val="Heading1"/>
        <w:spacing w:line="658" w:lineRule="exact"/>
        <w:ind w:left="117"/>
        <w:rPr>
          <w:rFonts w:ascii="Tahoma" w:eastAsia="Tahoma" w:hAnsi="Tahoma" w:cs="Tahoma"/>
          <w:b w:val="0"/>
          <w:bCs w:val="0"/>
        </w:rPr>
      </w:pPr>
      <w:r>
        <w:rPr>
          <w:rFonts w:ascii="Tahoma"/>
          <w:color w:val="231F20"/>
          <w:w w:val="103"/>
        </w:rPr>
        <w:t>M</w:t>
      </w:r>
    </w:p>
    <w:p w:rsidR="00DF6949" w:rsidRDefault="004F7CC6">
      <w:pPr>
        <w:pStyle w:val="BodyText"/>
        <w:ind w:left="117" w:right="101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moved</w:t>
      </w:r>
      <w:proofErr w:type="gramEnd"/>
      <w:r>
        <w:rPr>
          <w:color w:val="231F20"/>
          <w:w w:val="105"/>
        </w:rPr>
        <w:t xml:space="preserve"> in with her sister in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w w:val="113"/>
        </w:rPr>
        <w:t xml:space="preserve"> </w:t>
      </w:r>
      <w:proofErr w:type="spellStart"/>
      <w:r>
        <w:rPr>
          <w:color w:val="231F20"/>
          <w:w w:val="105"/>
        </w:rPr>
        <w:t>unflooded</w:t>
      </w:r>
      <w:proofErr w:type="spellEnd"/>
      <w:r>
        <w:rPr>
          <w:color w:val="231F20"/>
          <w:w w:val="105"/>
        </w:rPr>
        <w:t xml:space="preserve"> part of Brooklyn,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relations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grew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tempestuous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her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stay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820" w:header="720" w:footer="720" w:gutter="0"/>
          <w:cols w:num="2" w:space="720" w:equalWidth="0">
            <w:col w:w="7940" w:space="214"/>
            <w:col w:w="3206"/>
          </w:cols>
        </w:sectPr>
      </w:pPr>
    </w:p>
    <w:p w:rsidR="00DF6949" w:rsidRDefault="00F06E92">
      <w:pPr>
        <w:pStyle w:val="BodyText"/>
        <w:spacing w:line="186" w:lineRule="exact"/>
        <w:ind w:left="2016" w:firstLine="12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016" behindDoc="0" locked="0" layoutInCell="1" allowOverlap="1">
                <wp:simplePos x="0" y="0"/>
                <wp:positionH relativeFrom="page">
                  <wp:posOffset>4166235</wp:posOffset>
                </wp:positionH>
                <wp:positionV relativeFrom="paragraph">
                  <wp:posOffset>20320</wp:posOffset>
                </wp:positionV>
                <wp:extent cx="1270" cy="2989580"/>
                <wp:effectExtent l="13335" t="10795" r="4445" b="9525"/>
                <wp:wrapNone/>
                <wp:docPr id="151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2989580"/>
                          <a:chOff x="6561" y="32"/>
                          <a:chExt cx="2" cy="4708"/>
                        </a:xfrm>
                      </wpg:grpSpPr>
                      <wps:wsp>
                        <wps:cNvPr id="152" name="Freeform 115"/>
                        <wps:cNvSpPr>
                          <a:spLocks/>
                        </wps:cNvSpPr>
                        <wps:spPr bwMode="auto">
                          <a:xfrm>
                            <a:off x="6561" y="32"/>
                            <a:ext cx="2" cy="4708"/>
                          </a:xfrm>
                          <a:custGeom>
                            <a:avLst/>
                            <a:gdLst>
                              <a:gd name="T0" fmla="+- 0 4740 32"/>
                              <a:gd name="T1" fmla="*/ 4740 h 4708"/>
                              <a:gd name="T2" fmla="+- 0 32 32"/>
                              <a:gd name="T3" fmla="*/ 32 h 470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4708">
                                <a:moveTo>
                                  <a:pt x="0" y="47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26" style="position:absolute;margin-left:328.05pt;margin-top:1.6pt;width:.1pt;height:235.4pt;z-index:3016;mso-position-horizontal-relative:page" coordorigin="6561,32" coordsize="2,4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">
                <v:shape id="Freeform 115" o:spid="_x0000_s1027" style="position:absolute;left:6561;top:32;width:2;height:4708;visibility:visible;mso-wrap-style:square;v-text-anchor:top" coordsize="2,47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mNHsUA&#10;AADcAAAADwAAAGRycy9kb3ducmV2LnhtbESPT2sCMRDF70K/Q5hCL6LZWhTZGkWESg+9+AfPw2bc&#10;3e5mEpOsrt++KQjeZnhv3u/NYtWbVlzJh9qygvdxBoK4sLrmUsHx8DWagwgRWWNrmRTcKcBq+TJY&#10;YK7tjXd03cdSpBAOOSqoYnS5lKGoyGAYW0ectLP1BmNafSm1x1sKN62cZNlMGqw5ESp0tKmoaPad&#10;SZBm6KJvuh92H+vjnban7veyVerttV9/gojUx6f5cf2tU/3pBP6fSRP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+Y0exQAAANwAAAAPAAAAAAAAAAAAAAAAAJgCAABkcnMv&#10;ZG93bnJldi54bWxQSwUGAAAAAAQABAD1AAAAigMAAAAA&#10;" path="m,4708l,e" filled="f" strokecolor="#bdb59c" strokeweight=".5pt">
                  <v:path arrowok="t" o:connecttype="custom" o:connectlocs="0,4740;0,32" o:connectangles="0,0"/>
                </v:shape>
                <w10:wrap anchorx="page"/>
              </v:group>
            </w:pict>
          </mc:Fallback>
        </mc:AlternateContent>
      </w:r>
      <w:proofErr w:type="spellStart"/>
      <w:proofErr w:type="gramStart"/>
      <w:r w:rsidR="004F7CC6">
        <w:rPr>
          <w:color w:val="231F20"/>
          <w:w w:val="105"/>
        </w:rPr>
        <w:t>ore</w:t>
      </w:r>
      <w:proofErr w:type="spellEnd"/>
      <w:proofErr w:type="gramEnd"/>
      <w:r w:rsidR="004F7CC6">
        <w:rPr>
          <w:color w:val="231F20"/>
          <w:w w:val="105"/>
        </w:rPr>
        <w:t xml:space="preserve"> than two years after the floodwaters  </w:t>
      </w:r>
      <w:r w:rsidR="004F7CC6">
        <w:rPr>
          <w:color w:val="231F20"/>
          <w:spacing w:val="16"/>
          <w:w w:val="105"/>
        </w:rPr>
        <w:t xml:space="preserve"> </w:t>
      </w:r>
      <w:r w:rsidR="004F7CC6">
        <w:rPr>
          <w:color w:val="231F20"/>
          <w:w w:val="105"/>
        </w:rPr>
        <w:t>of</w:t>
      </w:r>
    </w:p>
    <w:p w:rsidR="00DF6949" w:rsidRDefault="004F7CC6">
      <w:pPr>
        <w:pStyle w:val="BodyText"/>
        <w:ind w:left="2016" w:right="1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spacing w:val="2"/>
          <w:w w:val="105"/>
        </w:rPr>
        <w:t>Superstorm</w:t>
      </w:r>
      <w:proofErr w:type="spellEnd"/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Sandy </w:t>
      </w:r>
      <w:proofErr w:type="gramStart"/>
      <w:r>
        <w:rPr>
          <w:rFonts w:cs="Palatino Linotype"/>
          <w:color w:val="231F20"/>
          <w:spacing w:val="2"/>
          <w:w w:val="105"/>
        </w:rPr>
        <w:t>receded,</w:t>
      </w:r>
      <w:proofErr w:type="gramEnd"/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it’s not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only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homes that remain unrepaired. Less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visibly,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the lives of many New </w:t>
      </w:r>
      <w:r>
        <w:rPr>
          <w:rFonts w:cs="Palatino Linotype"/>
          <w:color w:val="231F20"/>
          <w:spacing w:val="-5"/>
          <w:w w:val="105"/>
        </w:rPr>
        <w:t xml:space="preserve">Yorkers </w:t>
      </w:r>
      <w:r>
        <w:rPr>
          <w:rFonts w:cs="Palatino Linotype"/>
          <w:color w:val="231F20"/>
          <w:w w:val="105"/>
        </w:rPr>
        <w:t>disrupted</w:t>
      </w:r>
      <w:r>
        <w:rPr>
          <w:rFonts w:cs="Palatino Linotype"/>
          <w:color w:val="231F20"/>
          <w:spacing w:val="-22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the stress and physical destruction of   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</w:p>
    <w:p w:rsidR="00DF6949" w:rsidRDefault="004F7CC6">
      <w:pPr>
        <w:pStyle w:val="BodyText"/>
        <w:ind w:left="239" w:right="10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epic</w:t>
      </w:r>
      <w:proofErr w:type="gramEnd"/>
      <w:r>
        <w:rPr>
          <w:color w:val="231F20"/>
          <w:w w:val="105"/>
        </w:rPr>
        <w:t xml:space="preserve"> event are nowhere near back to normal. Especially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impacted</w:t>
      </w:r>
      <w:r>
        <w:rPr>
          <w:color w:val="231F20"/>
          <w:w w:val="98"/>
        </w:rPr>
        <w:t xml:space="preserve"> </w:t>
      </w:r>
      <w:r>
        <w:rPr>
          <w:color w:val="231F20"/>
          <w:spacing w:val="-3"/>
          <w:w w:val="105"/>
        </w:rPr>
        <w:t>were senior citizens. How many are still suffering? What services</w:t>
      </w:r>
      <w:r>
        <w:rPr>
          <w:color w:val="231F20"/>
          <w:w w:val="105"/>
        </w:rPr>
        <w:t xml:space="preserve"> do</w:t>
      </w:r>
      <w:r>
        <w:rPr>
          <w:color w:val="231F20"/>
          <w:w w:val="108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need?</w:t>
      </w:r>
    </w:p>
    <w:p w:rsidR="00DF6949" w:rsidRDefault="004F7CC6">
      <w:pPr>
        <w:pStyle w:val="BodyText"/>
        <w:ind w:left="239" w:right="8" w:firstLine="279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Those are some of the questions that a recently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launched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service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hopes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answer.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“There’s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emerging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data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Orleans after Hurricane Katrina that the mental health effects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long-standing,”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project’s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designer,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Jo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Anne</w:t>
      </w:r>
      <w:r>
        <w:rPr>
          <w:rFonts w:cs="Palatino Linotype"/>
          <w:color w:val="231F20"/>
          <w:spacing w:val="28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Sirey</w:t>
      </w:r>
      <w:proofErr w:type="spellEnd"/>
      <w:r>
        <w:rPr>
          <w:rFonts w:cs="Palatino Linotype"/>
          <w:color w:val="231F20"/>
          <w:spacing w:val="-3"/>
          <w:w w:val="105"/>
        </w:rPr>
        <w:t>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PhD,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associate professor of psychology in psychiatry, who explains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major storms strike especially hard at adults over sixty who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pre-existing mental health conditions. “But even individuals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may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suffering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depression,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anxiety,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alcohol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abuse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watch the news, and when we head into another hurricane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seaso</w:t>
      </w:r>
      <w:r>
        <w:rPr>
          <w:rFonts w:cs="Palatino Linotype"/>
          <w:color w:val="231F20"/>
          <w:w w:val="105"/>
        </w:rPr>
        <w:t>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it brings back a kind of anniversary response and they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worry.”</w:t>
      </w:r>
    </w:p>
    <w:p w:rsidR="00DF6949" w:rsidRDefault="004F7CC6">
      <w:pPr>
        <w:pStyle w:val="BodyText"/>
        <w:ind w:left="241" w:right="8" w:firstLine="279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Sirey</w:t>
      </w:r>
      <w:proofErr w:type="spellEnd"/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estimates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least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10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percent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500,000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residents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five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boroughs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may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still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suffer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Sandy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aftereffects.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interviewing as many as 2,000 New </w:t>
      </w:r>
      <w:r>
        <w:rPr>
          <w:rFonts w:cs="Palatino Linotype"/>
          <w:color w:val="231F20"/>
          <w:spacing w:val="-3"/>
          <w:w w:val="105"/>
        </w:rPr>
        <w:t xml:space="preserve">Yorkers, </w:t>
      </w:r>
      <w:proofErr w:type="gramStart"/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</w:t>
      </w:r>
      <w:proofErr w:type="gramEnd"/>
      <w:r>
        <w:rPr>
          <w:rFonts w:cs="Palatino Linotype"/>
          <w:color w:val="231F20"/>
          <w:w w:val="105"/>
        </w:rPr>
        <w:t>—dubbed</w:t>
      </w:r>
    </w:p>
    <w:p w:rsidR="00DF6949" w:rsidRDefault="004F7CC6">
      <w:pPr>
        <w:pStyle w:val="BodyText"/>
        <w:spacing w:line="188" w:lineRule="exact"/>
        <w:ind w:left="239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pushed</w:t>
      </w:r>
      <w:proofErr w:type="gramEnd"/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into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second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week.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Nor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did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finally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putting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key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her</w:t>
      </w:r>
    </w:p>
    <w:p w:rsidR="00DF6949" w:rsidRDefault="004F7CC6">
      <w:pPr>
        <w:pStyle w:val="BodyText"/>
        <w:ind w:left="239" w:right="101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own</w:t>
      </w:r>
      <w:proofErr w:type="gramEnd"/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front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door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return</w:t>
      </w:r>
      <w:r>
        <w:rPr>
          <w:rFonts w:cs="Palatino Linotype"/>
          <w:color w:val="231F20"/>
          <w:spacing w:val="-6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McGreachy’s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life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normal.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elevators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building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weren’t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first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couple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days,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take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stairs,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carrying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food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Red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Cross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truck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parked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across the street. “I look at the ocean every </w:t>
      </w:r>
      <w:r>
        <w:rPr>
          <w:rFonts w:cs="Palatino Linotype"/>
          <w:color w:val="231F20"/>
          <w:spacing w:val="-5"/>
          <w:w w:val="105"/>
        </w:rPr>
        <w:t xml:space="preserve">day, </w:t>
      </w:r>
      <w:r>
        <w:rPr>
          <w:rFonts w:cs="Palatino Linotype"/>
          <w:color w:val="231F20"/>
          <w:w w:val="105"/>
        </w:rPr>
        <w:t xml:space="preserve">and I think, </w:t>
      </w:r>
      <w:r>
        <w:rPr>
          <w:rFonts w:cs="Palatino Linotype"/>
          <w:color w:val="231F20"/>
          <w:spacing w:val="-4"/>
          <w:w w:val="105"/>
        </w:rPr>
        <w:t>it’s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beautiful but so </w:t>
      </w:r>
      <w:r>
        <w:rPr>
          <w:rFonts w:cs="Palatino Linotype"/>
          <w:color w:val="231F20"/>
          <w:spacing w:val="-3"/>
          <w:w w:val="105"/>
        </w:rPr>
        <w:t xml:space="preserve">deadly,” </w:t>
      </w:r>
      <w:r>
        <w:rPr>
          <w:rFonts w:cs="Palatino Linotype"/>
          <w:color w:val="231F20"/>
          <w:w w:val="105"/>
        </w:rPr>
        <w:t>she says. “That storm put the fear of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God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me.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beach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came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instead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people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going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beach.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day,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raining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hard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were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calling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Nor’easter,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nothing.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I’m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always watching that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water.”</w:t>
      </w:r>
    </w:p>
    <w:p w:rsidR="00DF6949" w:rsidRDefault="004F7CC6">
      <w:pPr>
        <w:pStyle w:val="BodyText"/>
        <w:ind w:left="239" w:right="101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McGreachy</w:t>
      </w:r>
      <w:proofErr w:type="spellEnd"/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SMART-MH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w w:val="105"/>
        </w:rPr>
        <w:t>outreach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w w:val="105"/>
        </w:rPr>
        <w:t>worker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discussed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possibility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counseling,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touch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social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worker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address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difficult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family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issue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unrelated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storm. </w:t>
      </w:r>
      <w:r>
        <w:rPr>
          <w:rFonts w:cs="Palatino Linotype"/>
          <w:color w:val="231F20"/>
          <w:spacing w:val="-5"/>
          <w:w w:val="105"/>
        </w:rPr>
        <w:t xml:space="preserve">He’s </w:t>
      </w:r>
      <w:r>
        <w:rPr>
          <w:rFonts w:cs="Palatino Linotype"/>
          <w:color w:val="231F20"/>
          <w:w w:val="105"/>
        </w:rPr>
        <w:t xml:space="preserve">also </w:t>
      </w:r>
      <w:r>
        <w:rPr>
          <w:rFonts w:cs="Palatino Linotype"/>
          <w:color w:val="231F20"/>
          <w:spacing w:val="-3"/>
          <w:w w:val="105"/>
        </w:rPr>
        <w:t xml:space="preserve">arranging </w:t>
      </w:r>
      <w:r>
        <w:rPr>
          <w:rFonts w:cs="Palatino Linotype"/>
          <w:color w:val="231F20"/>
          <w:w w:val="105"/>
        </w:rPr>
        <w:t xml:space="preserve">for </w:t>
      </w:r>
      <w:r>
        <w:rPr>
          <w:rFonts w:cs="Palatino Linotype"/>
          <w:color w:val="231F20"/>
          <w:spacing w:val="-3"/>
          <w:w w:val="105"/>
        </w:rPr>
        <w:t xml:space="preserve">assistance </w:t>
      </w:r>
      <w:r>
        <w:rPr>
          <w:rFonts w:cs="Palatino Linotype"/>
          <w:color w:val="231F20"/>
          <w:w w:val="105"/>
        </w:rPr>
        <w:t>in cleaning her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apartment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getting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groceries;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before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storm,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got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shopping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 xml:space="preserve">a nearby senior </w:t>
      </w:r>
      <w:r>
        <w:rPr>
          <w:rFonts w:cs="Palatino Linotype"/>
          <w:color w:val="231F20"/>
          <w:spacing w:val="-4"/>
          <w:w w:val="105"/>
        </w:rPr>
        <w:t xml:space="preserve">center, </w:t>
      </w:r>
      <w:r>
        <w:rPr>
          <w:rFonts w:cs="Palatino Linotype"/>
          <w:color w:val="231F20"/>
          <w:w w:val="105"/>
        </w:rPr>
        <w:t>which only recently reopened. “As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we’re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meeting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senior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centers,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mental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providers,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faith-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based communities, we’re hoping we’ll leave behind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connections that </w:t>
      </w:r>
      <w:r>
        <w:rPr>
          <w:rFonts w:cs="Palatino Linotype"/>
          <w:color w:val="231F20"/>
          <w:spacing w:val="-3"/>
          <w:w w:val="105"/>
        </w:rPr>
        <w:t xml:space="preserve">didn’t </w:t>
      </w:r>
      <w:r>
        <w:rPr>
          <w:rFonts w:cs="Palatino Linotype"/>
          <w:color w:val="231F20"/>
          <w:w w:val="105"/>
        </w:rPr>
        <w:t xml:space="preserve">exist before,” </w:t>
      </w:r>
      <w:proofErr w:type="spellStart"/>
      <w:r>
        <w:rPr>
          <w:rFonts w:cs="Palatino Linotype"/>
          <w:color w:val="231F20"/>
          <w:w w:val="105"/>
        </w:rPr>
        <w:t>Sirey</w:t>
      </w:r>
      <w:proofErr w:type="spellEnd"/>
      <w:r>
        <w:rPr>
          <w:rFonts w:cs="Palatino Linotype"/>
          <w:color w:val="231F20"/>
          <w:w w:val="105"/>
        </w:rPr>
        <w:t xml:space="preserve"> says. </w:t>
      </w:r>
      <w:r>
        <w:rPr>
          <w:rFonts w:cs="Palatino Linotype"/>
          <w:color w:val="231F20"/>
          <w:spacing w:val="-4"/>
          <w:w w:val="105"/>
        </w:rPr>
        <w:t>“We’re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creating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relationships that may live on beyond this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program.”</w:t>
      </w:r>
    </w:p>
    <w:p w:rsidR="00DF6949" w:rsidRDefault="004F7CC6">
      <w:pPr>
        <w:ind w:right="101"/>
        <w:jc w:val="right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— John</w:t>
      </w:r>
      <w:r>
        <w:rPr>
          <w:rFonts w:ascii="Palatino Linotype" w:eastAsia="Palatino Linotype" w:hAnsi="Palatino Linotype" w:cs="Palatino Linotype"/>
          <w:i/>
          <w:color w:val="231F20"/>
          <w:spacing w:val="24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spacing w:val="-3"/>
          <w:w w:val="105"/>
          <w:sz w:val="17"/>
          <w:szCs w:val="17"/>
        </w:rPr>
        <w:t>Grossmann</w:t>
      </w:r>
    </w:p>
    <w:p w:rsidR="00DF6949" w:rsidRDefault="00DF6949">
      <w:pPr>
        <w:jc w:val="right"/>
        <w:rPr>
          <w:rFonts w:ascii="Palatino Linotype" w:eastAsia="Palatino Linotype" w:hAnsi="Palatino Linotype" w:cs="Palatino Linotype"/>
          <w:sz w:val="17"/>
          <w:szCs w:val="17"/>
        </w:rPr>
        <w:sectPr w:rsidR="00DF6949">
          <w:type w:val="continuous"/>
          <w:pgSz w:w="12920" w:h="15650"/>
          <w:pgMar w:top="440" w:right="740" w:bottom="280" w:left="820" w:header="720" w:footer="720" w:gutter="0"/>
          <w:cols w:num="2" w:space="720" w:equalWidth="0">
            <w:col w:w="5492" w:space="278"/>
            <w:col w:w="5590"/>
          </w:cols>
        </w:sectPr>
      </w:pPr>
    </w:p>
    <w:p w:rsidR="00DF6949" w:rsidRDefault="004F7CC6">
      <w:pPr>
        <w:pStyle w:val="Heading5"/>
        <w:spacing w:before="29"/>
        <w:ind w:left="103"/>
        <w:rPr>
          <w:rFonts w:ascii="Arial" w:eastAsia="Arial" w:hAnsi="Arial" w:cs="Arial"/>
          <w:b w:val="0"/>
          <w:bCs w:val="0"/>
        </w:rPr>
      </w:pPr>
      <w:bookmarkStart w:id="30" w:name="23WCMvol14no1"/>
      <w:bookmarkEnd w:id="30"/>
      <w:r>
        <w:rPr>
          <w:rFonts w:ascii="Arial"/>
          <w:color w:val="231F20"/>
        </w:rPr>
        <w:lastRenderedPageBreak/>
        <w:t>Follow</w:t>
      </w:r>
      <w:r>
        <w:rPr>
          <w:rFonts w:ascii="Arial"/>
          <w:color w:val="231F20"/>
          <w:spacing w:val="-42"/>
        </w:rPr>
        <w:t xml:space="preserve"> </w:t>
      </w:r>
      <w:r>
        <w:rPr>
          <w:rFonts w:ascii="Arial"/>
          <w:color w:val="231F20"/>
        </w:rPr>
        <w:t>the</w:t>
      </w:r>
      <w:r>
        <w:rPr>
          <w:rFonts w:ascii="Arial"/>
          <w:color w:val="231F20"/>
          <w:spacing w:val="-41"/>
        </w:rPr>
        <w:t xml:space="preserve"> </w:t>
      </w:r>
      <w:r>
        <w:rPr>
          <w:rFonts w:ascii="Arial"/>
          <w:color w:val="231F20"/>
        </w:rPr>
        <w:t>Bouncing</w:t>
      </w:r>
      <w:r>
        <w:rPr>
          <w:rFonts w:ascii="Arial"/>
          <w:color w:val="231F20"/>
          <w:spacing w:val="-42"/>
        </w:rPr>
        <w:t xml:space="preserve"> </w:t>
      </w:r>
      <w:r>
        <w:rPr>
          <w:rFonts w:ascii="Arial"/>
          <w:color w:val="231F20"/>
        </w:rPr>
        <w:t>Ball</w:t>
      </w:r>
    </w:p>
    <w:p w:rsidR="00DF6949" w:rsidRDefault="00DF6949">
      <w:pPr>
        <w:spacing w:before="6"/>
        <w:rPr>
          <w:rFonts w:ascii="Arial" w:eastAsia="Arial" w:hAnsi="Arial" w:cs="Arial"/>
          <w:b/>
          <w:bCs/>
          <w:sz w:val="18"/>
          <w:szCs w:val="18"/>
        </w:rPr>
      </w:pPr>
    </w:p>
    <w:p w:rsidR="00DF6949" w:rsidRDefault="00DF6949">
      <w:pPr>
        <w:rPr>
          <w:rFonts w:ascii="Arial" w:eastAsia="Arial" w:hAnsi="Arial" w:cs="Arial"/>
          <w:sz w:val="18"/>
          <w:szCs w:val="18"/>
        </w:rPr>
        <w:sectPr w:rsidR="00DF6949">
          <w:pgSz w:w="12920" w:h="15650"/>
          <w:pgMar w:top="1280" w:right="940" w:bottom="560" w:left="740" w:header="0" w:footer="366" w:gutter="0"/>
          <w:cols w:space="720"/>
        </w:sectPr>
      </w:pPr>
    </w:p>
    <w:p w:rsidR="00DF6949" w:rsidRDefault="004F7CC6">
      <w:pPr>
        <w:pStyle w:val="Heading9"/>
        <w:ind w:left="703"/>
        <w:rPr>
          <w:rFonts w:cs="Arial"/>
        </w:rPr>
      </w:pPr>
      <w:proofErr w:type="spellStart"/>
      <w:r>
        <w:rPr>
          <w:color w:val="A31318"/>
        </w:rPr>
        <w:lastRenderedPageBreak/>
        <w:t>Maccabiah</w:t>
      </w:r>
      <w:proofErr w:type="spellEnd"/>
      <w:r>
        <w:rPr>
          <w:color w:val="A31318"/>
        </w:rPr>
        <w:t xml:space="preserve"> Games medalist Matthew Simon, MD, is a table </w:t>
      </w:r>
      <w:proofErr w:type="gramStart"/>
      <w:r>
        <w:rPr>
          <w:color w:val="A31318"/>
        </w:rPr>
        <w:t xml:space="preserve">tennis </w:t>
      </w:r>
      <w:r>
        <w:rPr>
          <w:color w:val="A31318"/>
          <w:spacing w:val="30"/>
        </w:rPr>
        <w:t xml:space="preserve"> </w:t>
      </w:r>
      <w:r>
        <w:rPr>
          <w:color w:val="A31318"/>
        </w:rPr>
        <w:t>whiz</w:t>
      </w:r>
      <w:proofErr w:type="gramEnd"/>
    </w:p>
    <w:p w:rsidR="00DF6949" w:rsidRDefault="00DF6949">
      <w:pPr>
        <w:spacing w:before="2"/>
        <w:rPr>
          <w:rFonts w:ascii="Arial" w:eastAsia="Arial" w:hAnsi="Arial" w:cs="Arial"/>
          <w:sz w:val="24"/>
          <w:szCs w:val="24"/>
        </w:rPr>
      </w:pPr>
    </w:p>
    <w:p w:rsidR="00DF6949" w:rsidRDefault="00F06E92">
      <w:pPr>
        <w:pStyle w:val="BodyText"/>
        <w:spacing w:line="1098" w:lineRule="exact"/>
        <w:ind w:left="103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3040" behindDoc="0" locked="0" layoutInCell="1" allowOverlap="1">
            <wp:simplePos x="0" y="0"/>
            <wp:positionH relativeFrom="page">
              <wp:posOffset>3295015</wp:posOffset>
            </wp:positionH>
            <wp:positionV relativeFrom="paragraph">
              <wp:posOffset>488950</wp:posOffset>
            </wp:positionV>
            <wp:extent cx="4228465" cy="3327400"/>
            <wp:effectExtent l="0" t="0" r="635" b="6350"/>
            <wp:wrapNone/>
            <wp:docPr id="150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465" cy="332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3064" behindDoc="0" locked="0" layoutInCell="1" allowOverlap="1">
                <wp:simplePos x="0" y="0"/>
                <wp:positionH relativeFrom="page">
                  <wp:posOffset>3131185</wp:posOffset>
                </wp:positionH>
                <wp:positionV relativeFrom="paragraph">
                  <wp:posOffset>476250</wp:posOffset>
                </wp:positionV>
                <wp:extent cx="1270" cy="7177405"/>
                <wp:effectExtent l="6985" t="9525" r="10795" b="13970"/>
                <wp:wrapNone/>
                <wp:docPr id="148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7177405"/>
                          <a:chOff x="4931" y="750"/>
                          <a:chExt cx="2" cy="11303"/>
                        </a:xfrm>
                      </wpg:grpSpPr>
                      <wps:wsp>
                        <wps:cNvPr id="149" name="Freeform 112"/>
                        <wps:cNvSpPr>
                          <a:spLocks/>
                        </wps:cNvSpPr>
                        <wps:spPr bwMode="auto">
                          <a:xfrm>
                            <a:off x="4931" y="750"/>
                            <a:ext cx="2" cy="11303"/>
                          </a:xfrm>
                          <a:custGeom>
                            <a:avLst/>
                            <a:gdLst>
                              <a:gd name="T0" fmla="+- 0 750 750"/>
                              <a:gd name="T1" fmla="*/ 750 h 11303"/>
                              <a:gd name="T2" fmla="+- 0 12053 750"/>
                              <a:gd name="T3" fmla="*/ 12053 h 1130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1303">
                                <a:moveTo>
                                  <a:pt x="0" y="0"/>
                                </a:moveTo>
                                <a:lnTo>
                                  <a:pt x="0" y="1130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" o:spid="_x0000_s1026" style="position:absolute;margin-left:246.55pt;margin-top:37.5pt;width:.1pt;height:565.15pt;z-index:3064;mso-position-horizontal-relative:page" coordorigin="4931,750" coordsize="2,11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">
                <v:shape id="Freeform 112" o:spid="_x0000_s1027" style="position:absolute;left:4931;top:750;width:2;height:11303;visibility:visible;mso-wrap-style:square;v-text-anchor:top" coordsize="2,113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aDMcUA&#10;AADcAAAADwAAAGRycy9kb3ducmV2LnhtbERPS2vCQBC+C/0PyxR6EbPRSmNTVxFbRfDSag89TrOT&#10;B83Ohuwa4793BaG3+fieM1/2phYdta6yrGAcxSCIM6srLhR8HzejGQjnkTXWlknBhRwsFw+DOaba&#10;nvmLuoMvRAhhl6KC0vsmldJlJRl0kW2IA5fb1qAPsC2kbvEcwk0tJ3H8Ig1WHBpKbGhdUvZ3OBkF&#10;H5v4OPxdd5/59Dl5v5yS7c9+P1Hq6bFfvYHw1Pt/8d2902H+9BVuz4QL5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oMxxQAAANwAAAAPAAAAAAAAAAAAAAAAAJgCAABkcnMv&#10;ZG93bnJldi54bWxQSwUGAAAAAAQABAD1AAAAigMAAAAA&#10;" path="m,l,11303e" filled="f" strokecolor="#bdb59c" strokeweight=".5pt">
                  <v:path arrowok="t" o:connecttype="custom" o:connectlocs="0,750;0,12053" o:connectangles="0,0"/>
                </v:shape>
                <w10:wrap anchorx="page"/>
              </v:group>
            </w:pict>
          </mc:Fallback>
        </mc:AlternateContent>
      </w:r>
      <w:proofErr w:type="spellStart"/>
      <w:r w:rsidR="004F7CC6">
        <w:rPr>
          <w:rFonts w:ascii="Arial"/>
          <w:b/>
          <w:color w:val="231F20"/>
          <w:spacing w:val="10"/>
          <w:w w:val="98"/>
          <w:position w:val="-91"/>
          <w:sz w:val="205"/>
        </w:rPr>
        <w:t>W</w:t>
      </w:r>
      <w:r w:rsidR="004F7CC6">
        <w:rPr>
          <w:color w:val="231F20"/>
          <w:spacing w:val="-3"/>
          <w:w w:val="113"/>
        </w:rPr>
        <w:t>h</w:t>
      </w:r>
      <w:r w:rsidR="004F7CC6">
        <w:rPr>
          <w:color w:val="231F20"/>
          <w:spacing w:val="-3"/>
          <w:w w:val="101"/>
        </w:rPr>
        <w:t>a</w:t>
      </w:r>
      <w:r w:rsidR="004F7CC6">
        <w:rPr>
          <w:color w:val="231F20"/>
          <w:w w:val="113"/>
        </w:rPr>
        <w:t>t</w:t>
      </w:r>
      <w:proofErr w:type="spellEnd"/>
      <w:r w:rsidR="004F7CC6">
        <w:rPr>
          <w:color w:val="231F20"/>
          <w:spacing w:val="11"/>
        </w:rPr>
        <w:t xml:space="preserve"> </w:t>
      </w:r>
      <w:r w:rsidR="004F7CC6">
        <w:rPr>
          <w:color w:val="231F20"/>
          <w:spacing w:val="-3"/>
          <w:w w:val="98"/>
        </w:rPr>
        <w:t>d</w:t>
      </w:r>
      <w:r w:rsidR="004F7CC6">
        <w:rPr>
          <w:color w:val="231F20"/>
          <w:w w:val="108"/>
        </w:rPr>
        <w:t>o</w:t>
      </w:r>
      <w:r w:rsidR="004F7CC6">
        <w:rPr>
          <w:color w:val="231F20"/>
          <w:spacing w:val="11"/>
        </w:rPr>
        <w:t xml:space="preserve"> </w:t>
      </w:r>
      <w:r w:rsidR="004F7CC6">
        <w:rPr>
          <w:color w:val="231F20"/>
          <w:spacing w:val="-3"/>
          <w:w w:val="106"/>
        </w:rPr>
        <w:t>i</w:t>
      </w:r>
      <w:r w:rsidR="004F7CC6">
        <w:rPr>
          <w:color w:val="231F20"/>
          <w:spacing w:val="-3"/>
          <w:w w:val="113"/>
        </w:rPr>
        <w:t>n</w:t>
      </w:r>
      <w:r w:rsidR="004F7CC6">
        <w:rPr>
          <w:color w:val="231F20"/>
          <w:spacing w:val="-3"/>
          <w:w w:val="104"/>
        </w:rPr>
        <w:t>f</w:t>
      </w:r>
      <w:r w:rsidR="004F7CC6">
        <w:rPr>
          <w:color w:val="231F20"/>
          <w:spacing w:val="-3"/>
          <w:w w:val="103"/>
        </w:rPr>
        <w:t>e</w:t>
      </w:r>
      <w:r w:rsidR="004F7CC6">
        <w:rPr>
          <w:color w:val="231F20"/>
          <w:spacing w:val="-3"/>
          <w:w w:val="109"/>
        </w:rPr>
        <w:t>c</w:t>
      </w:r>
      <w:r w:rsidR="004F7CC6">
        <w:rPr>
          <w:color w:val="231F20"/>
          <w:spacing w:val="-3"/>
          <w:w w:val="113"/>
        </w:rPr>
        <w:t>t</w:t>
      </w:r>
      <w:r w:rsidR="004F7CC6">
        <w:rPr>
          <w:color w:val="231F20"/>
          <w:spacing w:val="-3"/>
          <w:w w:val="106"/>
        </w:rPr>
        <w:t>i</w:t>
      </w:r>
      <w:r w:rsidR="004F7CC6">
        <w:rPr>
          <w:color w:val="231F20"/>
          <w:spacing w:val="-3"/>
          <w:w w:val="108"/>
        </w:rPr>
        <w:t>o</w:t>
      </w:r>
      <w:r w:rsidR="004F7CC6">
        <w:rPr>
          <w:color w:val="231F20"/>
          <w:spacing w:val="-3"/>
          <w:w w:val="101"/>
        </w:rPr>
        <w:t>u</w:t>
      </w:r>
      <w:r w:rsidR="004F7CC6">
        <w:rPr>
          <w:color w:val="231F20"/>
          <w:w w:val="95"/>
        </w:rPr>
        <w:t>s</w:t>
      </w:r>
      <w:r w:rsidR="004F7CC6">
        <w:rPr>
          <w:color w:val="231F20"/>
          <w:spacing w:val="11"/>
        </w:rPr>
        <w:t xml:space="preserve"> </w:t>
      </w:r>
      <w:proofErr w:type="gramStart"/>
      <w:r w:rsidR="004F7CC6">
        <w:rPr>
          <w:color w:val="231F20"/>
          <w:spacing w:val="-3"/>
          <w:w w:val="98"/>
        </w:rPr>
        <w:t>d</w:t>
      </w:r>
      <w:r w:rsidR="004F7CC6">
        <w:rPr>
          <w:color w:val="231F20"/>
          <w:spacing w:val="-3"/>
          <w:w w:val="106"/>
        </w:rPr>
        <w:t>i</w:t>
      </w:r>
      <w:r w:rsidR="004F7CC6">
        <w:rPr>
          <w:color w:val="231F20"/>
          <w:spacing w:val="-3"/>
          <w:w w:val="95"/>
        </w:rPr>
        <w:t>s</w:t>
      </w:r>
      <w:r w:rsidR="004F7CC6">
        <w:rPr>
          <w:color w:val="231F20"/>
          <w:spacing w:val="-3"/>
          <w:w w:val="103"/>
        </w:rPr>
        <w:t>e</w:t>
      </w:r>
      <w:r w:rsidR="004F7CC6">
        <w:rPr>
          <w:color w:val="231F20"/>
          <w:spacing w:val="-3"/>
          <w:w w:val="101"/>
        </w:rPr>
        <w:t>a</w:t>
      </w:r>
      <w:r w:rsidR="004F7CC6">
        <w:rPr>
          <w:color w:val="231F20"/>
          <w:spacing w:val="-3"/>
          <w:w w:val="95"/>
        </w:rPr>
        <w:t>s</w:t>
      </w:r>
      <w:r w:rsidR="004F7CC6">
        <w:rPr>
          <w:color w:val="231F20"/>
          <w:w w:val="103"/>
        </w:rPr>
        <w:t>e</w:t>
      </w:r>
      <w:proofErr w:type="gramEnd"/>
    </w:p>
    <w:p w:rsidR="00DF6949" w:rsidRDefault="004F7CC6">
      <w:pPr>
        <w:rPr>
          <w:rFonts w:ascii="Palatino Linotype" w:eastAsia="Palatino Linotype" w:hAnsi="Palatino Linotype" w:cs="Palatino Linotype"/>
          <w:sz w:val="8"/>
          <w:szCs w:val="8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spacing w:before="13"/>
        <w:rPr>
          <w:rFonts w:ascii="Palatino Linotype" w:eastAsia="Palatino Linotype" w:hAnsi="Palatino Linotype" w:cs="Palatino Linotype"/>
          <w:sz w:val="7"/>
          <w:szCs w:val="7"/>
        </w:rPr>
      </w:pPr>
    </w:p>
    <w:p w:rsidR="00DF6949" w:rsidRDefault="004F7CC6">
      <w:pPr>
        <w:ind w:left="103"/>
        <w:rPr>
          <w:rFonts w:ascii="Tahoma" w:eastAsia="Tahoma" w:hAnsi="Tahoma" w:cs="Tahoma"/>
          <w:sz w:val="8"/>
          <w:szCs w:val="8"/>
        </w:rPr>
      </w:pPr>
      <w:r>
        <w:rPr>
          <w:rFonts w:ascii="Tahoma"/>
          <w:color w:val="231F20"/>
          <w:sz w:val="8"/>
        </w:rPr>
        <w:t>ABBOTT</w:t>
      </w:r>
    </w:p>
    <w:p w:rsidR="00DF6949" w:rsidRDefault="00DF6949">
      <w:pPr>
        <w:rPr>
          <w:rFonts w:ascii="Tahoma" w:eastAsia="Tahoma" w:hAnsi="Tahoma" w:cs="Tahoma"/>
          <w:sz w:val="8"/>
          <w:szCs w:val="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9643" w:space="1096"/>
            <w:col w:w="501"/>
          </w:cols>
        </w:sectPr>
      </w:pPr>
    </w:p>
    <w:p w:rsidR="00DF6949" w:rsidRDefault="004F7CC6">
      <w:pPr>
        <w:pStyle w:val="BodyText"/>
        <w:spacing w:line="186" w:lineRule="exact"/>
        <w:ind w:left="2015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lastRenderedPageBreak/>
        <w:t>and</w:t>
      </w:r>
      <w:proofErr w:type="gramEnd"/>
      <w:r>
        <w:rPr>
          <w:color w:val="231F20"/>
          <w:w w:val="105"/>
        </w:rPr>
        <w:t xml:space="preserve">   internal 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w w:val="105"/>
        </w:rPr>
        <w:t>medicine</w:t>
      </w:r>
    </w:p>
    <w:p w:rsidR="00DF6949" w:rsidRDefault="004F7CC6">
      <w:pPr>
        <w:pStyle w:val="BodyText"/>
        <w:ind w:left="2015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4"/>
          <w:w w:val="105"/>
        </w:rPr>
        <w:t>have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do </w:t>
      </w:r>
      <w:r>
        <w:rPr>
          <w:rFonts w:cs="Palatino Linotype"/>
          <w:color w:val="231F20"/>
          <w:spacing w:val="-4"/>
          <w:w w:val="105"/>
        </w:rPr>
        <w:t>with</w:t>
      </w:r>
      <w:r>
        <w:rPr>
          <w:rFonts w:cs="Palatino Linotype"/>
          <w:color w:val="231F20"/>
          <w:spacing w:val="15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compet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itive</w:t>
      </w:r>
      <w:proofErr w:type="spellEnd"/>
      <w:r>
        <w:rPr>
          <w:rFonts w:cs="Palatino Linotype"/>
          <w:color w:val="231F20"/>
          <w:w w:val="105"/>
        </w:rPr>
        <w:t xml:space="preserve"> table tennis? Not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lot.    And    that’s   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</w:p>
    <w:p w:rsidR="00DF6949" w:rsidRDefault="004F7CC6">
      <w:pPr>
        <w:pStyle w:val="BodyText"/>
        <w:ind w:left="103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4"/>
          <w:w w:val="105"/>
        </w:rPr>
        <w:t>reason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why </w:t>
      </w:r>
      <w:r>
        <w:rPr>
          <w:rFonts w:cs="Palatino Linotype"/>
          <w:color w:val="231F20"/>
          <w:spacing w:val="-4"/>
          <w:w w:val="105"/>
        </w:rPr>
        <w:t xml:space="preserve">Matthew Simon, </w:t>
      </w:r>
      <w:r>
        <w:rPr>
          <w:rFonts w:cs="Palatino Linotype"/>
          <w:color w:val="231F20"/>
          <w:spacing w:val="-3"/>
          <w:w w:val="105"/>
        </w:rPr>
        <w:t xml:space="preserve">MD, </w:t>
      </w:r>
      <w:r>
        <w:rPr>
          <w:rFonts w:cs="Palatino Linotype"/>
          <w:color w:val="231F20"/>
          <w:spacing w:val="-4"/>
          <w:w w:val="105"/>
        </w:rPr>
        <w:t xml:space="preserve">loves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game.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“Ping-pong </w:t>
      </w:r>
      <w:r>
        <w:rPr>
          <w:rFonts w:cs="Palatino Linotype"/>
          <w:color w:val="231F20"/>
          <w:spacing w:val="-3"/>
          <w:w w:val="105"/>
        </w:rPr>
        <w:t xml:space="preserve">is so </w:t>
      </w:r>
      <w:r>
        <w:rPr>
          <w:rFonts w:cs="Palatino Linotype"/>
          <w:color w:val="231F20"/>
          <w:spacing w:val="-5"/>
          <w:w w:val="105"/>
        </w:rPr>
        <w:t xml:space="preserve">totally different </w:t>
      </w:r>
      <w:r>
        <w:rPr>
          <w:rFonts w:cs="Palatino Linotype"/>
          <w:color w:val="231F20"/>
          <w:spacing w:val="-4"/>
          <w:w w:val="105"/>
        </w:rPr>
        <w:t xml:space="preserve">from what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3"/>
          <w:w w:val="105"/>
        </w:rPr>
        <w:t>do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 doctor,” says Simon, an assistant professor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medicine and of healthcare policy 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and a member of the Division of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Infectious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Diseases.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“And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it’s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simply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great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stress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reliever.”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Simon is no casual </w:t>
      </w:r>
      <w:r>
        <w:rPr>
          <w:rFonts w:cs="Palatino Linotype"/>
          <w:color w:val="231F20"/>
          <w:spacing w:val="-3"/>
          <w:w w:val="105"/>
        </w:rPr>
        <w:t xml:space="preserve">player. </w:t>
      </w:r>
      <w:r>
        <w:rPr>
          <w:rFonts w:cs="Palatino Linotype"/>
          <w:color w:val="231F20"/>
          <w:spacing w:val="-4"/>
          <w:w w:val="105"/>
        </w:rPr>
        <w:t xml:space="preserve">He’s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former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Junior Olympian and top-ranked paddle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master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whose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aggressive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game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tricky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forehand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lend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new meaning to the phrase “spin </w:t>
      </w:r>
      <w:r>
        <w:rPr>
          <w:rFonts w:cs="Palatino Linotype"/>
          <w:color w:val="231F20"/>
          <w:spacing w:val="-3"/>
          <w:w w:val="105"/>
        </w:rPr>
        <w:t>doctor.”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Last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summer, Simon played for </w:t>
      </w:r>
      <w:r>
        <w:rPr>
          <w:rFonts w:cs="Palatino Linotype"/>
          <w:color w:val="231F20"/>
          <w:spacing w:val="-4"/>
          <w:w w:val="105"/>
        </w:rPr>
        <w:t xml:space="preserve">Team </w:t>
      </w:r>
      <w:r>
        <w:rPr>
          <w:rFonts w:cs="Palatino Linotype"/>
          <w:color w:val="231F20"/>
          <w:w w:val="105"/>
        </w:rPr>
        <w:t>USA at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nineteenth annual </w:t>
      </w:r>
      <w:proofErr w:type="spellStart"/>
      <w:r>
        <w:rPr>
          <w:rFonts w:cs="Palatino Linotype"/>
          <w:color w:val="231F20"/>
          <w:w w:val="105"/>
        </w:rPr>
        <w:t>Maccabiah</w:t>
      </w:r>
      <w:proofErr w:type="spellEnd"/>
      <w:r>
        <w:rPr>
          <w:rFonts w:cs="Palatino Linotype"/>
          <w:color w:val="231F20"/>
          <w:w w:val="105"/>
        </w:rPr>
        <w:t xml:space="preserve"> Games in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Israel,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commonly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known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Jewish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Olympics.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Team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USA won the bronze after toppling the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U.K.,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ping-pong’s country of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origin.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highlight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athletic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career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began in the family basement in Syracuse,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York, </w:t>
      </w:r>
      <w:r>
        <w:rPr>
          <w:rFonts w:cs="Palatino Linotype"/>
          <w:color w:val="231F20"/>
          <w:w w:val="105"/>
        </w:rPr>
        <w:t>when Simon was twelve. Eventually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father,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internist,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introduced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him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competitive ping-pong at places like the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Polish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American Citizens Club, a far cry from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family den. “Watching the games was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just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mesmerizing,” Simon says. “There was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whole underworld of competitive table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tennis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discovered.”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local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table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tennis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club in Syracuse, he went on to hone his skills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ping-pong camps and tournaments; by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high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school, he was nationally ranked in 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top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fifteen among players under sixteen.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Simon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continued to play competitively in college,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helping start a team at the </w:t>
      </w:r>
      <w:r>
        <w:rPr>
          <w:rFonts w:cs="Palatino Linotype"/>
          <w:color w:val="231F20"/>
          <w:spacing w:val="2"/>
          <w:w w:val="105"/>
        </w:rPr>
        <w:t>University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Pennsylvania. He took a seven-year hiatus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the sport during medical school and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residency,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but picked it up again when 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Manhattan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table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tennis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club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Spin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opened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2009.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2013,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he was back in form and qualified for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Maccabiah</w:t>
      </w:r>
      <w:proofErr w:type="spellEnd"/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Games,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training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practicing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several evenings a</w:t>
      </w:r>
      <w:r>
        <w:rPr>
          <w:rFonts w:cs="Palatino Linotype"/>
          <w:color w:val="231F20"/>
          <w:spacing w:val="-30"/>
          <w:w w:val="105"/>
        </w:rPr>
        <w:t xml:space="preserve"> </w:t>
      </w:r>
      <w:r>
        <w:rPr>
          <w:rFonts w:cs="Palatino Linotype"/>
          <w:color w:val="231F20"/>
          <w:w w:val="105"/>
        </w:rPr>
        <w:t>week.</w:t>
      </w:r>
    </w:p>
    <w:p w:rsidR="00DF6949" w:rsidRDefault="004F7CC6">
      <w:pPr>
        <w:pStyle w:val="BodyText"/>
        <w:ind w:left="104" w:firstLine="279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What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began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leisurely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British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parlor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game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in the nineteenth century is now one of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fastest ball sports in the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world—particularly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given the close quarters in which </w:t>
      </w:r>
      <w:r>
        <w:rPr>
          <w:rFonts w:cs="Palatino Linotype"/>
          <w:color w:val="231F20"/>
          <w:spacing w:val="-3"/>
          <w:w w:val="105"/>
        </w:rPr>
        <w:t>it’s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played—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with projectiles traveling up to eighty miles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per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hour  across  a  nine-by-five-foot  surface.   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“It’s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12"/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4F7CC6">
      <w:pPr>
        <w:pStyle w:val="BodyText"/>
        <w:ind w:left="103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fantastic</w:t>
      </w:r>
      <w:proofErr w:type="gramEnd"/>
      <w:r>
        <w:rPr>
          <w:rFonts w:cs="Palatino Linotype"/>
          <w:color w:val="231F20"/>
          <w:w w:val="105"/>
        </w:rPr>
        <w:t xml:space="preserve"> exercise, but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not just about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speed,”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Simon.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“A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lot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game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strategy.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It’s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much mental as physical.” Simon likens it 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mix of boxing, running, and chess. </w:t>
      </w:r>
      <w:r>
        <w:rPr>
          <w:rFonts w:cs="Palatino Linotype"/>
          <w:color w:val="231F20"/>
          <w:spacing w:val="-5"/>
          <w:w w:val="105"/>
        </w:rPr>
        <w:t>“</w:t>
      </w:r>
      <w:proofErr w:type="gramStart"/>
      <w:r>
        <w:rPr>
          <w:rFonts w:cs="Palatino Linotype"/>
          <w:color w:val="231F20"/>
          <w:spacing w:val="-5"/>
          <w:w w:val="105"/>
        </w:rPr>
        <w:t xml:space="preserve">You 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proofErr w:type="gramEnd"/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to think fast and think ahead.” Even if there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little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connection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profession,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are transferrable skills—and Simon has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used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them well. In spring 2013, he collaborated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New </w:t>
      </w:r>
      <w:r>
        <w:rPr>
          <w:rFonts w:cs="Palatino Linotype"/>
          <w:color w:val="231F20"/>
          <w:spacing w:val="-3"/>
          <w:w w:val="105"/>
        </w:rPr>
        <w:t xml:space="preserve">York </w:t>
      </w:r>
      <w:r>
        <w:rPr>
          <w:rFonts w:cs="Palatino Linotype"/>
          <w:color w:val="231F20"/>
          <w:w w:val="105"/>
        </w:rPr>
        <w:t>City’s Department of Health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responding to an outbreak of meningitis;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last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fall, he helped </w:t>
      </w:r>
      <w:proofErr w:type="spellStart"/>
      <w:r>
        <w:rPr>
          <w:rFonts w:cs="Palatino Linotype"/>
          <w:color w:val="231F20"/>
          <w:w w:val="105"/>
        </w:rPr>
        <w:t>NewYork</w:t>
      </w:r>
      <w:proofErr w:type="spellEnd"/>
      <w:r>
        <w:rPr>
          <w:rFonts w:cs="Palatino Linotype"/>
          <w:color w:val="231F20"/>
          <w:w w:val="105"/>
        </w:rPr>
        <w:t>-Presbyterian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deal with the Ebola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threat.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Considering the demands of his day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job,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Simon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thought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retiring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competitive ping-pong circuit. But he says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he’ll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keep working on his game, in part because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sport has a rejuvenating </w:t>
      </w:r>
      <w:r>
        <w:rPr>
          <w:rFonts w:cs="Palatino Linotype"/>
          <w:color w:val="231F20"/>
          <w:spacing w:val="-3"/>
          <w:w w:val="105"/>
        </w:rPr>
        <w:t xml:space="preserve">quality. </w:t>
      </w:r>
      <w:r>
        <w:rPr>
          <w:rFonts w:cs="Palatino Linotype"/>
          <w:color w:val="231F20"/>
          <w:w w:val="105"/>
        </w:rPr>
        <w:t>“When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I’m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playing, I meet a completely different circle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people, from all nationalities and walks of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life,”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he says. “I love how the sport brings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together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people from such diverse backgrounds. So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game and my work do relate. </w:t>
      </w:r>
      <w:r>
        <w:rPr>
          <w:rFonts w:cs="Palatino Linotype"/>
          <w:color w:val="231F20"/>
          <w:spacing w:val="-4"/>
          <w:w w:val="105"/>
        </w:rPr>
        <w:t xml:space="preserve">Table </w:t>
      </w:r>
      <w:r>
        <w:rPr>
          <w:rFonts w:cs="Palatino Linotype"/>
          <w:color w:val="231F20"/>
          <w:w w:val="105"/>
        </w:rPr>
        <w:t>tennis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w w:val="105"/>
        </w:rPr>
        <w:t>helps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refresh my desire to find out </w:t>
      </w:r>
      <w:r>
        <w:rPr>
          <w:rFonts w:cs="Palatino Linotype"/>
          <w:color w:val="231F20"/>
          <w:spacing w:val="-3"/>
          <w:w w:val="105"/>
        </w:rPr>
        <w:t>what’s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unique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about each of my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patients.”</w:t>
      </w:r>
    </w:p>
    <w:p w:rsidR="00DF6949" w:rsidRDefault="004F7CC6">
      <w:pPr>
        <w:spacing w:before="20"/>
        <w:ind w:left="2317" w:right="-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i/>
          <w:color w:val="231F20"/>
          <w:w w:val="105"/>
          <w:sz w:val="17"/>
          <w:szCs w:val="17"/>
        </w:rPr>
        <w:t>— Franklin</w:t>
      </w:r>
      <w:r>
        <w:rPr>
          <w:rFonts w:ascii="Times New Roman" w:eastAsia="Times New Roman" w:hAnsi="Times New Roman" w:cs="Times New Roman"/>
          <w:i/>
          <w:color w:val="231F20"/>
          <w:spacing w:val="11"/>
          <w:w w:val="10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spacing w:val="-3"/>
          <w:w w:val="105"/>
          <w:sz w:val="17"/>
          <w:szCs w:val="17"/>
        </w:rPr>
        <w:t>Crawford</w:t>
      </w:r>
    </w:p>
    <w:p w:rsidR="00DF6949" w:rsidRDefault="004F7CC6">
      <w:pPr>
        <w:rPr>
          <w:rFonts w:ascii="Times New Roman" w:eastAsia="Times New Roman" w:hAnsi="Times New Roman" w:cs="Times New Roman"/>
          <w:i/>
          <w:sz w:val="18"/>
          <w:szCs w:val="18"/>
        </w:rPr>
      </w:pPr>
      <w:r>
        <w:br w:type="column"/>
      </w: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rPr>
          <w:rFonts w:ascii="Times New Roman" w:eastAsia="Times New Roman" w:hAnsi="Times New Roman" w:cs="Times New Roman"/>
          <w:i/>
          <w:sz w:val="18"/>
          <w:szCs w:val="18"/>
        </w:rPr>
      </w:pPr>
    </w:p>
    <w:p w:rsidR="00DF6949" w:rsidRDefault="00DF6949">
      <w:pPr>
        <w:spacing w:before="9"/>
        <w:rPr>
          <w:rFonts w:ascii="Times New Roman" w:eastAsia="Times New Roman" w:hAnsi="Times New Roman" w:cs="Times New Roman"/>
          <w:i/>
          <w:sz w:val="26"/>
          <w:szCs w:val="26"/>
        </w:rPr>
      </w:pPr>
    </w:p>
    <w:p w:rsidR="00DF6949" w:rsidRDefault="00F06E92">
      <w:pPr>
        <w:spacing w:line="254" w:lineRule="auto"/>
        <w:ind w:left="103" w:right="259"/>
        <w:rPr>
          <w:rFonts w:ascii="Tahoma" w:eastAsia="Tahoma" w:hAnsi="Tahoma" w:cs="Tahoma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088" behindDoc="0" locked="0" layoutInCell="1" allowOverlap="1">
                <wp:simplePos x="0" y="0"/>
                <wp:positionH relativeFrom="page">
                  <wp:posOffset>5841365</wp:posOffset>
                </wp:positionH>
                <wp:positionV relativeFrom="paragraph">
                  <wp:posOffset>22860</wp:posOffset>
                </wp:positionV>
                <wp:extent cx="1270" cy="3583305"/>
                <wp:effectExtent l="12065" t="13335" r="5715" b="13335"/>
                <wp:wrapNone/>
                <wp:docPr id="146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583305"/>
                          <a:chOff x="9199" y="36"/>
                          <a:chExt cx="2" cy="5643"/>
                        </a:xfrm>
                      </wpg:grpSpPr>
                      <wps:wsp>
                        <wps:cNvPr id="147" name="Freeform 110"/>
                        <wps:cNvSpPr>
                          <a:spLocks/>
                        </wps:cNvSpPr>
                        <wps:spPr bwMode="auto">
                          <a:xfrm>
                            <a:off x="9199" y="36"/>
                            <a:ext cx="2" cy="5643"/>
                          </a:xfrm>
                          <a:custGeom>
                            <a:avLst/>
                            <a:gdLst>
                              <a:gd name="T0" fmla="+- 0 36 36"/>
                              <a:gd name="T1" fmla="*/ 36 h 5643"/>
                              <a:gd name="T2" fmla="+- 0 5679 36"/>
                              <a:gd name="T3" fmla="*/ 5679 h 564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643">
                                <a:moveTo>
                                  <a:pt x="0" y="0"/>
                                </a:moveTo>
                                <a:lnTo>
                                  <a:pt x="0" y="564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" o:spid="_x0000_s1026" style="position:absolute;margin-left:459.95pt;margin-top:1.8pt;width:.1pt;height:282.15pt;z-index:3088;mso-position-horizontal-relative:page" coordorigin="9199,36" coordsize="2,5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">
                <v:shape id="Freeform 110" o:spid="_x0000_s1027" style="position:absolute;left:9199;top:36;width:2;height:5643;visibility:visible;mso-wrap-style:square;v-text-anchor:top" coordsize="2,5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WN0sIA&#10;AADcAAAADwAAAGRycy9kb3ducmV2LnhtbERPS2vCQBC+F/wPywje6saSVomuIkJtUTz4PA/ZMYlm&#10;Z0N2m8R/7xYKvc3H95zZojOlaKh2hWUFo2EEgji1uuBMwen4+ToB4TyyxtIyKXiQg8W89zLDRNuW&#10;99QcfCZCCLsEFeTeV4mULs3JoBvaijhwV1sb9AHWmdQ1tiHclPItij6kwYJDQ44VrXJK74cfo0A2&#10;cXzmbZTSur28u9XmuPuKb0oN+t1yCsJT5//Ff+5vHebHY/h9Jlw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hY3SwgAAANwAAAAPAAAAAAAAAAAAAAAAAJgCAABkcnMvZG93&#10;bnJldi54bWxQSwUGAAAAAAQABAD1AAAAhwMAAAAA&#10;" path="m,l,5643e" filled="f" strokecolor="#bdb59c" strokeweight=".5pt">
                  <v:path arrowok="t" o:connecttype="custom" o:connectlocs="0,36;0,5679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ahoma"/>
          <w:color w:val="231F20"/>
          <w:sz w:val="18"/>
        </w:rPr>
        <w:t>Good sport: Matthew</w:t>
      </w:r>
      <w:r w:rsidR="004F7CC6">
        <w:rPr>
          <w:rFonts w:ascii="Tahoma"/>
          <w:color w:val="231F20"/>
          <w:spacing w:val="-17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Simon,</w:t>
      </w:r>
      <w:r w:rsidR="004F7CC6">
        <w:rPr>
          <w:rFonts w:ascii="Tahoma"/>
          <w:color w:val="231F20"/>
          <w:w w:val="99"/>
          <w:sz w:val="18"/>
        </w:rPr>
        <w:t xml:space="preserve"> </w:t>
      </w:r>
      <w:r w:rsidR="004F7CC6">
        <w:rPr>
          <w:rFonts w:ascii="Tahoma"/>
          <w:color w:val="231F20"/>
          <w:spacing w:val="-4"/>
          <w:sz w:val="18"/>
        </w:rPr>
        <w:t xml:space="preserve">MD, </w:t>
      </w:r>
      <w:r w:rsidR="004F7CC6">
        <w:rPr>
          <w:rFonts w:ascii="Tahoma"/>
          <w:color w:val="231F20"/>
          <w:sz w:val="18"/>
        </w:rPr>
        <w:t>practices at a table</w:t>
      </w:r>
      <w:r w:rsidR="004F7CC6">
        <w:rPr>
          <w:rFonts w:ascii="Tahoma"/>
          <w:color w:val="231F20"/>
          <w:spacing w:val="-32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tennis club in</w:t>
      </w:r>
      <w:r w:rsidR="004F7CC6">
        <w:rPr>
          <w:rFonts w:ascii="Tahoma"/>
          <w:color w:val="231F20"/>
          <w:spacing w:val="2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Manhattan.</w:t>
      </w:r>
    </w:p>
    <w:p w:rsidR="00DF6949" w:rsidRDefault="00DF6949">
      <w:pPr>
        <w:spacing w:line="254" w:lineRule="auto"/>
        <w:rPr>
          <w:rFonts w:ascii="Tahoma" w:eastAsia="Tahoma" w:hAnsi="Tahoma" w:cs="Tahoma"/>
          <w:sz w:val="18"/>
          <w:szCs w:val="1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931" w:space="416"/>
            <w:col w:w="3874" w:space="375"/>
            <w:col w:w="2644"/>
          </w:cols>
        </w:sect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rPr>
          <w:rFonts w:ascii="Tahoma" w:eastAsia="Tahoma" w:hAnsi="Tahoma" w:cs="Tahoma"/>
          <w:sz w:val="36"/>
          <w:szCs w:val="36"/>
        </w:rPr>
      </w:pPr>
    </w:p>
    <w:p w:rsidR="00DF6949" w:rsidRDefault="00DF6949">
      <w:pPr>
        <w:spacing w:before="12"/>
        <w:rPr>
          <w:rFonts w:ascii="Tahoma" w:eastAsia="Tahoma" w:hAnsi="Tahoma" w:cs="Tahoma"/>
          <w:sz w:val="36"/>
          <w:szCs w:val="36"/>
        </w:rPr>
      </w:pPr>
    </w:p>
    <w:p w:rsidR="00DF6949" w:rsidRDefault="004F7CC6">
      <w:pPr>
        <w:spacing w:line="290" w:lineRule="auto"/>
        <w:ind w:left="1249" w:right="-7"/>
        <w:rPr>
          <w:rFonts w:ascii="Arial" w:eastAsia="Arial" w:hAnsi="Arial" w:cs="Arial"/>
          <w:sz w:val="36"/>
          <w:szCs w:val="36"/>
        </w:rPr>
      </w:pPr>
      <w:bookmarkStart w:id="31" w:name="24WCMvol14no1"/>
      <w:bookmarkEnd w:id="31"/>
      <w:r>
        <w:rPr>
          <w:rFonts w:ascii="Arial" w:eastAsia="Arial" w:hAnsi="Arial" w:cs="Arial"/>
          <w:color w:val="231F20"/>
          <w:spacing w:val="-11"/>
          <w:sz w:val="36"/>
          <w:szCs w:val="36"/>
        </w:rPr>
        <w:t>Researchers</w:t>
      </w:r>
      <w:r>
        <w:rPr>
          <w:rFonts w:ascii="Arial" w:eastAsia="Arial" w:hAnsi="Arial" w:cs="Arial"/>
          <w:color w:val="231F20"/>
          <w:spacing w:val="-19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10"/>
          <w:sz w:val="36"/>
          <w:szCs w:val="36"/>
        </w:rPr>
        <w:t>explore</w:t>
      </w:r>
      <w:r>
        <w:rPr>
          <w:rFonts w:ascii="Arial" w:eastAsia="Arial" w:hAnsi="Arial" w:cs="Arial"/>
          <w:color w:val="231F20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105"/>
          <w:sz w:val="36"/>
          <w:szCs w:val="36"/>
        </w:rPr>
        <w:t>the</w:t>
      </w:r>
      <w:r>
        <w:rPr>
          <w:rFonts w:ascii="Arial" w:eastAsia="Arial" w:hAnsi="Arial" w:cs="Arial"/>
          <w:color w:val="231F20"/>
          <w:spacing w:val="-17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11"/>
          <w:w w:val="105"/>
          <w:sz w:val="36"/>
          <w:szCs w:val="36"/>
        </w:rPr>
        <w:t>microbiome,</w:t>
      </w:r>
      <w:r>
        <w:rPr>
          <w:rFonts w:ascii="Arial" w:eastAsia="Arial" w:hAnsi="Arial" w:cs="Arial"/>
          <w:color w:val="231F20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12"/>
          <w:w w:val="105"/>
          <w:sz w:val="36"/>
          <w:szCs w:val="36"/>
        </w:rPr>
        <w:t>medicine’s</w:t>
      </w:r>
      <w:r>
        <w:rPr>
          <w:rFonts w:ascii="Arial" w:eastAsia="Arial" w:hAnsi="Arial" w:cs="Arial"/>
          <w:color w:val="231F20"/>
          <w:spacing w:val="-34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10"/>
          <w:w w:val="105"/>
          <w:sz w:val="36"/>
          <w:szCs w:val="36"/>
        </w:rPr>
        <w:t>newest</w:t>
      </w:r>
      <w:r>
        <w:rPr>
          <w:rFonts w:ascii="Arial" w:eastAsia="Arial" w:hAnsi="Arial" w:cs="Arial"/>
          <w:color w:val="231F20"/>
          <w:w w:val="133"/>
          <w:sz w:val="36"/>
          <w:szCs w:val="36"/>
        </w:rPr>
        <w:t xml:space="preserve"> </w:t>
      </w:r>
      <w:r>
        <w:rPr>
          <w:rFonts w:ascii="Arial" w:eastAsia="Arial" w:hAnsi="Arial" w:cs="Arial"/>
          <w:color w:val="231F20"/>
          <w:spacing w:val="-10"/>
          <w:w w:val="105"/>
          <w:sz w:val="36"/>
          <w:szCs w:val="36"/>
        </w:rPr>
        <w:t>frontier</w:t>
      </w:r>
    </w:p>
    <w:p w:rsidR="00DF6949" w:rsidRDefault="004F7CC6">
      <w:pPr>
        <w:rPr>
          <w:rFonts w:ascii="Arial" w:eastAsia="Arial" w:hAnsi="Arial" w:cs="Arial"/>
          <w:sz w:val="24"/>
          <w:szCs w:val="24"/>
        </w:rPr>
      </w:pPr>
      <w:r>
        <w:br w:type="column"/>
      </w: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spacing w:before="4"/>
        <w:rPr>
          <w:rFonts w:ascii="Arial" w:eastAsia="Arial" w:hAnsi="Arial" w:cs="Arial"/>
          <w:sz w:val="31"/>
          <w:szCs w:val="31"/>
        </w:rPr>
      </w:pPr>
    </w:p>
    <w:p w:rsidR="00DF6949" w:rsidRDefault="00F06E92">
      <w:pPr>
        <w:spacing w:line="264" w:lineRule="auto"/>
        <w:ind w:left="1358" w:right="238"/>
        <w:rPr>
          <w:rFonts w:ascii="Georgia" w:eastAsia="Georgia" w:hAnsi="Georgia" w:cs="Georgia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1296" behindDoc="1" locked="0" layoutInCell="1" allowOverlap="1">
                <wp:simplePos x="0" y="0"/>
                <wp:positionH relativeFrom="page">
                  <wp:posOffset>3637915</wp:posOffset>
                </wp:positionH>
                <wp:positionV relativeFrom="paragraph">
                  <wp:posOffset>-534670</wp:posOffset>
                </wp:positionV>
                <wp:extent cx="636905" cy="1377950"/>
                <wp:effectExtent l="0" t="0" r="1905" b="4445"/>
                <wp:wrapNone/>
                <wp:docPr id="145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905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122" w:lineRule="exact"/>
                              <w:rPr>
                                <w:rFonts w:ascii="Arial" w:eastAsia="Arial" w:hAnsi="Arial" w:cs="Arial"/>
                                <w:sz w:val="217"/>
                                <w:szCs w:val="217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pacing w:val="-243"/>
                                <w:w w:val="93"/>
                                <w:sz w:val="217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" o:spid="_x0000_s1074" type="#_x0000_t202" style="position:absolute;left:0;text-align:left;margin-left:286.45pt;margin-top:-42.1pt;width:50.15pt;height:108.5pt;z-index:-7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1mRtQIAALU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" filled="f" stroked="f">
                <v:textbox inset="0,0,0,0">
                  <w:txbxContent>
                    <w:p w:rsidR="00DF6949" w:rsidRDefault="004F7CC6">
                      <w:pPr>
                        <w:spacing w:line="2122" w:lineRule="exact"/>
                        <w:rPr>
                          <w:rFonts w:ascii="Arial" w:eastAsia="Arial" w:hAnsi="Arial" w:cs="Arial"/>
                          <w:sz w:val="217"/>
                          <w:szCs w:val="217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43"/>
                          <w:w w:val="93"/>
                          <w:sz w:val="217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4F7CC6">
        <w:rPr>
          <w:rFonts w:ascii="Georgia" w:eastAsia="Georgia" w:hAnsi="Georgia" w:cs="Georgia"/>
          <w:color w:val="231F20"/>
          <w:w w:val="105"/>
          <w:sz w:val="24"/>
          <w:szCs w:val="24"/>
        </w:rPr>
        <w:t>he</w:t>
      </w:r>
      <w:proofErr w:type="gramEnd"/>
      <w:r w:rsidR="004F7CC6"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most</w:t>
      </w:r>
      <w:r w:rsidR="004F7CC6"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exciting</w:t>
      </w:r>
      <w:r w:rsidR="004F7CC6"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discoveries</w:t>
      </w:r>
      <w:r w:rsidR="004F7CC6"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  <w:sz w:val="24"/>
          <w:szCs w:val="24"/>
        </w:rPr>
        <w:t>can</w:t>
      </w:r>
      <w:r w:rsidR="004F7CC6">
        <w:rPr>
          <w:rFonts w:ascii="Georgia" w:eastAsia="Georgia" w:hAnsi="Georgia" w:cs="Georgia"/>
          <w:color w:val="231F20"/>
          <w:spacing w:val="-51"/>
          <w:w w:val="105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begin with </w:t>
      </w:r>
      <w:r w:rsidR="004F7CC6"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the </w:t>
      </w:r>
      <w:r w:rsidR="004F7CC6"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humblest material—</w:t>
      </w:r>
      <w:r w:rsidR="004F7CC6">
        <w:rPr>
          <w:rFonts w:ascii="Georgia" w:eastAsia="Georgia" w:hAnsi="Georgia" w:cs="Georgia"/>
          <w:color w:val="231F20"/>
          <w:w w:val="116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and for </w:t>
      </w:r>
      <w:r w:rsidR="004F7CC6">
        <w:rPr>
          <w:rFonts w:ascii="Georgia" w:eastAsia="Georgia" w:hAnsi="Georgia" w:cs="Georgia"/>
          <w:color w:val="231F20"/>
          <w:spacing w:val="-4"/>
          <w:w w:val="105"/>
          <w:sz w:val="24"/>
          <w:szCs w:val="24"/>
        </w:rPr>
        <w:t xml:space="preserve">researchers </w:t>
      </w:r>
      <w:r w:rsidR="004F7CC6">
        <w:rPr>
          <w:rFonts w:ascii="Georgia" w:eastAsia="Georgia" w:hAnsi="Georgia" w:cs="Georgia"/>
          <w:color w:val="231F20"/>
          <w:w w:val="105"/>
          <w:sz w:val="24"/>
          <w:szCs w:val="24"/>
        </w:rPr>
        <w:t>in the lab</w:t>
      </w:r>
      <w:r w:rsidR="004F7CC6">
        <w:rPr>
          <w:rFonts w:ascii="Georgia" w:eastAsia="Georgia" w:hAnsi="Georgia" w:cs="Georgia"/>
          <w:color w:val="231F20"/>
          <w:spacing w:val="26"/>
          <w:w w:val="105"/>
          <w:sz w:val="24"/>
          <w:szCs w:val="24"/>
        </w:rPr>
        <w:t xml:space="preserve"> </w:t>
      </w:r>
      <w:r w:rsidR="004F7CC6">
        <w:rPr>
          <w:rFonts w:ascii="Georgia" w:eastAsia="Georgia" w:hAnsi="Georgia" w:cs="Georgia"/>
          <w:color w:val="231F20"/>
          <w:w w:val="105"/>
          <w:sz w:val="24"/>
          <w:szCs w:val="24"/>
        </w:rPr>
        <w:t>of</w:t>
      </w:r>
    </w:p>
    <w:p w:rsidR="00DF6949" w:rsidRDefault="004F7CC6">
      <w:pPr>
        <w:spacing w:line="264" w:lineRule="auto"/>
        <w:ind w:left="355" w:right="171"/>
        <w:rPr>
          <w:rFonts w:ascii="Georgia" w:eastAsia="Georgia" w:hAnsi="Georgia" w:cs="Georgia"/>
          <w:sz w:val="24"/>
          <w:szCs w:val="24"/>
        </w:rPr>
      </w:pPr>
      <w:proofErr w:type="gramStart"/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immunologist</w:t>
      </w:r>
      <w:proofErr w:type="gramEnd"/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David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Artis</w:t>
      </w:r>
      <w:proofErr w:type="spellEnd"/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,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PhD,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that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often</w:t>
      </w:r>
      <w:r>
        <w:rPr>
          <w:rFonts w:ascii="Georgia" w:eastAsia="Georgia" w:hAnsi="Georgia" w:cs="Georgia"/>
          <w:color w:val="231F20"/>
          <w:spacing w:val="-3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means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mouse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droppings.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Once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an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obliging</w:t>
      </w:r>
      <w:r>
        <w:rPr>
          <w:rFonts w:ascii="Georgia" w:eastAsia="Georgia" w:hAnsi="Georgia" w:cs="Georgia"/>
          <w:color w:val="231F20"/>
          <w:spacing w:val="-3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rodent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provides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a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stool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sample,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a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technician</w:t>
      </w:r>
      <w:r>
        <w:rPr>
          <w:rFonts w:ascii="Georgia" w:eastAsia="Georgia" w:hAnsi="Georgia" w:cs="Georgia"/>
          <w:color w:val="231F20"/>
          <w:spacing w:val="-50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uses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a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chemical buffer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to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break down</w:t>
      </w:r>
      <w:r>
        <w:rPr>
          <w:rFonts w:ascii="Georgia" w:eastAsia="Georgia" w:hAnsi="Georgia" w:cs="Georgia"/>
          <w:color w:val="231F20"/>
          <w:spacing w:val="2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bacterial</w:t>
      </w:r>
      <w:r>
        <w:rPr>
          <w:rFonts w:ascii="Georgia" w:eastAsia="Georgia" w:hAnsi="Georgia" w:cs="Georgia"/>
          <w:color w:val="231F20"/>
          <w:w w:val="108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cell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walls,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unleashing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coils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of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DNA</w:t>
      </w:r>
      <w:r>
        <w:rPr>
          <w:rFonts w:ascii="Georgia" w:eastAsia="Georgia" w:hAnsi="Georgia" w:cs="Georgia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within.</w:t>
      </w:r>
      <w:r>
        <w:rPr>
          <w:rFonts w:ascii="Georgia" w:eastAsia="Georgia" w:hAnsi="Georgia" w:cs="Georgia"/>
          <w:color w:val="231F20"/>
          <w:spacing w:val="-5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After</w:t>
      </w:r>
      <w:r>
        <w:rPr>
          <w:rFonts w:ascii="Georgia" w:eastAsia="Georgia" w:hAnsi="Georgia" w:cs="Georgia"/>
          <w:color w:val="231F20"/>
          <w:spacing w:val="1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further</w:t>
      </w:r>
      <w:r>
        <w:rPr>
          <w:rFonts w:ascii="Georgia" w:eastAsia="Georgia" w:hAnsi="Georgia" w:cs="Georgia"/>
          <w:color w:val="231F20"/>
          <w:spacing w:val="1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chemical</w:t>
      </w:r>
      <w:r>
        <w:rPr>
          <w:rFonts w:ascii="Georgia" w:eastAsia="Georgia" w:hAnsi="Georgia" w:cs="Georgia"/>
          <w:color w:val="231F20"/>
          <w:spacing w:val="1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preparation</w:t>
      </w:r>
      <w:r>
        <w:rPr>
          <w:rFonts w:ascii="Georgia" w:eastAsia="Georgia" w:hAnsi="Georgia" w:cs="Georgia"/>
          <w:color w:val="231F20"/>
          <w:spacing w:val="1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to</w:t>
      </w:r>
      <w:r>
        <w:rPr>
          <w:rFonts w:ascii="Georgia" w:eastAsia="Georgia" w:hAnsi="Georgia" w:cs="Georgia"/>
          <w:color w:val="231F20"/>
          <w:spacing w:val="1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enrich</w:t>
      </w:r>
      <w:r>
        <w:rPr>
          <w:rFonts w:ascii="Georgia" w:eastAsia="Georgia" w:hAnsi="Georgia" w:cs="Georgia"/>
          <w:color w:val="231F20"/>
          <w:spacing w:val="-5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genetic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information,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sample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is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fed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into</w:t>
      </w:r>
      <w:r>
        <w:rPr>
          <w:rFonts w:ascii="Georgia" w:eastAsia="Georgia" w:hAnsi="Georgia" w:cs="Georgia"/>
          <w:color w:val="231F20"/>
          <w:spacing w:val="-5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an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Illumina </w:t>
      </w:r>
      <w:proofErr w:type="spellStart"/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MiSeq</w:t>
      </w:r>
      <w:proofErr w:type="spellEnd"/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,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a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desktop machine half</w:t>
      </w:r>
      <w:r>
        <w:rPr>
          <w:rFonts w:ascii="Georgia" w:eastAsia="Georgia" w:hAnsi="Georgia" w:cs="Georgia"/>
          <w:color w:val="231F20"/>
          <w:spacing w:val="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w w:val="102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size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of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an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office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photocopier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that,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over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-3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course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of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about forty-eight hours,</w:t>
      </w:r>
      <w:r>
        <w:rPr>
          <w:rFonts w:ascii="Georgia" w:eastAsia="Georgia" w:hAnsi="Georgia" w:cs="Georgia"/>
          <w:color w:val="231F20"/>
          <w:spacing w:val="1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sequences</w:t>
      </w:r>
      <w:r>
        <w:rPr>
          <w:rFonts w:ascii="Georgia" w:eastAsia="Georgia" w:hAnsi="Georgia" w:cs="Georgia"/>
          <w:color w:val="231F20"/>
          <w:w w:val="94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billions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of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base pairs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to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reveal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a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catalog</w:t>
      </w:r>
      <w:r>
        <w:rPr>
          <w:rFonts w:ascii="Georgia" w:eastAsia="Georgia" w:hAnsi="Georgia" w:cs="Georgia"/>
          <w:color w:val="231F20"/>
          <w:spacing w:val="4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of</w:t>
      </w:r>
      <w:r>
        <w:rPr>
          <w:rFonts w:ascii="Georgia" w:eastAsia="Georgia" w:hAnsi="Georgia" w:cs="Georgia"/>
          <w:color w:val="231F20"/>
          <w:w w:val="106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hundreds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of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types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of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bacteria: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17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5"/>
          <w:w w:val="105"/>
          <w:sz w:val="24"/>
          <w:szCs w:val="24"/>
        </w:rPr>
        <w:t>mouse’s</w:t>
      </w:r>
      <w:r>
        <w:rPr>
          <w:rFonts w:ascii="Georgia" w:eastAsia="Georgia" w:hAnsi="Georgia" w:cs="Georgia"/>
          <w:color w:val="231F20"/>
          <w:w w:val="94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microbiome.</w:t>
      </w:r>
      <w:r>
        <w:rPr>
          <w:rFonts w:ascii="Georgia" w:eastAsia="Georgia" w:hAnsi="Georgia" w:cs="Georgia"/>
          <w:color w:val="231F20"/>
          <w:spacing w:val="2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“After</w:t>
      </w:r>
      <w:r>
        <w:rPr>
          <w:rFonts w:ascii="Georgia" w:eastAsia="Georgia" w:hAnsi="Georgia" w:cs="Georgia"/>
          <w:color w:val="231F20"/>
          <w:spacing w:val="2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painstaking</w:t>
      </w:r>
      <w:r>
        <w:rPr>
          <w:rFonts w:ascii="Georgia" w:eastAsia="Georgia" w:hAnsi="Georgia" w:cs="Georgia"/>
          <w:color w:val="231F20"/>
          <w:spacing w:val="2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collection</w:t>
      </w:r>
      <w:r>
        <w:rPr>
          <w:rFonts w:ascii="Georgia" w:eastAsia="Georgia" w:hAnsi="Georgia" w:cs="Georgia"/>
          <w:color w:val="231F20"/>
          <w:spacing w:val="22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and</w:t>
      </w:r>
      <w:r>
        <w:rPr>
          <w:rFonts w:ascii="Georgia" w:eastAsia="Georgia" w:hAnsi="Georgia" w:cs="Georgia"/>
          <w:color w:val="231F20"/>
          <w:spacing w:val="-4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preparation,</w:t>
      </w:r>
      <w:r>
        <w:rPr>
          <w:rFonts w:ascii="Georgia" w:eastAsia="Georgia" w:hAnsi="Georgia" w:cs="Georgia"/>
          <w:color w:val="231F20"/>
          <w:spacing w:val="1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you</w:t>
      </w:r>
      <w:r>
        <w:rPr>
          <w:rFonts w:ascii="Georgia" w:eastAsia="Georgia" w:hAnsi="Georgia" w:cs="Georgia"/>
          <w:color w:val="231F20"/>
          <w:spacing w:val="1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load</w:t>
      </w:r>
      <w:r>
        <w:rPr>
          <w:rFonts w:ascii="Georgia" w:eastAsia="Georgia" w:hAnsi="Georgia" w:cs="Georgia"/>
          <w:color w:val="231F20"/>
          <w:spacing w:val="1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your</w:t>
      </w:r>
      <w:r>
        <w:rPr>
          <w:rFonts w:ascii="Georgia" w:eastAsia="Georgia" w:hAnsi="Georgia" w:cs="Georgia"/>
          <w:color w:val="231F20"/>
          <w:spacing w:val="1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samples</w:t>
      </w:r>
      <w:r>
        <w:rPr>
          <w:rFonts w:ascii="Georgia" w:eastAsia="Georgia" w:hAnsi="Georgia" w:cs="Georgia"/>
          <w:color w:val="231F20"/>
          <w:spacing w:val="1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and</w:t>
      </w:r>
      <w:r>
        <w:rPr>
          <w:rFonts w:ascii="Georgia" w:eastAsia="Georgia" w:hAnsi="Georgia" w:cs="Georgia"/>
          <w:color w:val="231F20"/>
          <w:spacing w:val="1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allow</w:t>
      </w:r>
      <w:r>
        <w:rPr>
          <w:rFonts w:ascii="Georgia" w:eastAsia="Georgia" w:hAnsi="Georgia" w:cs="Georgia"/>
          <w:color w:val="231F20"/>
          <w:spacing w:val="-58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2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machine</w:t>
      </w:r>
      <w:r>
        <w:rPr>
          <w:rFonts w:ascii="Georgia" w:eastAsia="Georgia" w:hAnsi="Georgia" w:cs="Georgia"/>
          <w:color w:val="231F20"/>
          <w:spacing w:val="2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to</w:t>
      </w:r>
      <w:r>
        <w:rPr>
          <w:rFonts w:ascii="Georgia" w:eastAsia="Georgia" w:hAnsi="Georgia" w:cs="Georgia"/>
          <w:color w:val="231F20"/>
          <w:spacing w:val="2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run</w:t>
      </w:r>
      <w:r>
        <w:rPr>
          <w:rFonts w:ascii="Georgia" w:eastAsia="Georgia" w:hAnsi="Georgia" w:cs="Georgia"/>
          <w:color w:val="231F20"/>
          <w:spacing w:val="2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overnight,”</w:t>
      </w:r>
      <w:r>
        <w:rPr>
          <w:rFonts w:ascii="Georgia" w:eastAsia="Georgia" w:hAnsi="Georgia" w:cs="Georgia"/>
          <w:color w:val="231F20"/>
          <w:spacing w:val="2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explains</w:t>
      </w:r>
      <w:r>
        <w:rPr>
          <w:rFonts w:ascii="Georgia" w:eastAsia="Georgia" w:hAnsi="Georgia" w:cs="Georgia"/>
          <w:color w:val="231F20"/>
          <w:spacing w:val="21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post-</w:t>
      </w:r>
      <w:r>
        <w:rPr>
          <w:rFonts w:ascii="Georgia" w:eastAsia="Georgia" w:hAnsi="Georgia" w:cs="Georgia"/>
          <w:color w:val="231F20"/>
          <w:spacing w:val="-4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doctoral </w:t>
      </w:r>
      <w:r>
        <w:rPr>
          <w:rFonts w:ascii="Georgia" w:eastAsia="Georgia" w:hAnsi="Georgia" w:cs="Georgia"/>
          <w:color w:val="231F20"/>
          <w:spacing w:val="-4"/>
          <w:w w:val="105"/>
          <w:sz w:val="24"/>
          <w:szCs w:val="24"/>
        </w:rPr>
        <w:t xml:space="preserve">researcher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Lisa Osborne, PhD</w:t>
      </w:r>
      <w:proofErr w:type="gramStart"/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, 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who</w:t>
      </w:r>
      <w:proofErr w:type="gramEnd"/>
      <w:r>
        <w:rPr>
          <w:rFonts w:ascii="Georgia" w:eastAsia="Georgia" w:hAnsi="Georgia" w:cs="Georgia"/>
          <w:color w:val="231F20"/>
          <w:w w:val="109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has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analyzed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her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share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 xml:space="preserve">of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murine fecal</w:t>
      </w:r>
      <w:r>
        <w:rPr>
          <w:rFonts w:ascii="Georgia" w:eastAsia="Georgia" w:hAnsi="Georgia" w:cs="Georgia"/>
          <w:color w:val="231F20"/>
          <w:spacing w:val="10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bacteria</w:t>
      </w:r>
      <w:r>
        <w:rPr>
          <w:rFonts w:ascii="Georgia" w:eastAsia="Georgia" w:hAnsi="Georgia" w:cs="Georgia"/>
          <w:color w:val="231F20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in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name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of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better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understanding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how</w:t>
      </w:r>
      <w:r>
        <w:rPr>
          <w:rFonts w:ascii="Georgia" w:eastAsia="Georgia" w:hAnsi="Georgia" w:cs="Georgia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the</w:t>
      </w:r>
      <w:r>
        <w:rPr>
          <w:rFonts w:ascii="Georgia" w:eastAsia="Georgia" w:hAnsi="Georgia" w:cs="Georgia"/>
          <w:color w:val="231F20"/>
          <w:spacing w:val="-50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microbiome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works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in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humans.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“A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lot</w:t>
      </w:r>
      <w:r>
        <w:rPr>
          <w:rFonts w:ascii="Georgia" w:eastAsia="Georgia" w:hAnsi="Georgia" w:cs="Georgia"/>
          <w:color w:val="231F20"/>
          <w:spacing w:val="14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w w:val="105"/>
          <w:sz w:val="24"/>
          <w:szCs w:val="24"/>
        </w:rPr>
        <w:t>of</w:t>
      </w:r>
      <w:r>
        <w:rPr>
          <w:rFonts w:ascii="Georgia" w:eastAsia="Georgia" w:hAnsi="Georgia" w:cs="Georgia"/>
          <w:color w:val="231F20"/>
          <w:spacing w:val="-33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 xml:space="preserve">sophisticated magic happens inside that  </w:t>
      </w:r>
      <w:r>
        <w:rPr>
          <w:rFonts w:ascii="Georgia" w:eastAsia="Georgia" w:hAnsi="Georgia" w:cs="Georgia"/>
          <w:color w:val="231F20"/>
          <w:spacing w:val="20"/>
          <w:w w:val="105"/>
          <w:sz w:val="24"/>
          <w:szCs w:val="24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  <w:sz w:val="24"/>
          <w:szCs w:val="24"/>
        </w:rPr>
        <w:t>box.”</w:t>
      </w:r>
    </w:p>
    <w:p w:rsidR="00DF6949" w:rsidRDefault="00DF6949">
      <w:pPr>
        <w:spacing w:line="264" w:lineRule="auto"/>
        <w:rPr>
          <w:rFonts w:ascii="Georgia" w:eastAsia="Georgia" w:hAnsi="Georgia" w:cs="Georgia"/>
          <w:sz w:val="24"/>
          <w:szCs w:val="24"/>
        </w:rPr>
        <w:sectPr w:rsidR="00DF6949">
          <w:pgSz w:w="12920" w:h="15650"/>
          <w:pgMar w:top="700" w:right="1820" w:bottom="560" w:left="960" w:header="0" w:footer="370" w:gutter="0"/>
          <w:cols w:num="2" w:space="720" w:equalWidth="0">
            <w:col w:w="4374" w:space="40"/>
            <w:col w:w="5726"/>
          </w:cols>
        </w:sectPr>
      </w:pPr>
    </w:p>
    <w:p w:rsidR="00DF6949" w:rsidRDefault="004F7CC6">
      <w:pPr>
        <w:spacing w:before="181" w:line="1164" w:lineRule="exact"/>
        <w:ind w:left="1199" w:hanging="1"/>
        <w:rPr>
          <w:rFonts w:ascii="Cambria" w:eastAsia="Cambria" w:hAnsi="Cambria" w:cs="Cambria"/>
          <w:sz w:val="122"/>
          <w:szCs w:val="122"/>
        </w:rPr>
      </w:pPr>
      <w:r>
        <w:rPr>
          <w:rFonts w:ascii="Cambria"/>
          <w:color w:val="231F20"/>
          <w:spacing w:val="-62"/>
          <w:sz w:val="122"/>
        </w:rPr>
        <w:lastRenderedPageBreak/>
        <w:t>Symbiotic</w:t>
      </w:r>
      <w:r>
        <w:rPr>
          <w:rFonts w:ascii="Cambria"/>
          <w:color w:val="231F20"/>
          <w:spacing w:val="-41"/>
          <w:sz w:val="122"/>
        </w:rPr>
        <w:t xml:space="preserve"> </w:t>
      </w:r>
      <w:r>
        <w:rPr>
          <w:rFonts w:ascii="Cambria"/>
          <w:color w:val="231F20"/>
          <w:spacing w:val="-65"/>
          <w:sz w:val="122"/>
        </w:rPr>
        <w:t>Relationship</w:t>
      </w:r>
    </w:p>
    <w:p w:rsidR="00DF6949" w:rsidRDefault="00DF6949">
      <w:pPr>
        <w:spacing w:before="9"/>
        <w:rPr>
          <w:rFonts w:ascii="Cambria" w:eastAsia="Cambria" w:hAnsi="Cambria" w:cs="Cambria"/>
          <w:sz w:val="19"/>
          <w:szCs w:val="19"/>
        </w:rPr>
      </w:pPr>
    </w:p>
    <w:p w:rsidR="00DF6949" w:rsidRDefault="00DF6949">
      <w:pPr>
        <w:rPr>
          <w:rFonts w:ascii="Cambria" w:eastAsia="Cambria" w:hAnsi="Cambria" w:cs="Cambria"/>
          <w:sz w:val="19"/>
          <w:szCs w:val="19"/>
        </w:rPr>
        <w:sectPr w:rsidR="00DF6949">
          <w:type w:val="continuous"/>
          <w:pgSz w:w="12920" w:h="15650"/>
          <w:pgMar w:top="440" w:right="1820" w:bottom="280" w:left="960" w:header="720" w:footer="720" w:gutter="0"/>
          <w:cols w:space="720"/>
        </w:sectPr>
      </w:pPr>
    </w:p>
    <w:p w:rsidR="00DF6949" w:rsidRDefault="004F7CC6">
      <w:pPr>
        <w:spacing w:before="54"/>
        <w:ind w:left="1396" w:right="-9"/>
        <w:rPr>
          <w:rFonts w:ascii="Arial" w:eastAsia="Arial" w:hAnsi="Arial" w:cs="Arial"/>
          <w:sz w:val="36"/>
          <w:szCs w:val="36"/>
        </w:rPr>
      </w:pPr>
      <w:r>
        <w:rPr>
          <w:rFonts w:ascii="Arial"/>
          <w:color w:val="231F20"/>
          <w:spacing w:val="-6"/>
          <w:w w:val="105"/>
          <w:sz w:val="36"/>
        </w:rPr>
        <w:lastRenderedPageBreak/>
        <w:t xml:space="preserve">By </w:t>
      </w:r>
      <w:r>
        <w:rPr>
          <w:rFonts w:ascii="Arial"/>
          <w:color w:val="231F20"/>
          <w:spacing w:val="-8"/>
          <w:w w:val="105"/>
          <w:sz w:val="36"/>
        </w:rPr>
        <w:t>Amy</w:t>
      </w:r>
      <w:r>
        <w:rPr>
          <w:rFonts w:ascii="Arial"/>
          <w:color w:val="231F20"/>
          <w:spacing w:val="-68"/>
          <w:w w:val="105"/>
          <w:sz w:val="36"/>
        </w:rPr>
        <w:t xml:space="preserve"> </w:t>
      </w:r>
      <w:r>
        <w:rPr>
          <w:rFonts w:ascii="Arial"/>
          <w:color w:val="231F20"/>
          <w:spacing w:val="-11"/>
          <w:w w:val="105"/>
          <w:sz w:val="36"/>
        </w:rPr>
        <w:t>Crawford</w:t>
      </w:r>
    </w:p>
    <w:p w:rsidR="00DF6949" w:rsidRDefault="004F7CC6">
      <w:pPr>
        <w:spacing w:before="198"/>
        <w:ind w:left="1396" w:right="-9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231F20"/>
          <w:spacing w:val="-7"/>
          <w:w w:val="110"/>
          <w:sz w:val="24"/>
        </w:rPr>
        <w:t>Portraits</w:t>
      </w:r>
      <w:r>
        <w:rPr>
          <w:rFonts w:ascii="Arial"/>
          <w:color w:val="231F20"/>
          <w:spacing w:val="-42"/>
          <w:w w:val="110"/>
          <w:sz w:val="24"/>
        </w:rPr>
        <w:t xml:space="preserve"> </w:t>
      </w:r>
      <w:r>
        <w:rPr>
          <w:rFonts w:ascii="Arial"/>
          <w:color w:val="231F20"/>
          <w:spacing w:val="-4"/>
          <w:w w:val="110"/>
          <w:sz w:val="24"/>
        </w:rPr>
        <w:t>by</w:t>
      </w:r>
      <w:r>
        <w:rPr>
          <w:rFonts w:ascii="Arial"/>
          <w:color w:val="231F20"/>
          <w:spacing w:val="-42"/>
          <w:w w:val="110"/>
          <w:sz w:val="24"/>
        </w:rPr>
        <w:t xml:space="preserve"> </w:t>
      </w:r>
      <w:r>
        <w:rPr>
          <w:rFonts w:ascii="Arial"/>
          <w:color w:val="231F20"/>
          <w:spacing w:val="-6"/>
          <w:w w:val="110"/>
          <w:sz w:val="24"/>
        </w:rPr>
        <w:t>John</w:t>
      </w:r>
      <w:r>
        <w:rPr>
          <w:rFonts w:ascii="Arial"/>
          <w:color w:val="231F20"/>
          <w:spacing w:val="-42"/>
          <w:w w:val="110"/>
          <w:sz w:val="24"/>
        </w:rPr>
        <w:t xml:space="preserve"> </w:t>
      </w:r>
      <w:r>
        <w:rPr>
          <w:rFonts w:ascii="Arial"/>
          <w:color w:val="231F20"/>
          <w:spacing w:val="-6"/>
          <w:w w:val="110"/>
          <w:sz w:val="24"/>
        </w:rPr>
        <w:t>Abbott</w:t>
      </w:r>
    </w:p>
    <w:p w:rsidR="00DF6949" w:rsidRDefault="004F7CC6">
      <w:pPr>
        <w:pStyle w:val="BodyText"/>
        <w:spacing w:before="79" w:line="285" w:lineRule="auto"/>
        <w:ind w:left="578" w:right="167" w:firstLine="280"/>
        <w:jc w:val="both"/>
        <w:rPr>
          <w:rFonts w:ascii="Georgia" w:eastAsia="Georgia" w:hAnsi="Georgia" w:cs="Georgia"/>
        </w:rPr>
      </w:pPr>
      <w:r>
        <w:rPr>
          <w:w w:val="105"/>
        </w:rPr>
        <w:br w:type="column"/>
      </w:r>
      <w:r>
        <w:rPr>
          <w:rFonts w:ascii="Georgia" w:eastAsia="Georgia" w:hAnsi="Georgia" w:cs="Georgia"/>
          <w:color w:val="231F20"/>
          <w:w w:val="105"/>
        </w:rPr>
        <w:lastRenderedPageBreak/>
        <w:t>The technology may not look flashy, but it’s enabling</w:t>
      </w:r>
      <w:r>
        <w:rPr>
          <w:rFonts w:ascii="Georgia" w:eastAsia="Georgia" w:hAnsi="Georgia" w:cs="Georgia"/>
          <w:color w:val="231F20"/>
          <w:spacing w:val="2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revolution </w:t>
      </w:r>
      <w:r>
        <w:rPr>
          <w:rFonts w:ascii="Georgia" w:eastAsia="Georgia" w:hAnsi="Georgia" w:cs="Georgia"/>
          <w:color w:val="231F20"/>
          <w:w w:val="105"/>
        </w:rPr>
        <w:t xml:space="preserve">in how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scientists think about </w:t>
      </w:r>
      <w:r>
        <w:rPr>
          <w:rFonts w:ascii="Georgia" w:eastAsia="Georgia" w:hAnsi="Georgia" w:cs="Georgia"/>
          <w:color w:val="231F20"/>
          <w:w w:val="105"/>
        </w:rPr>
        <w:t xml:space="preserve">the </w:t>
      </w:r>
      <w:r>
        <w:rPr>
          <w:rFonts w:ascii="Georgia" w:eastAsia="Georgia" w:hAnsi="Georgia" w:cs="Georgia"/>
          <w:color w:val="231F20"/>
          <w:spacing w:val="-3"/>
          <w:w w:val="105"/>
        </w:rPr>
        <w:t>bacteria that share</w:t>
      </w:r>
      <w:r>
        <w:rPr>
          <w:rFonts w:ascii="Georgia" w:eastAsia="Georgia" w:hAnsi="Georgia" w:cs="Georgia"/>
          <w:color w:val="231F20"/>
          <w:spacing w:val="3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our</w:t>
      </w:r>
      <w:r>
        <w:rPr>
          <w:rFonts w:ascii="Georgia" w:eastAsia="Georgia" w:hAnsi="Georgia" w:cs="Georgia"/>
          <w:color w:val="231F20"/>
          <w:w w:val="9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bodies—no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longer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as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mere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pathogens,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but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as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members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</w:t>
      </w:r>
      <w:r>
        <w:rPr>
          <w:rFonts w:ascii="Georgia" w:eastAsia="Georgia" w:hAnsi="Georgia" w:cs="Georgia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tiny</w:t>
      </w:r>
      <w:r>
        <w:rPr>
          <w:rFonts w:ascii="Georgia" w:eastAsia="Georgia" w:hAnsi="Georgia" w:cs="Georgia"/>
          <w:color w:val="231F20"/>
          <w:spacing w:val="-41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ecosystem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that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coevolved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with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us,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and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on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which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our</w:t>
      </w:r>
      <w:r>
        <w:rPr>
          <w:rFonts w:ascii="Georgia" w:eastAsia="Georgia" w:hAnsi="Georgia" w:cs="Georgia"/>
          <w:color w:val="231F20"/>
          <w:spacing w:val="1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health</w:t>
      </w:r>
      <w:r>
        <w:rPr>
          <w:rFonts w:ascii="Georgia" w:eastAsia="Georgia" w:hAnsi="Georgia" w:cs="Georgia"/>
          <w:color w:val="231F20"/>
          <w:spacing w:val="-3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depends.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Artis</w:t>
      </w:r>
      <w:proofErr w:type="spellEnd"/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and</w:t>
      </w:r>
      <w:r>
        <w:rPr>
          <w:rFonts w:ascii="Georgia" w:eastAsia="Georgia" w:hAnsi="Georgia" w:cs="Georgia"/>
          <w:color w:val="231F20"/>
          <w:spacing w:val="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his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colleagues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hope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these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communities</w:t>
      </w:r>
      <w:r>
        <w:rPr>
          <w:rFonts w:ascii="Georgia" w:eastAsia="Georgia" w:hAnsi="Georgia" w:cs="Georgia"/>
          <w:color w:val="231F20"/>
          <w:spacing w:val="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spacing w:val="-3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microbes can offer insight into one of the most confounding</w:t>
      </w:r>
      <w:r>
        <w:rPr>
          <w:rFonts w:ascii="Georgia" w:eastAsia="Georgia" w:hAnsi="Georgia" w:cs="Georgia"/>
          <w:color w:val="231F20"/>
          <w:spacing w:val="10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prob</w:t>
      </w:r>
      <w:proofErr w:type="spellEnd"/>
      <w:r>
        <w:rPr>
          <w:rFonts w:ascii="Georgia" w:eastAsia="Georgia" w:hAnsi="Georgia" w:cs="Georgia"/>
          <w:color w:val="231F20"/>
          <w:w w:val="105"/>
        </w:rPr>
        <w:t>-</w:t>
      </w:r>
      <w:r>
        <w:rPr>
          <w:rFonts w:ascii="Georgia" w:eastAsia="Georgia" w:hAnsi="Georgia" w:cs="Georgia"/>
          <w:color w:val="231F20"/>
          <w:w w:val="89"/>
        </w:rPr>
        <w:t xml:space="preserve"> </w:t>
      </w:r>
      <w:proofErr w:type="spellStart"/>
      <w:r>
        <w:rPr>
          <w:rFonts w:ascii="Georgia" w:eastAsia="Georgia" w:hAnsi="Georgia" w:cs="Georgia"/>
          <w:color w:val="231F20"/>
          <w:w w:val="105"/>
        </w:rPr>
        <w:t>lems</w:t>
      </w:r>
      <w:proofErr w:type="spellEnd"/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modern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medicine: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set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painful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chronic</w:t>
      </w:r>
      <w:r>
        <w:rPr>
          <w:rFonts w:ascii="Georgia" w:eastAsia="Georgia" w:hAnsi="Georgia" w:cs="Georgia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conditions</w:t>
      </w:r>
      <w:r>
        <w:rPr>
          <w:rFonts w:ascii="Georgia" w:eastAsia="Georgia" w:hAnsi="Georgia" w:cs="Georgia"/>
          <w:color w:val="231F20"/>
          <w:spacing w:val="-39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known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as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inflammatory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bowel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disease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(IBD).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But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IBD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is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not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only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reason scientists </w:t>
      </w:r>
      <w:r>
        <w:rPr>
          <w:rFonts w:ascii="Georgia" w:eastAsia="Georgia" w:hAnsi="Georgia" w:cs="Georgia"/>
          <w:color w:val="231F20"/>
          <w:w w:val="105"/>
        </w:rPr>
        <w:t xml:space="preserve">at </w:t>
      </w:r>
      <w:r>
        <w:rPr>
          <w:rFonts w:ascii="Georgia" w:eastAsia="Georgia" w:hAnsi="Georgia" w:cs="Georgia"/>
          <w:color w:val="231F20"/>
          <w:spacing w:val="-6"/>
          <w:w w:val="105"/>
        </w:rPr>
        <w:t xml:space="preserve">Weill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Cornell </w:t>
      </w:r>
      <w:r>
        <w:rPr>
          <w:rFonts w:ascii="Georgia" w:eastAsia="Georgia" w:hAnsi="Georgia" w:cs="Georgia"/>
          <w:color w:val="231F20"/>
          <w:spacing w:val="-3"/>
          <w:w w:val="105"/>
        </w:rPr>
        <w:t xml:space="preserve">and </w:t>
      </w:r>
      <w:r>
        <w:rPr>
          <w:rFonts w:ascii="Georgia" w:eastAsia="Georgia" w:hAnsi="Georgia" w:cs="Georgia"/>
          <w:color w:val="231F20"/>
          <w:spacing w:val="-4"/>
          <w:w w:val="105"/>
        </w:rPr>
        <w:t xml:space="preserve">elsewhere </w:t>
      </w:r>
      <w:r>
        <w:rPr>
          <w:rFonts w:ascii="Georgia" w:eastAsia="Georgia" w:hAnsi="Georgia" w:cs="Georgia"/>
          <w:color w:val="231F20"/>
          <w:spacing w:val="-3"/>
          <w:w w:val="105"/>
        </w:rPr>
        <w:t>are</w:t>
      </w:r>
      <w:r>
        <w:rPr>
          <w:rFonts w:ascii="Georgia" w:eastAsia="Georgia" w:hAnsi="Georgia" w:cs="Georgia"/>
          <w:color w:val="231F20"/>
          <w:spacing w:val="3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4"/>
          <w:w w:val="105"/>
        </w:rPr>
        <w:t>increasingly</w:t>
      </w:r>
      <w:r>
        <w:rPr>
          <w:rFonts w:ascii="Georgia" w:eastAsia="Georgia" w:hAnsi="Georgia" w:cs="Georgia"/>
          <w:color w:val="231F20"/>
          <w:w w:val="113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interested in microbiota. It turns out that the human</w:t>
      </w:r>
      <w:r>
        <w:rPr>
          <w:rFonts w:ascii="Georgia" w:eastAsia="Georgia" w:hAnsi="Georgia" w:cs="Georgia"/>
          <w:color w:val="231F20"/>
          <w:spacing w:val="14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microbiome</w:t>
      </w:r>
      <w:r>
        <w:rPr>
          <w:rFonts w:ascii="Georgia" w:eastAsia="Georgia" w:hAnsi="Georgia" w:cs="Georgia"/>
          <w:color w:val="231F20"/>
          <w:w w:val="102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may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have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far-reaching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impact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throughout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-3"/>
          <w:w w:val="105"/>
        </w:rPr>
        <w:t>body,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influencing</w:t>
      </w:r>
      <w:r>
        <w:rPr>
          <w:rFonts w:ascii="Georgia" w:eastAsia="Georgia" w:hAnsi="Georgia" w:cs="Georgia"/>
          <w:color w:val="231F20"/>
          <w:spacing w:val="-3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how our immune systems develop, how our food is</w:t>
      </w:r>
      <w:r>
        <w:rPr>
          <w:rFonts w:ascii="Georgia" w:eastAsia="Georgia" w:hAnsi="Georgia" w:cs="Georgia"/>
          <w:color w:val="231F20"/>
          <w:spacing w:val="16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metabolized—</w:t>
      </w:r>
      <w:r>
        <w:rPr>
          <w:rFonts w:ascii="Georgia" w:eastAsia="Georgia" w:hAnsi="Georgia" w:cs="Georgia"/>
          <w:color w:val="231F20"/>
          <w:w w:val="116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and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even,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perhaps,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proofErr w:type="gramStart"/>
      <w:r>
        <w:rPr>
          <w:rFonts w:ascii="Georgia" w:eastAsia="Georgia" w:hAnsi="Georgia" w:cs="Georgia"/>
          <w:color w:val="231F20"/>
          <w:w w:val="105"/>
        </w:rPr>
        <w:t>the</w:t>
      </w:r>
      <w:proofErr w:type="gramEnd"/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peculiarities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our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spacing w:val="2"/>
          <w:w w:val="105"/>
        </w:rPr>
        <w:t>personalities.</w:t>
      </w:r>
      <w:r>
        <w:rPr>
          <w:rFonts w:ascii="Georgia" w:eastAsia="Georgia" w:hAnsi="Georgia" w:cs="Georgia"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New</w:t>
      </w:r>
      <w:r>
        <w:rPr>
          <w:rFonts w:ascii="Georgia" w:eastAsia="Georgia" w:hAnsi="Georgia" w:cs="Georgia"/>
          <w:color w:val="231F20"/>
          <w:spacing w:val="-37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knowledge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about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the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complex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web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of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relationships</w:t>
      </w:r>
      <w:r>
        <w:rPr>
          <w:rFonts w:ascii="Georgia" w:eastAsia="Georgia" w:hAnsi="Georgia" w:cs="Georgia"/>
          <w:color w:val="231F20"/>
          <w:spacing w:val="25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between</w:t>
      </w:r>
      <w:r>
        <w:rPr>
          <w:rFonts w:ascii="Georgia" w:eastAsia="Georgia" w:hAnsi="Georgia" w:cs="Georgia"/>
          <w:color w:val="231F20"/>
          <w:spacing w:val="-32"/>
          <w:w w:val="105"/>
        </w:rPr>
        <w:t xml:space="preserve"> </w:t>
      </w:r>
      <w:proofErr w:type="gramStart"/>
      <w:r>
        <w:rPr>
          <w:rFonts w:ascii="Georgia" w:eastAsia="Georgia" w:hAnsi="Georgia" w:cs="Georgia"/>
          <w:color w:val="231F20"/>
          <w:w w:val="105"/>
        </w:rPr>
        <w:t>humans  and</w:t>
      </w:r>
      <w:proofErr w:type="gramEnd"/>
      <w:r>
        <w:rPr>
          <w:rFonts w:ascii="Georgia" w:eastAsia="Georgia" w:hAnsi="Georgia" w:cs="Georgia"/>
          <w:color w:val="231F20"/>
          <w:w w:val="105"/>
        </w:rPr>
        <w:t xml:space="preserve">  the  microbes  that  live  within  us  is  calling    </w:t>
      </w:r>
      <w:r>
        <w:rPr>
          <w:rFonts w:ascii="Georgia" w:eastAsia="Georgia" w:hAnsi="Georgia" w:cs="Georgia"/>
          <w:color w:val="231F20"/>
          <w:spacing w:val="13"/>
          <w:w w:val="105"/>
        </w:rPr>
        <w:t xml:space="preserve"> </w:t>
      </w:r>
      <w:r>
        <w:rPr>
          <w:rFonts w:ascii="Georgia" w:eastAsia="Georgia" w:hAnsi="Georgia" w:cs="Georgia"/>
          <w:color w:val="231F20"/>
          <w:w w:val="105"/>
        </w:rPr>
        <w:t>into</w:t>
      </w:r>
    </w:p>
    <w:p w:rsidR="00DF6949" w:rsidRDefault="00DF6949">
      <w:pPr>
        <w:spacing w:line="285" w:lineRule="auto"/>
        <w:jc w:val="both"/>
        <w:rPr>
          <w:rFonts w:ascii="Georgia" w:eastAsia="Georgia" w:hAnsi="Georgia" w:cs="Georgia"/>
        </w:rPr>
        <w:sectPr w:rsidR="00DF6949">
          <w:type w:val="continuous"/>
          <w:pgSz w:w="12920" w:h="15650"/>
          <w:pgMar w:top="440" w:right="1820" w:bottom="280" w:left="960" w:header="720" w:footer="720" w:gutter="0"/>
          <w:cols w:num="2" w:space="720" w:equalWidth="0">
            <w:col w:w="4151" w:space="40"/>
            <w:col w:w="5949"/>
          </w:cols>
        </w:sectPr>
      </w:pPr>
    </w:p>
    <w:p w:rsidR="00DF6949" w:rsidRDefault="00F06E92">
      <w:pPr>
        <w:rPr>
          <w:rFonts w:ascii="Georgia" w:eastAsia="Georgia" w:hAnsi="Georgia" w:cs="Georgia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41320" behindDoc="1" locked="0" layoutInCell="1" allowOverlap="1">
                <wp:simplePos x="0" y="0"/>
                <wp:positionH relativeFrom="page">
                  <wp:posOffset>508635</wp:posOffset>
                </wp:positionH>
                <wp:positionV relativeFrom="page">
                  <wp:posOffset>0</wp:posOffset>
                </wp:positionV>
                <wp:extent cx="7694930" cy="9945370"/>
                <wp:effectExtent l="3810" t="0" r="0" b="8255"/>
                <wp:wrapNone/>
                <wp:docPr id="139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94930" cy="9945370"/>
                          <a:chOff x="801" y="0"/>
                          <a:chExt cx="12118" cy="15662"/>
                        </a:xfrm>
                      </wpg:grpSpPr>
                      <pic:pic xmlns:pic="http://schemas.openxmlformats.org/drawingml/2006/picture">
                        <pic:nvPicPr>
                          <pic:cNvPr id="14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3" y="9869"/>
                            <a:ext cx="6496" cy="5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" y="0"/>
                            <a:ext cx="8716" cy="9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" y="9117"/>
                            <a:ext cx="5612" cy="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43" name="Group 103"/>
                        <wpg:cNvGrpSpPr>
                          <a:grpSpLocks/>
                        </wpg:cNvGrpSpPr>
                        <wpg:grpSpPr bwMode="auto">
                          <a:xfrm>
                            <a:off x="821" y="9097"/>
                            <a:ext cx="5652" cy="6545"/>
                            <a:chOff x="821" y="9097"/>
                            <a:chExt cx="5652" cy="6545"/>
                          </a:xfrm>
                        </wpg:grpSpPr>
                        <wps:wsp>
                          <wps:cNvPr id="144" name="Freeform 104"/>
                          <wps:cNvSpPr>
                            <a:spLocks/>
                          </wps:cNvSpPr>
                          <wps:spPr bwMode="auto">
                            <a:xfrm>
                              <a:off x="821" y="9097"/>
                              <a:ext cx="5652" cy="6545"/>
                            </a:xfrm>
                            <a:custGeom>
                              <a:avLst/>
                              <a:gdLst>
                                <a:gd name="T0" fmla="+- 0 6473 821"/>
                                <a:gd name="T1" fmla="*/ T0 w 5652"/>
                                <a:gd name="T2" fmla="+- 0 15641 9097"/>
                                <a:gd name="T3" fmla="*/ 15641 h 6545"/>
                                <a:gd name="T4" fmla="+- 0 6473 821"/>
                                <a:gd name="T5" fmla="*/ T4 w 5652"/>
                                <a:gd name="T6" fmla="+- 0 9097 9097"/>
                                <a:gd name="T7" fmla="*/ 9097 h 6545"/>
                                <a:gd name="T8" fmla="+- 0 821 821"/>
                                <a:gd name="T9" fmla="*/ T8 w 5652"/>
                                <a:gd name="T10" fmla="+- 0 9097 9097"/>
                                <a:gd name="T11" fmla="*/ 9097 h 6545"/>
                                <a:gd name="T12" fmla="+- 0 821 821"/>
                                <a:gd name="T13" fmla="*/ T12 w 5652"/>
                                <a:gd name="T14" fmla="+- 0 15641 9097"/>
                                <a:gd name="T15" fmla="*/ 15641 h 65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652" h="6545">
                                  <a:moveTo>
                                    <a:pt x="5652" y="6544"/>
                                  </a:moveTo>
                                  <a:lnTo>
                                    <a:pt x="56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544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" o:spid="_x0000_s1026" style="position:absolute;margin-left:40.05pt;margin-top:0;width:605.9pt;height:783.1pt;z-index:-75160;mso-position-horizontal-relative:page;mso-position-vertical-relative:page" coordorigin="801" coordsize="12118,156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">
                <v:shape id="Picture 107" o:spid="_x0000_s1027" type="#_x0000_t75" style="position:absolute;left:6423;top:9869;width:6496;height:57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09DbFAAAA3AAAAA8AAABkcnMvZG93bnJldi54bWxEj81uwkAMhO+VeIeVK/VWNq0QRYEFlZ9K&#10;SO0lwAOYrMlGzXpDdgvh7esDEjdbM575PFv0vlEX6mId2MDbMANFXAZbc2XgsP96nYCKCdliE5gM&#10;3CjCYj54mmFuw5ULuuxSpSSEY44GXEptrnUsHXmMw9ASi3YKnccka1dp2+FVwn2j37NsrD3WLA0O&#10;W1o5Kn93f97Acn9cf48n2bpwLR7OelMW+uPHmJfn/nMKKlGfHub79dYK/kjw5RmZQM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dPQ2xQAAANwAAAAPAAAAAAAAAAAAAAAA&#10;AJ8CAABkcnMvZG93bnJldi54bWxQSwUGAAAAAAQABAD3AAAAkQMAAAAA&#10;">
                  <v:imagedata r:id="rId84" o:title=""/>
                </v:shape>
                <v:shape id="Picture 106" o:spid="_x0000_s1028" type="#_x0000_t75" style="position:absolute;left:843;width:8716;height:9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rRafEAAAA3AAAAA8AAABkcnMvZG93bnJldi54bWxET01rwkAQvRf6H5YpeCm6sUqoMRsphYJ4&#10;sCStB29DdpqEZmdDdqPRX+8WhN7m8T4n3YymFSfqXWNZwXwWgSAurW64UvD99TF9BeE8ssbWMim4&#10;kINN9viQYqLtmXM6Fb4SIYRdggpq77tESlfWZNDNbEccuB/bG/QB9pXUPZ5DuGnlSxTF0mDDoaHG&#10;jt5rKn+LwSg4FDHvhusyZt4Pz/nnYlwdD7lSk6fxbQ3C0+j/xXf3Vof5yzn8PRMuk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rRafEAAAA3AAAAA8AAAAAAAAAAAAAAAAA&#10;nwIAAGRycy9kb3ducmV2LnhtbFBLBQYAAAAABAAEAPcAAACQAwAAAAA=&#10;">
                  <v:imagedata r:id="rId85" o:title=""/>
                </v:shape>
                <v:shape id="Picture 105" o:spid="_x0000_s1029" type="#_x0000_t75" style="position:absolute;left:841;top:9117;width:5612;height:6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j6n7CAAAA3AAAAA8AAABkcnMvZG93bnJldi54bWxET99rwjAQfhf2P4Qb+GZTi7hSjaLCYDBh&#10;zG3v1+Zsg82lNKnW/fXLYLC3+/h+3no72lZcqffGsYJ5koIgrpw2XCv4/Hie5SB8QNbYOiYFd/Kw&#10;3TxM1lhod+N3up5CLWII+wIVNCF0hZS+asiiT1xHHLmz6y2GCPta6h5vMdy2MkvTpbRoODY02NGh&#10;oepyGqwCzIeS98dy92b4qZTf5vUevkqlpo/jbgUi0Bj+xX/uFx3nLzL4fSZeID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o+p+wgAAANwAAAAPAAAAAAAAAAAAAAAAAJ8C&#10;AABkcnMvZG93bnJldi54bWxQSwUGAAAAAAQABAD3AAAAjgMAAAAA&#10;">
                  <v:imagedata r:id="rId86" o:title=""/>
                </v:shape>
                <v:group id="Group 103" o:spid="_x0000_s1030" style="position:absolute;left:821;top:9097;width:5652;height:6545" coordorigin="821,9097" coordsize="5652,65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104" o:spid="_x0000_s1031" style="position:absolute;left:821;top:9097;width:5652;height:6545;visibility:visible;mso-wrap-style:square;v-text-anchor:top" coordsize="5652,65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mDs8MA&#10;AADcAAAADwAAAGRycy9kb3ducmV2LnhtbERPTWvCQBC9F/oflil4azYtQdroKqVU7KEKmqIex+yY&#10;hGZnQ3bV9d93BcHbPN7njKfBtOJEvWssK3hJUhDEpdUNVwp+i9nzGwjnkTW2lknBhRxMJ48PY8y1&#10;PfOKTmtfiRjCLkcFtfddLqUrazLoEtsRR+5ge4M+wr6SusdzDDetfE3ToTTYcGyosaPPmsq/9dEo&#10;KJb7arNy84Dvi6/lbtv+FFlwSg2ewscIhKfg7+Kb+1vH+VkG12fiBXL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0mDs8MAAADcAAAADwAAAAAAAAAAAAAAAACYAgAAZHJzL2Rv&#10;d25yZXYueG1sUEsFBgAAAAAEAAQA9QAAAIgDAAAAAA==&#10;" path="m5652,6544l5652,,,,,6544e" filled="f" strokecolor="white" strokeweight="2pt">
                    <v:path arrowok="t" o:connecttype="custom" o:connectlocs="5652,15641;5652,9097;0,9097;0,15641" o:connectangles="0,0,0,0"/>
                  </v:shape>
                </v:group>
                <w10:wrap anchorx="page" anchory="page"/>
              </v:group>
            </w:pict>
          </mc:Fallback>
        </mc:AlternateContent>
      </w: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rPr>
          <w:rFonts w:ascii="Georgia" w:eastAsia="Georgia" w:hAnsi="Georgia" w:cs="Georgia"/>
          <w:sz w:val="20"/>
          <w:szCs w:val="20"/>
        </w:rPr>
      </w:pPr>
    </w:p>
    <w:p w:rsidR="00DF6949" w:rsidRDefault="00DF6949">
      <w:pPr>
        <w:spacing w:before="7"/>
        <w:rPr>
          <w:rFonts w:ascii="Georgia" w:eastAsia="Georgia" w:hAnsi="Georgia" w:cs="Georgia"/>
          <w:sz w:val="26"/>
          <w:szCs w:val="26"/>
        </w:rPr>
      </w:pPr>
    </w:p>
    <w:p w:rsidR="00DF6949" w:rsidRDefault="004F7CC6">
      <w:pPr>
        <w:spacing w:before="72"/>
        <w:ind w:right="555"/>
        <w:jc w:val="right"/>
        <w:rPr>
          <w:rFonts w:ascii="Arial" w:eastAsia="Arial" w:hAnsi="Arial" w:cs="Arial"/>
          <w:sz w:val="18"/>
          <w:szCs w:val="18"/>
        </w:rPr>
      </w:pPr>
      <w:bookmarkStart w:id="32" w:name="25WCMvol14no1"/>
      <w:bookmarkEnd w:id="32"/>
      <w:r>
        <w:rPr>
          <w:rFonts w:ascii="Arial"/>
          <w:color w:val="231F20"/>
          <w:spacing w:val="-1"/>
          <w:sz w:val="18"/>
        </w:rPr>
        <w:t>Digestive</w:t>
      </w:r>
      <w:r>
        <w:rPr>
          <w:rFonts w:ascii="Arial"/>
          <w:color w:val="231F20"/>
          <w:spacing w:val="-3"/>
          <w:sz w:val="18"/>
        </w:rPr>
        <w:t xml:space="preserve"> </w:t>
      </w:r>
      <w:r>
        <w:rPr>
          <w:rFonts w:ascii="Arial"/>
          <w:color w:val="231F20"/>
          <w:spacing w:val="-1"/>
          <w:sz w:val="18"/>
        </w:rPr>
        <w:t>systems:</w:t>
      </w:r>
    </w:p>
    <w:p w:rsidR="00DF6949" w:rsidRDefault="00F06E92">
      <w:pPr>
        <w:spacing w:before="23" w:line="266" w:lineRule="auto"/>
        <w:ind w:left="8049" w:right="113"/>
        <w:rPr>
          <w:rFonts w:ascii="Arial" w:eastAsia="Arial" w:hAnsi="Arial" w:cs="Arial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3160" behindDoc="0" locked="0" layoutInCell="1" allowOverlap="1">
                <wp:simplePos x="0" y="0"/>
                <wp:positionH relativeFrom="page">
                  <wp:posOffset>6094095</wp:posOffset>
                </wp:positionH>
                <wp:positionV relativeFrom="paragraph">
                  <wp:posOffset>354330</wp:posOffset>
                </wp:positionV>
                <wp:extent cx="76200" cy="1986280"/>
                <wp:effectExtent l="0" t="1905" r="1905" b="2540"/>
                <wp:wrapNone/>
                <wp:docPr id="138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" cy="1986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before="7"/>
                              <w:ind w:left="20"/>
                              <w:rPr>
                                <w:rFonts w:ascii="Arial" w:eastAsia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4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Y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2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2"/>
                                <w:sz w:val="8"/>
                              </w:rPr>
                              <w:t>B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Arial"/>
                                <w:color w:val="231F20"/>
                                <w:w w:val="107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H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1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231F20"/>
                                <w:w w:val="107"/>
                                <w:sz w:val="8"/>
                              </w:rPr>
                              <w:t>;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1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V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231F20"/>
                                <w:w w:val="81"/>
                                <w:sz w:val="8"/>
                              </w:rPr>
                              <w:t>T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92"/>
                                <w:sz w:val="8"/>
                              </w:rPr>
                              <w:t>S</w:t>
                            </w:r>
                            <w:r>
                              <w:rPr>
                                <w:rFonts w:ascii="Arial"/>
                                <w:color w:val="231F20"/>
                                <w:w w:val="107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P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1"/>
                                <w:sz w:val="8"/>
                              </w:rPr>
                              <w:t>H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231F20"/>
                                <w:w w:val="107"/>
                                <w:sz w:val="8"/>
                              </w:rPr>
                              <w:t>,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6"/>
                                <w:sz w:val="8"/>
                              </w:rPr>
                              <w:t>W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89"/>
                                <w:sz w:val="8"/>
                              </w:rPr>
                              <w:t>LL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231F20"/>
                                <w:w w:val="84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5"/>
                                <w:sz w:val="8"/>
                              </w:rPr>
                              <w:t>R</w:t>
                            </w:r>
                            <w:r>
                              <w:rPr>
                                <w:rFonts w:ascii="Arial"/>
                                <w:color w:val="231F20"/>
                                <w:w w:val="91"/>
                                <w:sz w:val="8"/>
                              </w:rPr>
                              <w:t>N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w w:val="89"/>
                                <w:sz w:val="8"/>
                              </w:rPr>
                              <w:t>LL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w w:val="98"/>
                                <w:sz w:val="8"/>
                              </w:rPr>
                              <w:t>M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1"/>
                                <w:sz w:val="8"/>
                              </w:rPr>
                              <w:t>D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3"/>
                                <w:sz w:val="8"/>
                              </w:rPr>
                              <w:t>I</w:t>
                            </w:r>
                            <w:r>
                              <w:rPr>
                                <w:rFonts w:ascii="Arial"/>
                                <w:color w:val="231F20"/>
                                <w:w w:val="85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3"/>
                                <w:sz w:val="8"/>
                              </w:rPr>
                              <w:t>A</w:t>
                            </w:r>
                            <w:r>
                              <w:rPr>
                                <w:rFonts w:ascii="Arial"/>
                                <w:color w:val="231F20"/>
                                <w:w w:val="89"/>
                                <w:sz w:val="8"/>
                              </w:rPr>
                              <w:t>L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4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w w:val="85"/>
                                <w:sz w:val="8"/>
                              </w:rPr>
                              <w:t>C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4"/>
                                <w:sz w:val="8"/>
                              </w:rPr>
                              <w:t>O</w:t>
                            </w:r>
                            <w:r>
                              <w:rPr>
                                <w:rFonts w:ascii="Arial"/>
                                <w:color w:val="231F20"/>
                                <w:w w:val="89"/>
                                <w:sz w:val="8"/>
                              </w:rPr>
                              <w:t>LL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84"/>
                                <w:sz w:val="8"/>
                              </w:rPr>
                              <w:t>G</w:t>
                            </w:r>
                            <w:r>
                              <w:rPr>
                                <w:rFonts w:ascii="Arial"/>
                                <w:color w:val="231F20"/>
                                <w:w w:val="83"/>
                                <w:sz w:val="8"/>
                              </w:rPr>
                              <w:t>E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75" type="#_x0000_t202" style="position:absolute;left:0;text-align:left;margin-left:479.85pt;margin-top:27.9pt;width:6pt;height:156.4pt;z-index:3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DF6949" w:rsidRDefault="004F7CC6">
                      <w:pPr>
                        <w:spacing w:before="7"/>
                        <w:ind w:left="20"/>
                        <w:rPr>
                          <w:rFonts w:ascii="Arial" w:eastAsia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4"/>
                          <w:sz w:val="8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Y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2"/>
                          <w:sz w:val="8"/>
                        </w:rPr>
                        <w:t>S</w:t>
                      </w: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1"/>
                          <w:sz w:val="8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2"/>
                          <w:sz w:val="8"/>
                        </w:rPr>
                        <w:t>B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w w:val="107"/>
                          <w:sz w:val="8"/>
                        </w:rPr>
                        <w:t>,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P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H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1"/>
                          <w:sz w:val="8"/>
                        </w:rPr>
                        <w:t>D</w:t>
                      </w:r>
                      <w:r>
                        <w:rPr>
                          <w:rFonts w:ascii="Arial"/>
                          <w:color w:val="231F20"/>
                          <w:w w:val="107"/>
                          <w:sz w:val="8"/>
                        </w:rPr>
                        <w:t>;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1"/>
                          <w:sz w:val="8"/>
                        </w:rPr>
                        <w:t>D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V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D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81"/>
                          <w:sz w:val="8"/>
                        </w:rPr>
                        <w:t>T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92"/>
                          <w:sz w:val="8"/>
                        </w:rPr>
                        <w:t>S</w:t>
                      </w:r>
                      <w:r>
                        <w:rPr>
                          <w:rFonts w:ascii="Arial"/>
                          <w:color w:val="231F20"/>
                          <w:w w:val="107"/>
                          <w:sz w:val="8"/>
                        </w:rPr>
                        <w:t>,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P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1"/>
                          <w:sz w:val="8"/>
                        </w:rPr>
                        <w:t>H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D</w:t>
                      </w:r>
                      <w:r>
                        <w:rPr>
                          <w:rFonts w:ascii="Arial"/>
                          <w:color w:val="231F20"/>
                          <w:w w:val="107"/>
                          <w:sz w:val="8"/>
                        </w:rPr>
                        <w:t>,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6"/>
                          <w:sz w:val="8"/>
                        </w:rPr>
                        <w:t>W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8"/>
                        </w:rPr>
                        <w:t>LL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w w:val="84"/>
                          <w:sz w:val="8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5"/>
                          <w:sz w:val="8"/>
                        </w:rPr>
                        <w:t>R</w:t>
                      </w:r>
                      <w:r>
                        <w:rPr>
                          <w:rFonts w:ascii="Arial"/>
                          <w:color w:val="231F20"/>
                          <w:w w:val="91"/>
                          <w:sz w:val="8"/>
                        </w:rPr>
                        <w:t>N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8"/>
                        </w:rPr>
                        <w:t>LL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w w:val="98"/>
                          <w:sz w:val="8"/>
                        </w:rPr>
                        <w:t>M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1"/>
                          <w:sz w:val="8"/>
                        </w:rPr>
                        <w:t>D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3"/>
                          <w:sz w:val="8"/>
                        </w:rPr>
                        <w:t>I</w:t>
                      </w:r>
                      <w:r>
                        <w:rPr>
                          <w:rFonts w:ascii="Arial"/>
                          <w:color w:val="231F20"/>
                          <w:w w:val="85"/>
                          <w:sz w:val="8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3"/>
                          <w:sz w:val="8"/>
                        </w:rPr>
                        <w:t>A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8"/>
                        </w:rPr>
                        <w:t>L</w:t>
                      </w:r>
                      <w:r>
                        <w:rPr>
                          <w:rFonts w:ascii="Arial"/>
                          <w:color w:val="231F20"/>
                          <w:spacing w:val="4"/>
                          <w:sz w:val="8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w w:val="85"/>
                          <w:sz w:val="8"/>
                        </w:rPr>
                        <w:t>C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4"/>
                          <w:sz w:val="8"/>
                        </w:rPr>
                        <w:t>O</w:t>
                      </w:r>
                      <w:r>
                        <w:rPr>
                          <w:rFonts w:ascii="Arial"/>
                          <w:color w:val="231F20"/>
                          <w:w w:val="89"/>
                          <w:sz w:val="8"/>
                        </w:rPr>
                        <w:t>LL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84"/>
                          <w:sz w:val="8"/>
                        </w:rPr>
                        <w:t>G</w:t>
                      </w:r>
                      <w:r>
                        <w:rPr>
                          <w:rFonts w:ascii="Arial"/>
                          <w:color w:val="231F20"/>
                          <w:w w:val="83"/>
                          <w:sz w:val="8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rFonts w:ascii="Arial"/>
          <w:color w:val="231F20"/>
          <w:sz w:val="18"/>
        </w:rPr>
        <w:t>A</w:t>
      </w:r>
      <w:r w:rsidR="004F7CC6">
        <w:rPr>
          <w:rFonts w:ascii="Arial"/>
          <w:color w:val="231F20"/>
          <w:spacing w:val="-23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color-enhanced</w:t>
      </w:r>
      <w:r w:rsidR="004F7CC6">
        <w:rPr>
          <w:rFonts w:ascii="Arial"/>
          <w:color w:val="231F20"/>
          <w:spacing w:val="-23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image</w:t>
      </w:r>
      <w:r w:rsidR="004F7CC6">
        <w:rPr>
          <w:rFonts w:ascii="Arial"/>
          <w:color w:val="231F20"/>
          <w:w w:val="9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(left)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of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the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intestinal</w:t>
      </w:r>
      <w:r w:rsidR="004F7CC6">
        <w:rPr>
          <w:rFonts w:ascii="Arial"/>
          <w:color w:val="231F20"/>
          <w:spacing w:val="-4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epithelium that lines</w:t>
      </w:r>
      <w:r w:rsidR="004F7CC6">
        <w:rPr>
          <w:rFonts w:ascii="Arial"/>
          <w:color w:val="231F20"/>
          <w:spacing w:val="28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the</w:t>
      </w:r>
      <w:r w:rsidR="004F7CC6">
        <w:rPr>
          <w:rFonts w:ascii="Arial"/>
          <w:color w:val="231F20"/>
          <w:w w:val="9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gastro-intestinal tract</w:t>
      </w:r>
      <w:r w:rsidR="004F7CC6">
        <w:rPr>
          <w:rFonts w:ascii="Arial"/>
          <w:color w:val="231F20"/>
          <w:spacing w:val="5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of</w:t>
      </w:r>
      <w:r w:rsidR="004F7CC6">
        <w:rPr>
          <w:rFonts w:ascii="Arial"/>
          <w:color w:val="231F20"/>
          <w:w w:val="10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a mouse. Below left:</w:t>
      </w:r>
      <w:r w:rsidR="004F7CC6">
        <w:rPr>
          <w:rFonts w:ascii="Arial"/>
          <w:color w:val="231F20"/>
          <w:spacing w:val="20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a</w:t>
      </w:r>
      <w:r w:rsidR="004F7CC6">
        <w:rPr>
          <w:rFonts w:ascii="Arial"/>
          <w:color w:val="231F20"/>
          <w:w w:val="9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stained</w:t>
      </w:r>
      <w:r w:rsidR="004F7CC6">
        <w:rPr>
          <w:rFonts w:ascii="Arial"/>
          <w:color w:val="231F20"/>
          <w:spacing w:val="8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histologic</w:t>
      </w:r>
      <w:r w:rsidR="004F7CC6">
        <w:rPr>
          <w:rFonts w:ascii="Arial"/>
          <w:color w:val="231F20"/>
          <w:w w:val="96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section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of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intestinal</w:t>
      </w:r>
      <w:r w:rsidR="004F7CC6">
        <w:rPr>
          <w:rFonts w:ascii="Arial"/>
          <w:color w:val="231F20"/>
          <w:spacing w:val="-44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tissue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isolated</w:t>
      </w:r>
      <w:r w:rsidR="004F7CC6">
        <w:rPr>
          <w:rFonts w:ascii="Arial"/>
          <w:color w:val="231F20"/>
          <w:spacing w:val="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from</w:t>
      </w:r>
      <w:r w:rsidR="004F7CC6">
        <w:rPr>
          <w:rFonts w:ascii="Arial"/>
          <w:color w:val="231F20"/>
          <w:spacing w:val="-48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healthy mice.</w:t>
      </w:r>
      <w:r w:rsidR="004F7CC6">
        <w:rPr>
          <w:rFonts w:ascii="Arial"/>
          <w:color w:val="231F20"/>
          <w:spacing w:val="5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Below</w:t>
      </w:r>
      <w:r w:rsidR="004F7CC6">
        <w:rPr>
          <w:rFonts w:ascii="Arial"/>
          <w:color w:val="231F20"/>
          <w:w w:val="91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right: a</w:t>
      </w:r>
      <w:r w:rsidR="004F7CC6">
        <w:rPr>
          <w:rFonts w:ascii="Arial"/>
          <w:color w:val="231F20"/>
          <w:spacing w:val="-13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color-enhanced</w:t>
      </w:r>
      <w:r w:rsidR="004F7CC6">
        <w:rPr>
          <w:rFonts w:ascii="Arial"/>
          <w:color w:val="231F20"/>
          <w:w w:val="9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tissue section from</w:t>
      </w:r>
      <w:r w:rsidR="004F7CC6">
        <w:rPr>
          <w:rFonts w:ascii="Arial"/>
          <w:color w:val="231F20"/>
          <w:spacing w:val="25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a</w:t>
      </w:r>
      <w:r w:rsidR="004F7CC6">
        <w:rPr>
          <w:rFonts w:ascii="Arial"/>
          <w:color w:val="231F20"/>
          <w:w w:val="97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healthy mouse</w:t>
      </w:r>
      <w:r w:rsidR="004F7CC6">
        <w:rPr>
          <w:rFonts w:ascii="Arial"/>
          <w:color w:val="231F20"/>
          <w:spacing w:val="-16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showing</w:t>
      </w:r>
      <w:r w:rsidR="004F7CC6">
        <w:rPr>
          <w:rFonts w:ascii="Arial"/>
          <w:color w:val="231F20"/>
          <w:w w:val="89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the presence of</w:t>
      </w:r>
      <w:r w:rsidR="004F7CC6">
        <w:rPr>
          <w:rFonts w:ascii="Arial"/>
          <w:color w:val="231F20"/>
          <w:spacing w:val="5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normal</w:t>
      </w:r>
      <w:r w:rsidR="004F7CC6">
        <w:rPr>
          <w:rFonts w:ascii="Arial"/>
          <w:color w:val="231F20"/>
          <w:w w:val="108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microflora.</w:t>
      </w:r>
    </w:p>
    <w:p w:rsidR="00DF6949" w:rsidRDefault="00DF6949">
      <w:pPr>
        <w:spacing w:line="266" w:lineRule="auto"/>
        <w:rPr>
          <w:rFonts w:ascii="Arial" w:eastAsia="Arial" w:hAnsi="Arial" w:cs="Arial"/>
          <w:sz w:val="18"/>
          <w:szCs w:val="18"/>
        </w:rPr>
        <w:sectPr w:rsidR="00DF6949">
          <w:footerReference w:type="default" r:id="rId87"/>
          <w:pgSz w:w="12920" w:h="15650"/>
          <w:pgMar w:top="1480" w:right="1000" w:bottom="280" w:left="1820" w:header="0" w:footer="0" w:gutter="0"/>
          <w:cols w:space="720"/>
        </w:sectPr>
      </w:pPr>
    </w:p>
    <w:p w:rsidR="00DF6949" w:rsidRDefault="004F7CC6">
      <w:pPr>
        <w:pStyle w:val="BodyText"/>
        <w:spacing w:before="37"/>
        <w:ind w:left="0" w:right="294"/>
        <w:jc w:val="right"/>
      </w:pPr>
      <w:bookmarkStart w:id="33" w:name="26WCMvol14no1"/>
      <w:bookmarkEnd w:id="33"/>
      <w:proofErr w:type="gramStart"/>
      <w:r>
        <w:rPr>
          <w:color w:val="231F20"/>
          <w:w w:val="105"/>
        </w:rPr>
        <w:lastRenderedPageBreak/>
        <w:t>question</w:t>
      </w:r>
      <w:proofErr w:type="gramEnd"/>
      <w:r>
        <w:rPr>
          <w:color w:val="231F20"/>
          <w:w w:val="105"/>
        </w:rPr>
        <w:t xml:space="preserve"> not only our </w:t>
      </w:r>
      <w:r>
        <w:rPr>
          <w:color w:val="231F20"/>
          <w:spacing w:val="-2"/>
          <w:w w:val="105"/>
        </w:rPr>
        <w:t xml:space="preserve">understanding </w:t>
      </w:r>
      <w:r>
        <w:rPr>
          <w:color w:val="231F20"/>
          <w:w w:val="105"/>
        </w:rPr>
        <w:t>of disease, but of what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w w:val="113"/>
        </w:rPr>
        <w:t xml:space="preserve"> </w:t>
      </w:r>
      <w:r>
        <w:rPr>
          <w:color w:val="231F20"/>
          <w:spacing w:val="-4"/>
          <w:w w:val="105"/>
        </w:rPr>
        <w:t>means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3"/>
          <w:w w:val="105"/>
        </w:rPr>
        <w:t>be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5"/>
          <w:w w:val="105"/>
        </w:rPr>
        <w:t>human.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4"/>
          <w:w w:val="105"/>
        </w:rPr>
        <w:t>“This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3"/>
          <w:w w:val="105"/>
        </w:rPr>
        <w:t>is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4"/>
          <w:w w:val="105"/>
        </w:rPr>
        <w:t>one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3"/>
          <w:w w:val="105"/>
        </w:rPr>
        <w:t>of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4"/>
          <w:w w:val="105"/>
        </w:rPr>
        <w:t>the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4"/>
          <w:w w:val="105"/>
        </w:rPr>
        <w:t>major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5"/>
          <w:w w:val="105"/>
        </w:rPr>
        <w:t>topics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3"/>
          <w:w w:val="105"/>
        </w:rPr>
        <w:t>in</w:t>
      </w:r>
      <w:r>
        <w:rPr>
          <w:color w:val="231F20"/>
          <w:spacing w:val="14"/>
          <w:w w:val="105"/>
        </w:rPr>
        <w:t xml:space="preserve"> </w:t>
      </w:r>
      <w:proofErr w:type="spellStart"/>
      <w:r>
        <w:rPr>
          <w:color w:val="231F20"/>
          <w:spacing w:val="-5"/>
          <w:w w:val="105"/>
        </w:rPr>
        <w:t>contem</w:t>
      </w:r>
      <w:proofErr w:type="spellEnd"/>
      <w:r>
        <w:rPr>
          <w:color w:val="231F20"/>
          <w:spacing w:val="-5"/>
          <w:w w:val="105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4"/>
          <w:w w:val="105"/>
        </w:rPr>
        <w:t>porary</w:t>
      </w:r>
      <w:proofErr w:type="spellEnd"/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 xml:space="preserve">biomedicine, and </w:t>
      </w:r>
      <w:r>
        <w:rPr>
          <w:color w:val="231F20"/>
          <w:spacing w:val="-4"/>
          <w:w w:val="105"/>
        </w:rPr>
        <w:t xml:space="preserve">it’s </w:t>
      </w:r>
      <w:r>
        <w:rPr>
          <w:color w:val="231F20"/>
          <w:w w:val="105"/>
        </w:rPr>
        <w:t>profoundly reshaping the way</w:t>
      </w:r>
      <w:r>
        <w:rPr>
          <w:color w:val="231F20"/>
          <w:spacing w:val="26"/>
          <w:w w:val="105"/>
        </w:rPr>
        <w:t xml:space="preserve"> </w:t>
      </w:r>
      <w:r>
        <w:rPr>
          <w:color w:val="231F20"/>
          <w:w w:val="105"/>
        </w:rPr>
        <w:t>we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think about health and disease and individuality,” says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Carl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 xml:space="preserve">Nathan, MD, the R. A. Rees Pritchett </w:t>
      </w:r>
      <w:r>
        <w:rPr>
          <w:color w:val="231F20"/>
          <w:spacing w:val="-3"/>
          <w:w w:val="105"/>
        </w:rPr>
        <w:t xml:space="preserve">Professor </w:t>
      </w:r>
      <w:r>
        <w:rPr>
          <w:color w:val="231F20"/>
          <w:w w:val="105"/>
        </w:rPr>
        <w:t>of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Microbiology</w:t>
      </w:r>
      <w:r>
        <w:rPr>
          <w:color w:val="231F20"/>
        </w:rPr>
        <w:t xml:space="preserve"> </w:t>
      </w:r>
      <w:r>
        <w:rPr>
          <w:color w:val="231F20"/>
          <w:w w:val="105"/>
        </w:rPr>
        <w:t>and chairman of microbiology and immunology. “I grew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</w:rPr>
        <w:t xml:space="preserve"> </w:t>
      </w:r>
      <w:r>
        <w:rPr>
          <w:color w:val="231F20"/>
          <w:spacing w:val="-3"/>
          <w:w w:val="105"/>
        </w:rPr>
        <w:t>thinking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given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person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genome,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set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genes</w:t>
      </w:r>
      <w:r>
        <w:rPr>
          <w:color w:val="231F20"/>
          <w:w w:val="95"/>
        </w:rPr>
        <w:t xml:space="preserve"> </w:t>
      </w:r>
      <w:r>
        <w:rPr>
          <w:color w:val="231F20"/>
          <w:spacing w:val="-4"/>
          <w:w w:val="105"/>
        </w:rPr>
        <w:t xml:space="preserve">that you </w:t>
      </w:r>
      <w:r>
        <w:rPr>
          <w:color w:val="231F20"/>
          <w:spacing w:val="-5"/>
          <w:w w:val="105"/>
        </w:rPr>
        <w:t>inher</w:t>
      </w:r>
      <w:r>
        <w:rPr>
          <w:color w:val="231F20"/>
          <w:spacing w:val="-5"/>
          <w:w w:val="105"/>
        </w:rPr>
        <w:t xml:space="preserve">it </w:t>
      </w:r>
      <w:r>
        <w:rPr>
          <w:color w:val="231F20"/>
          <w:spacing w:val="-4"/>
          <w:w w:val="105"/>
        </w:rPr>
        <w:t xml:space="preserve">from your two </w:t>
      </w:r>
      <w:r>
        <w:rPr>
          <w:color w:val="231F20"/>
          <w:spacing w:val="-5"/>
          <w:w w:val="105"/>
        </w:rPr>
        <w:t xml:space="preserve">parents. </w:t>
      </w:r>
      <w:r>
        <w:rPr>
          <w:color w:val="231F20"/>
          <w:spacing w:val="-6"/>
          <w:w w:val="105"/>
        </w:rPr>
        <w:t xml:space="preserve">That’s </w:t>
      </w:r>
      <w:r>
        <w:rPr>
          <w:color w:val="231F20"/>
          <w:spacing w:val="-4"/>
          <w:w w:val="105"/>
        </w:rPr>
        <w:t xml:space="preserve">much </w:t>
      </w:r>
      <w:proofErr w:type="gramStart"/>
      <w:r>
        <w:rPr>
          <w:color w:val="231F20"/>
          <w:spacing w:val="-4"/>
          <w:w w:val="105"/>
        </w:rPr>
        <w:t xml:space="preserve">too 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5"/>
          <w:w w:val="105"/>
        </w:rPr>
        <w:t>simple</w:t>
      </w:r>
      <w:proofErr w:type="gramEnd"/>
      <w:r>
        <w:rPr>
          <w:color w:val="231F20"/>
          <w:spacing w:val="-5"/>
          <w:w w:val="105"/>
        </w:rPr>
        <w:t>.”</w:t>
      </w:r>
    </w:p>
    <w:p w:rsidR="00DF6949" w:rsidRDefault="004F7CC6">
      <w:pPr>
        <w:pStyle w:val="BodyText"/>
        <w:ind w:right="294" w:firstLine="280"/>
        <w:jc w:val="right"/>
      </w:pPr>
      <w:r>
        <w:rPr>
          <w:color w:val="231F20"/>
          <w:w w:val="105"/>
        </w:rPr>
        <w:t>Medical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training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taught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Nathan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hereditary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genome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he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3"/>
          <w:w w:val="105"/>
        </w:rPr>
        <w:t>learned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about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school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was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not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only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one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makes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us</w:t>
      </w:r>
    </w:p>
    <w:p w:rsidR="00DF6949" w:rsidRDefault="004F7CC6">
      <w:pPr>
        <w:pStyle w:val="BodyText"/>
        <w:jc w:val="both"/>
      </w:pPr>
      <w:proofErr w:type="gramStart"/>
      <w:r>
        <w:rPr>
          <w:color w:val="231F20"/>
          <w:spacing w:val="-4"/>
          <w:w w:val="105"/>
        </w:rPr>
        <w:t>who</w:t>
      </w:r>
      <w:proofErr w:type="gramEnd"/>
      <w:r>
        <w:rPr>
          <w:color w:val="231F20"/>
          <w:spacing w:val="-4"/>
          <w:w w:val="105"/>
        </w:rPr>
        <w:t xml:space="preserve"> and what </w:t>
      </w:r>
      <w:r>
        <w:rPr>
          <w:color w:val="231F20"/>
          <w:spacing w:val="-3"/>
          <w:w w:val="105"/>
        </w:rPr>
        <w:t xml:space="preserve">we </w:t>
      </w:r>
      <w:r>
        <w:rPr>
          <w:color w:val="231F20"/>
          <w:spacing w:val="-4"/>
          <w:w w:val="105"/>
        </w:rPr>
        <w:t xml:space="preserve">are. </w:t>
      </w:r>
      <w:r>
        <w:rPr>
          <w:color w:val="231F20"/>
          <w:spacing w:val="-6"/>
          <w:w w:val="105"/>
        </w:rPr>
        <w:t xml:space="preserve">There’s </w:t>
      </w:r>
      <w:r>
        <w:rPr>
          <w:color w:val="231F20"/>
          <w:spacing w:val="-4"/>
          <w:w w:val="105"/>
        </w:rPr>
        <w:t xml:space="preserve">also the </w:t>
      </w:r>
      <w:r>
        <w:rPr>
          <w:color w:val="231F20"/>
          <w:spacing w:val="-5"/>
          <w:w w:val="105"/>
        </w:rPr>
        <w:t>somatic genome—the</w:t>
      </w:r>
      <w:r>
        <w:rPr>
          <w:color w:val="231F20"/>
          <w:spacing w:val="7"/>
          <w:w w:val="105"/>
        </w:rPr>
        <w:t xml:space="preserve"> </w:t>
      </w:r>
      <w:proofErr w:type="spellStart"/>
      <w:r>
        <w:rPr>
          <w:color w:val="231F20"/>
          <w:spacing w:val="-5"/>
          <w:w w:val="105"/>
        </w:rPr>
        <w:t>accumu</w:t>
      </w:r>
      <w:proofErr w:type="spellEnd"/>
      <w:r>
        <w:rPr>
          <w:color w:val="231F20"/>
          <w:spacing w:val="-5"/>
          <w:w w:val="105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105"/>
        </w:rPr>
        <w:t>lated</w:t>
      </w:r>
      <w:proofErr w:type="spellEnd"/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mutations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2"/>
          <w:w w:val="105"/>
        </w:rPr>
        <w:t>re-arrangements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cells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2"/>
          <w:w w:val="105"/>
        </w:rPr>
        <w:t>undergo,</w:t>
      </w:r>
      <w:r>
        <w:rPr>
          <w:color w:val="231F20"/>
          <w:spacing w:val="-40"/>
          <w:w w:val="105"/>
        </w:rPr>
        <w:t xml:space="preserve"> </w:t>
      </w:r>
      <w:r>
        <w:rPr>
          <w:color w:val="231F20"/>
          <w:w w:val="105"/>
        </w:rPr>
        <w:t>either as part of an abnormal process that can lead to cancer or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part of a healthy immune system, which adapts to recognize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myriad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pathogens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person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encounters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throughout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life.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Another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>code is found within mitochondria, organelles that power our</w:t>
      </w:r>
      <w:r>
        <w:rPr>
          <w:color w:val="231F20"/>
          <w:spacing w:val="-23"/>
          <w:w w:val="105"/>
        </w:rPr>
        <w:t xml:space="preserve"> </w:t>
      </w:r>
      <w:r>
        <w:rPr>
          <w:color w:val="231F20"/>
          <w:w w:val="105"/>
        </w:rPr>
        <w:t>cells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and,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scientists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believe,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evolved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multicellular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spacing w:val="2"/>
          <w:w w:val="105"/>
        </w:rPr>
        <w:t>organisms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-37"/>
          <w:w w:val="105"/>
        </w:rPr>
        <w:t xml:space="preserve"> </w:t>
      </w:r>
      <w:r>
        <w:rPr>
          <w:color w:val="231F20"/>
          <w:w w:val="105"/>
        </w:rPr>
        <w:t>humans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from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symbiotic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bacteria.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“Then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there’s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fourth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w w:val="105"/>
        </w:rPr>
        <w:t xml:space="preserve">genome,” Nathan says. </w:t>
      </w:r>
      <w:r>
        <w:rPr>
          <w:color w:val="231F20"/>
          <w:spacing w:val="-4"/>
          <w:w w:val="105"/>
        </w:rPr>
        <w:t xml:space="preserve">“That’s </w:t>
      </w:r>
      <w:r>
        <w:rPr>
          <w:color w:val="231F20"/>
          <w:w w:val="105"/>
        </w:rPr>
        <w:t>the collective complement of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genes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 xml:space="preserve">of all the </w:t>
      </w:r>
      <w:r>
        <w:rPr>
          <w:color w:val="231F20"/>
          <w:spacing w:val="-3"/>
          <w:w w:val="105"/>
        </w:rPr>
        <w:t xml:space="preserve">bacteria that normally reside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3"/>
          <w:w w:val="105"/>
        </w:rPr>
        <w:t xml:space="preserve">us. And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3"/>
          <w:w w:val="105"/>
        </w:rPr>
        <w:t>ways that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3"/>
          <w:w w:val="105"/>
        </w:rPr>
        <w:t>this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impacts medicine are almost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countless.”</w:t>
      </w:r>
    </w:p>
    <w:p w:rsidR="00DF6949" w:rsidRDefault="004F7CC6">
      <w:pPr>
        <w:pStyle w:val="BodyText"/>
        <w:ind w:firstLine="280"/>
        <w:jc w:val="both"/>
      </w:pPr>
      <w:r>
        <w:rPr>
          <w:color w:val="231F20"/>
          <w:w w:val="105"/>
        </w:rPr>
        <w:t>In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suite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gleaming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labs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fifth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floor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proofErr w:type="spellStart"/>
      <w:r>
        <w:rPr>
          <w:color w:val="231F20"/>
          <w:w w:val="105"/>
        </w:rPr>
        <w:t>Belfer</w:t>
      </w:r>
      <w:proofErr w:type="spellEnd"/>
      <w:r>
        <w:rPr>
          <w:color w:val="231F20"/>
          <w:w w:val="97"/>
        </w:rPr>
        <w:t xml:space="preserve"> </w:t>
      </w:r>
      <w:r>
        <w:rPr>
          <w:color w:val="231F20"/>
          <w:spacing w:val="-3"/>
          <w:w w:val="105"/>
        </w:rPr>
        <w:t xml:space="preserve">Research </w:t>
      </w:r>
      <w:r>
        <w:rPr>
          <w:color w:val="231F20"/>
          <w:w w:val="105"/>
        </w:rPr>
        <w:t>Building, some twenty people are working to unravel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spacing w:val="-3"/>
          <w:w w:val="105"/>
        </w:rPr>
        <w:t xml:space="preserve">mysteries </w:t>
      </w:r>
      <w:r>
        <w:rPr>
          <w:color w:val="231F20"/>
          <w:w w:val="105"/>
        </w:rPr>
        <w:t xml:space="preserve">of the </w:t>
      </w:r>
      <w:r>
        <w:rPr>
          <w:color w:val="231F20"/>
          <w:spacing w:val="-3"/>
          <w:w w:val="105"/>
        </w:rPr>
        <w:t>microbiome. Some are hunched over laptops,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spacing w:val="-3"/>
          <w:w w:val="105"/>
        </w:rPr>
        <w:t>while</w:t>
      </w:r>
      <w:r>
        <w:rPr>
          <w:color w:val="231F20"/>
          <w:w w:val="103"/>
        </w:rPr>
        <w:t xml:space="preserve"> </w:t>
      </w:r>
      <w:r>
        <w:rPr>
          <w:color w:val="231F20"/>
          <w:spacing w:val="-3"/>
          <w:w w:val="105"/>
        </w:rPr>
        <w:t xml:space="preserve">others collect data from </w:t>
      </w:r>
      <w:r>
        <w:rPr>
          <w:color w:val="231F20"/>
          <w:w w:val="105"/>
        </w:rPr>
        <w:t xml:space="preserve">a </w:t>
      </w:r>
      <w:r>
        <w:rPr>
          <w:color w:val="231F20"/>
          <w:spacing w:val="-3"/>
          <w:w w:val="105"/>
        </w:rPr>
        <w:t xml:space="preserve">machine called </w:t>
      </w:r>
      <w:r>
        <w:rPr>
          <w:color w:val="231F20"/>
          <w:w w:val="105"/>
        </w:rPr>
        <w:t xml:space="preserve">a </w:t>
      </w:r>
      <w:r>
        <w:rPr>
          <w:color w:val="231F20"/>
          <w:spacing w:val="-3"/>
          <w:w w:val="105"/>
        </w:rPr>
        <w:t xml:space="preserve">flow cytometer set </w:t>
      </w:r>
      <w:r>
        <w:rPr>
          <w:color w:val="231F20"/>
          <w:w w:val="105"/>
        </w:rPr>
        <w:t>up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corner.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culture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room,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2"/>
          <w:w w:val="105"/>
        </w:rPr>
        <w:t>several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sit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biosafety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cabinets,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w w:val="105"/>
        </w:rPr>
        <w:t>manipulating cells collected from mice or human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patients.</w:t>
      </w:r>
    </w:p>
    <w:p w:rsidR="00DF6949" w:rsidRDefault="004F7CC6">
      <w:pPr>
        <w:pStyle w:val="BodyText"/>
        <w:ind w:firstLine="280"/>
        <w:jc w:val="both"/>
      </w:pP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team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led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by</w:t>
      </w:r>
      <w:r>
        <w:rPr>
          <w:color w:val="231F20"/>
          <w:spacing w:val="-5"/>
          <w:w w:val="105"/>
        </w:rPr>
        <w:t xml:space="preserve"> </w:t>
      </w:r>
      <w:proofErr w:type="spellStart"/>
      <w:r>
        <w:rPr>
          <w:color w:val="231F20"/>
          <w:spacing w:val="-3"/>
          <w:w w:val="105"/>
        </w:rPr>
        <w:t>Artis</w:t>
      </w:r>
      <w:proofErr w:type="spellEnd"/>
      <w:r>
        <w:rPr>
          <w:color w:val="231F20"/>
          <w:spacing w:val="-3"/>
          <w:w w:val="105"/>
        </w:rPr>
        <w:t>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recruited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Michael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Kors</w:t>
      </w:r>
      <w:r>
        <w:rPr>
          <w:color w:val="231F20"/>
          <w:w w:val="95"/>
        </w:rPr>
        <w:t xml:space="preserve"> </w:t>
      </w:r>
      <w:r>
        <w:rPr>
          <w:color w:val="231F20"/>
          <w:spacing w:val="-3"/>
          <w:w w:val="105"/>
        </w:rPr>
        <w:t xml:space="preserve">Professor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3"/>
          <w:w w:val="105"/>
        </w:rPr>
        <w:t xml:space="preserve">Immunology. Widely </w:t>
      </w:r>
      <w:r>
        <w:rPr>
          <w:color w:val="231F20"/>
          <w:w w:val="105"/>
        </w:rPr>
        <w:t>considered a world leader in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his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field,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he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recently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involved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studies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uncovered</w:t>
      </w:r>
      <w:r>
        <w:rPr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>links</w:t>
      </w:r>
      <w:r>
        <w:rPr>
          <w:color w:val="231F20"/>
          <w:w w:val="95"/>
        </w:rPr>
        <w:t xml:space="preserve"> </w:t>
      </w:r>
      <w:r>
        <w:rPr>
          <w:color w:val="231F20"/>
          <w:spacing w:val="-3"/>
          <w:w w:val="105"/>
        </w:rPr>
        <w:t xml:space="preserve">between </w:t>
      </w:r>
      <w:r>
        <w:rPr>
          <w:color w:val="231F20"/>
          <w:w w:val="105"/>
        </w:rPr>
        <w:t xml:space="preserve">the </w:t>
      </w:r>
      <w:r>
        <w:rPr>
          <w:color w:val="231F20"/>
          <w:spacing w:val="-3"/>
          <w:w w:val="105"/>
        </w:rPr>
        <w:t xml:space="preserve">immune </w:t>
      </w:r>
      <w:r>
        <w:rPr>
          <w:color w:val="231F20"/>
          <w:spacing w:val="-5"/>
          <w:w w:val="105"/>
        </w:rPr>
        <w:t xml:space="preserve">system’s </w:t>
      </w:r>
      <w:r>
        <w:rPr>
          <w:color w:val="231F20"/>
          <w:spacing w:val="-3"/>
          <w:w w:val="105"/>
        </w:rPr>
        <w:t xml:space="preserve">response </w:t>
      </w:r>
      <w:r>
        <w:rPr>
          <w:color w:val="231F20"/>
          <w:w w:val="105"/>
        </w:rPr>
        <w:t xml:space="preserve">to </w:t>
      </w:r>
      <w:r>
        <w:rPr>
          <w:color w:val="231F20"/>
          <w:spacing w:val="-3"/>
          <w:w w:val="105"/>
        </w:rPr>
        <w:t xml:space="preserve">gut bacteria </w:t>
      </w:r>
      <w:r>
        <w:rPr>
          <w:color w:val="231F20"/>
          <w:w w:val="105"/>
        </w:rPr>
        <w:t>and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3"/>
          <w:w w:val="105"/>
        </w:rPr>
        <w:t>systemic</w:t>
      </w:r>
      <w:r>
        <w:rPr>
          <w:color w:val="231F20"/>
          <w:w w:val="109"/>
        </w:rPr>
        <w:t xml:space="preserve"> </w:t>
      </w:r>
      <w:r>
        <w:rPr>
          <w:color w:val="231F20"/>
          <w:spacing w:val="2"/>
          <w:w w:val="105"/>
        </w:rPr>
        <w:t>allergies,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well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immune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spacing w:val="2"/>
          <w:w w:val="105"/>
        </w:rPr>
        <w:t>system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keeps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gut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bacteria</w:t>
      </w:r>
      <w:r>
        <w:rPr>
          <w:color w:val="231F20"/>
          <w:w w:val="101"/>
        </w:rPr>
        <w:t xml:space="preserve"> </w:t>
      </w:r>
      <w:r>
        <w:rPr>
          <w:color w:val="231F20"/>
          <w:spacing w:val="-3"/>
          <w:w w:val="105"/>
        </w:rPr>
        <w:t xml:space="preserve">where they belong. Last </w:t>
      </w:r>
      <w:r>
        <w:rPr>
          <w:color w:val="231F20"/>
          <w:spacing w:val="-5"/>
          <w:w w:val="105"/>
        </w:rPr>
        <w:t xml:space="preserve">year, </w:t>
      </w:r>
      <w:proofErr w:type="spellStart"/>
      <w:r>
        <w:rPr>
          <w:color w:val="231F20"/>
          <w:spacing w:val="-3"/>
          <w:w w:val="105"/>
        </w:rPr>
        <w:t>Artis</w:t>
      </w:r>
      <w:proofErr w:type="spellEnd"/>
      <w:r>
        <w:rPr>
          <w:color w:val="231F20"/>
          <w:spacing w:val="-3"/>
          <w:w w:val="105"/>
        </w:rPr>
        <w:t xml:space="preserve">, along with some </w:t>
      </w:r>
      <w:r>
        <w:rPr>
          <w:color w:val="231F20"/>
          <w:w w:val="105"/>
        </w:rPr>
        <w:t>of his</w:t>
      </w:r>
      <w:r>
        <w:rPr>
          <w:color w:val="231F20"/>
          <w:spacing w:val="27"/>
          <w:w w:val="105"/>
        </w:rPr>
        <w:t xml:space="preserve"> </w:t>
      </w:r>
      <w:r>
        <w:rPr>
          <w:color w:val="231F20"/>
          <w:spacing w:val="-3"/>
          <w:w w:val="105"/>
        </w:rPr>
        <w:t>longtime</w:t>
      </w:r>
      <w:r>
        <w:rPr>
          <w:color w:val="231F20"/>
          <w:w w:val="103"/>
        </w:rPr>
        <w:t xml:space="preserve"> </w:t>
      </w:r>
      <w:r>
        <w:rPr>
          <w:color w:val="231F20"/>
          <w:spacing w:val="-3"/>
          <w:w w:val="105"/>
        </w:rPr>
        <w:t xml:space="preserve">collaborators, </w:t>
      </w:r>
      <w:r>
        <w:rPr>
          <w:color w:val="231F20"/>
          <w:w w:val="105"/>
        </w:rPr>
        <w:t xml:space="preserve">was lured away from the </w:t>
      </w:r>
      <w:r>
        <w:rPr>
          <w:color w:val="231F20"/>
          <w:spacing w:val="-3"/>
          <w:w w:val="105"/>
        </w:rPr>
        <w:t xml:space="preserve">University </w:t>
      </w:r>
      <w:r>
        <w:rPr>
          <w:color w:val="231F20"/>
          <w:w w:val="105"/>
        </w:rPr>
        <w:t>of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3"/>
          <w:w w:val="105"/>
        </w:rPr>
        <w:t>Pennsylvania</w:t>
      </w:r>
      <w:r>
        <w:rPr>
          <w:color w:val="231F20"/>
          <w:w w:val="101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head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Weill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Cornell’s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new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Jill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Roberts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Institute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Research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proofErr w:type="gramStart"/>
      <w:r>
        <w:rPr>
          <w:color w:val="231F20"/>
        </w:rPr>
        <w:t>Inflammatory  Bowel</w:t>
      </w:r>
      <w:proofErr w:type="gramEnd"/>
      <w:r>
        <w:rPr>
          <w:color w:val="231F20"/>
          <w:spacing w:val="13"/>
        </w:rPr>
        <w:t xml:space="preserve"> </w:t>
      </w:r>
      <w:r>
        <w:rPr>
          <w:color w:val="231F20"/>
        </w:rPr>
        <w:t>Disease.</w:t>
      </w:r>
    </w:p>
    <w:p w:rsidR="00DF6949" w:rsidRDefault="004F7CC6">
      <w:pPr>
        <w:pStyle w:val="BodyText"/>
        <w:ind w:firstLine="280"/>
        <w:jc w:val="both"/>
      </w:pPr>
      <w:r>
        <w:rPr>
          <w:color w:val="231F20"/>
          <w:spacing w:val="-3"/>
          <w:w w:val="105"/>
        </w:rPr>
        <w:t xml:space="preserve">When </w:t>
      </w:r>
      <w:proofErr w:type="spellStart"/>
      <w:r>
        <w:rPr>
          <w:color w:val="231F20"/>
          <w:spacing w:val="-3"/>
          <w:w w:val="105"/>
        </w:rPr>
        <w:t>Artis</w:t>
      </w:r>
      <w:proofErr w:type="spellEnd"/>
      <w:r>
        <w:rPr>
          <w:color w:val="231F20"/>
          <w:spacing w:val="-3"/>
          <w:w w:val="105"/>
        </w:rPr>
        <w:t xml:space="preserve">, who grew </w:t>
      </w:r>
      <w:r>
        <w:rPr>
          <w:color w:val="231F20"/>
          <w:w w:val="105"/>
        </w:rPr>
        <w:t xml:space="preserve">up in </w:t>
      </w:r>
      <w:r>
        <w:rPr>
          <w:color w:val="231F20"/>
          <w:spacing w:val="-3"/>
          <w:w w:val="105"/>
        </w:rPr>
        <w:t xml:space="preserve">Scotland, was </w:t>
      </w:r>
      <w:r>
        <w:rPr>
          <w:color w:val="231F20"/>
          <w:w w:val="105"/>
        </w:rPr>
        <w:t xml:space="preserve">an </w:t>
      </w:r>
      <w:r>
        <w:rPr>
          <w:color w:val="231F20"/>
          <w:spacing w:val="-4"/>
          <w:w w:val="105"/>
        </w:rPr>
        <w:t>undergraduate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early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Nineties,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he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took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course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evolution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became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fascinated </w:t>
      </w:r>
      <w:r>
        <w:rPr>
          <w:color w:val="231F20"/>
          <w:w w:val="105"/>
        </w:rPr>
        <w:t xml:space="preserve">by how the </w:t>
      </w:r>
      <w:r>
        <w:rPr>
          <w:color w:val="231F20"/>
          <w:spacing w:val="-3"/>
          <w:w w:val="105"/>
        </w:rPr>
        <w:t xml:space="preserve">mammalian immune system </w:t>
      </w:r>
      <w:r>
        <w:rPr>
          <w:color w:val="231F20"/>
          <w:w w:val="105"/>
        </w:rPr>
        <w:t xml:space="preserve">had </w:t>
      </w:r>
      <w:r>
        <w:rPr>
          <w:color w:val="231F20"/>
          <w:spacing w:val="-3"/>
          <w:w w:val="105"/>
        </w:rPr>
        <w:t>evolved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r>
        <w:rPr>
          <w:color w:val="231F20"/>
          <w:spacing w:val="-3"/>
          <w:w w:val="105"/>
        </w:rPr>
        <w:t>conjunction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with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pathogens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infect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us.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After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earning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spacing w:val="-3"/>
          <w:w w:val="105"/>
        </w:rPr>
        <w:t>PhD</w:t>
      </w:r>
      <w:r>
        <w:rPr>
          <w:color w:val="231F20"/>
          <w:w w:val="101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immunology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at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University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Manchester,</w:t>
      </w:r>
      <w:r>
        <w:rPr>
          <w:color w:val="231F20"/>
          <w:spacing w:val="25"/>
          <w:w w:val="105"/>
        </w:rPr>
        <w:t xml:space="preserve"> </w:t>
      </w:r>
      <w:r>
        <w:rPr>
          <w:color w:val="231F20"/>
          <w:w w:val="105"/>
        </w:rPr>
        <w:t>he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crossed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spacing w:val="-4"/>
          <w:w w:val="105"/>
        </w:rPr>
        <w:t xml:space="preserve">Atlantic </w:t>
      </w:r>
      <w:r>
        <w:rPr>
          <w:color w:val="231F20"/>
          <w:w w:val="105"/>
        </w:rPr>
        <w:t xml:space="preserve">to </w:t>
      </w:r>
      <w:r>
        <w:rPr>
          <w:color w:val="231F20"/>
          <w:spacing w:val="-3"/>
          <w:w w:val="105"/>
        </w:rPr>
        <w:t xml:space="preserve">do </w:t>
      </w:r>
      <w:r>
        <w:rPr>
          <w:color w:val="231F20"/>
          <w:spacing w:val="-4"/>
          <w:w w:val="105"/>
        </w:rPr>
        <w:t xml:space="preserve">postdoctoral work </w:t>
      </w:r>
      <w:r>
        <w:rPr>
          <w:color w:val="231F20"/>
          <w:w w:val="105"/>
        </w:rPr>
        <w:t xml:space="preserve">at </w:t>
      </w:r>
      <w:r>
        <w:rPr>
          <w:color w:val="231F20"/>
          <w:spacing w:val="-4"/>
          <w:w w:val="105"/>
        </w:rPr>
        <w:t xml:space="preserve">Penn, where </w:t>
      </w:r>
      <w:r>
        <w:rPr>
          <w:color w:val="231F20"/>
          <w:w w:val="105"/>
        </w:rPr>
        <w:t xml:space="preserve">he </w:t>
      </w:r>
      <w:r>
        <w:rPr>
          <w:color w:val="231F20"/>
          <w:spacing w:val="-4"/>
          <w:w w:val="105"/>
        </w:rPr>
        <w:t>would later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spacing w:val="-3"/>
          <w:w w:val="105"/>
        </w:rPr>
        <w:t>join</w:t>
      </w:r>
      <w:r>
        <w:rPr>
          <w:color w:val="231F20"/>
          <w:w w:val="113"/>
        </w:rPr>
        <w:t xml:space="preserve"> </w:t>
      </w:r>
      <w:r>
        <w:rPr>
          <w:color w:val="231F20"/>
          <w:spacing w:val="-3"/>
          <w:w w:val="105"/>
        </w:rPr>
        <w:t xml:space="preserve">the </w:t>
      </w:r>
      <w:r>
        <w:rPr>
          <w:color w:val="231F20"/>
          <w:spacing w:val="-6"/>
          <w:w w:val="105"/>
        </w:rPr>
        <w:t xml:space="preserve">faculty. </w:t>
      </w:r>
      <w:r>
        <w:rPr>
          <w:color w:val="231F20"/>
          <w:spacing w:val="-4"/>
          <w:w w:val="105"/>
        </w:rPr>
        <w:t xml:space="preserve">Some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 xml:space="preserve">his </w:t>
      </w:r>
      <w:r>
        <w:rPr>
          <w:color w:val="231F20"/>
          <w:spacing w:val="-4"/>
          <w:w w:val="105"/>
        </w:rPr>
        <w:t xml:space="preserve">early </w:t>
      </w:r>
      <w:r>
        <w:rPr>
          <w:color w:val="231F20"/>
          <w:spacing w:val="-5"/>
          <w:w w:val="105"/>
        </w:rPr>
        <w:t xml:space="preserve">research </w:t>
      </w:r>
      <w:r>
        <w:rPr>
          <w:color w:val="231F20"/>
          <w:spacing w:val="-4"/>
          <w:w w:val="105"/>
        </w:rPr>
        <w:t xml:space="preserve">there centered </w:t>
      </w:r>
      <w:r>
        <w:rPr>
          <w:color w:val="231F20"/>
          <w:w w:val="105"/>
        </w:rPr>
        <w:t xml:space="preserve">on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4"/>
          <w:w w:val="105"/>
        </w:rPr>
        <w:t>immune</w:t>
      </w:r>
      <w:r>
        <w:rPr>
          <w:color w:val="231F20"/>
          <w:w w:val="103"/>
        </w:rPr>
        <w:t xml:space="preserve"> </w:t>
      </w:r>
      <w:r>
        <w:rPr>
          <w:color w:val="231F20"/>
          <w:spacing w:val="-5"/>
          <w:w w:val="105"/>
        </w:rPr>
        <w:t>system’s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interaction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with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helminths,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3"/>
          <w:w w:val="105"/>
        </w:rPr>
        <w:t>tiny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worms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3"/>
          <w:w w:val="105"/>
        </w:rPr>
        <w:t>can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make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4"/>
          <w:w w:val="105"/>
        </w:rPr>
        <w:t>their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spacing w:val="-4"/>
          <w:w w:val="105"/>
        </w:rPr>
        <w:t>home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3"/>
          <w:w w:val="105"/>
        </w:rPr>
        <w:t>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human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intestines,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into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which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they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find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their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way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via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under-</w:t>
      </w:r>
      <w:r>
        <w:rPr>
          <w:color w:val="231F20"/>
          <w:spacing w:val="-40"/>
          <w:w w:val="105"/>
        </w:rPr>
        <w:t xml:space="preserve"> </w:t>
      </w:r>
      <w:r>
        <w:rPr>
          <w:color w:val="231F20"/>
          <w:spacing w:val="-4"/>
          <w:w w:val="105"/>
        </w:rPr>
        <w:t>cooked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meat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4"/>
          <w:w w:val="105"/>
        </w:rPr>
        <w:t>contaminated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6"/>
          <w:w w:val="105"/>
        </w:rPr>
        <w:t>water.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4"/>
          <w:w w:val="105"/>
        </w:rPr>
        <w:t>Broader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4"/>
          <w:w w:val="105"/>
        </w:rPr>
        <w:t>interest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11"/>
          <w:w w:val="105"/>
        </w:rPr>
        <w:t xml:space="preserve"> </w:t>
      </w:r>
      <w:r>
        <w:rPr>
          <w:color w:val="231F20"/>
          <w:spacing w:val="-4"/>
          <w:w w:val="105"/>
        </w:rPr>
        <w:t>human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>microbiome as anything but pathogenic had yet to take hold,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but</w:t>
      </w:r>
      <w:r>
        <w:rPr>
          <w:color w:val="231F20"/>
          <w:w w:val="113"/>
        </w:rPr>
        <w:t xml:space="preserve"> </w:t>
      </w:r>
      <w:proofErr w:type="spellStart"/>
      <w:r>
        <w:rPr>
          <w:color w:val="231F20"/>
          <w:w w:val="105"/>
        </w:rPr>
        <w:t>Artis</w:t>
      </w:r>
      <w:proofErr w:type="spellEnd"/>
      <w:r>
        <w:rPr>
          <w:color w:val="231F20"/>
          <w:w w:val="105"/>
        </w:rPr>
        <w:t xml:space="preserve"> and other </w:t>
      </w:r>
      <w:r>
        <w:rPr>
          <w:color w:val="231F20"/>
          <w:spacing w:val="-3"/>
          <w:w w:val="105"/>
        </w:rPr>
        <w:t xml:space="preserve">researchers </w:t>
      </w:r>
      <w:r>
        <w:rPr>
          <w:color w:val="231F20"/>
          <w:w w:val="105"/>
        </w:rPr>
        <w:t xml:space="preserve">were beginning to </w:t>
      </w:r>
      <w:r>
        <w:rPr>
          <w:color w:val="231F20"/>
          <w:spacing w:val="-3"/>
          <w:w w:val="105"/>
        </w:rPr>
        <w:t xml:space="preserve">recognize </w:t>
      </w:r>
      <w:r>
        <w:rPr>
          <w:color w:val="231F20"/>
          <w:w w:val="105"/>
        </w:rPr>
        <w:t>something</w:t>
      </w:r>
      <w:r>
        <w:rPr>
          <w:color w:val="231F20"/>
          <w:w w:val="96"/>
        </w:rPr>
        <w:t xml:space="preserve"> </w:t>
      </w:r>
      <w:r>
        <w:rPr>
          <w:color w:val="231F20"/>
          <w:spacing w:val="-3"/>
          <w:w w:val="105"/>
        </w:rPr>
        <w:t xml:space="preserve">that ran </w:t>
      </w:r>
      <w:r>
        <w:rPr>
          <w:color w:val="231F20"/>
          <w:spacing w:val="-4"/>
          <w:w w:val="105"/>
        </w:rPr>
        <w:t xml:space="preserve">counter </w:t>
      </w:r>
      <w:r>
        <w:rPr>
          <w:color w:val="231F20"/>
          <w:w w:val="105"/>
        </w:rPr>
        <w:t xml:space="preserve">to </w:t>
      </w:r>
      <w:r>
        <w:rPr>
          <w:color w:val="231F20"/>
          <w:spacing w:val="-3"/>
          <w:w w:val="105"/>
        </w:rPr>
        <w:t xml:space="preserve">our </w:t>
      </w:r>
      <w:r>
        <w:rPr>
          <w:color w:val="231F20"/>
          <w:spacing w:val="-4"/>
          <w:w w:val="105"/>
        </w:rPr>
        <w:t xml:space="preserve">previous understanding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4"/>
          <w:w w:val="105"/>
        </w:rPr>
        <w:t>these parasites</w:t>
      </w:r>
      <w:r>
        <w:rPr>
          <w:color w:val="231F20"/>
          <w:w w:val="105"/>
        </w:rPr>
        <w:t xml:space="preserve"> as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 xml:space="preserve">little more than uninvited </w:t>
      </w:r>
      <w:r>
        <w:rPr>
          <w:color w:val="231F20"/>
          <w:spacing w:val="-3"/>
          <w:w w:val="105"/>
        </w:rPr>
        <w:t xml:space="preserve">passengers </w:t>
      </w:r>
      <w:r>
        <w:rPr>
          <w:color w:val="231F20"/>
          <w:w w:val="105"/>
        </w:rPr>
        <w:t xml:space="preserve">that make us sick. </w:t>
      </w:r>
      <w:r>
        <w:rPr>
          <w:color w:val="231F20"/>
          <w:spacing w:val="-6"/>
          <w:w w:val="105"/>
        </w:rPr>
        <w:t>“We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were</w:t>
      </w:r>
      <w:r>
        <w:rPr>
          <w:color w:val="231F20"/>
          <w:w w:val="103"/>
        </w:rPr>
        <w:t xml:space="preserve"> </w:t>
      </w:r>
      <w:r>
        <w:rPr>
          <w:color w:val="231F20"/>
          <w:spacing w:val="-5"/>
          <w:w w:val="105"/>
        </w:rPr>
        <w:t>interested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3"/>
          <w:w w:val="105"/>
        </w:rPr>
        <w:t>in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the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5"/>
          <w:w w:val="105"/>
        </w:rPr>
        <w:t>pathogens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that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5"/>
          <w:w w:val="105"/>
        </w:rPr>
        <w:t>infect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us,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and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4"/>
          <w:w w:val="105"/>
        </w:rPr>
        <w:t>one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5"/>
          <w:w w:val="105"/>
        </w:rPr>
        <w:t>class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3"/>
          <w:w w:val="105"/>
        </w:rPr>
        <w:t>of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spacing w:val="-5"/>
          <w:w w:val="105"/>
        </w:rPr>
        <w:t>pathogens</w:t>
      </w:r>
      <w:r>
        <w:rPr>
          <w:color w:val="231F20"/>
          <w:spacing w:val="-38"/>
          <w:w w:val="105"/>
        </w:rPr>
        <w:t xml:space="preserve"> </w:t>
      </w:r>
      <w:r>
        <w:rPr>
          <w:color w:val="231F20"/>
          <w:w w:val="105"/>
        </w:rPr>
        <w:t xml:space="preserve">is </w:t>
      </w:r>
      <w:r>
        <w:rPr>
          <w:color w:val="231F20"/>
          <w:spacing w:val="-3"/>
          <w:w w:val="105"/>
        </w:rPr>
        <w:t xml:space="preserve">worms,” </w:t>
      </w:r>
      <w:proofErr w:type="spellStart"/>
      <w:r>
        <w:rPr>
          <w:color w:val="231F20"/>
          <w:spacing w:val="-3"/>
          <w:w w:val="105"/>
        </w:rPr>
        <w:t>Artis</w:t>
      </w:r>
      <w:proofErr w:type="spellEnd"/>
      <w:r>
        <w:rPr>
          <w:color w:val="231F20"/>
          <w:spacing w:val="-3"/>
          <w:w w:val="105"/>
        </w:rPr>
        <w:t xml:space="preserve"> explains. “The interesting thing </w:t>
      </w:r>
      <w:r>
        <w:rPr>
          <w:color w:val="231F20"/>
          <w:w w:val="105"/>
        </w:rPr>
        <w:t xml:space="preserve">is </w:t>
      </w:r>
      <w:r>
        <w:rPr>
          <w:color w:val="231F20"/>
          <w:spacing w:val="-3"/>
          <w:w w:val="105"/>
        </w:rPr>
        <w:t xml:space="preserve">that </w:t>
      </w:r>
      <w:r>
        <w:rPr>
          <w:color w:val="231F20"/>
          <w:w w:val="105"/>
        </w:rPr>
        <w:t>to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3"/>
          <w:w w:val="105"/>
        </w:rPr>
        <w:t>eradicate</w:t>
      </w:r>
      <w:r>
        <w:rPr>
          <w:color w:val="231F20"/>
          <w:w w:val="103"/>
        </w:rPr>
        <w:t xml:space="preserve"> </w:t>
      </w:r>
      <w:r>
        <w:rPr>
          <w:color w:val="231F20"/>
          <w:spacing w:val="-4"/>
          <w:w w:val="105"/>
        </w:rPr>
        <w:t xml:space="preserve">worms, </w:t>
      </w:r>
      <w:r>
        <w:rPr>
          <w:color w:val="231F20"/>
          <w:spacing w:val="-3"/>
          <w:w w:val="105"/>
        </w:rPr>
        <w:t xml:space="preserve">the </w:t>
      </w:r>
      <w:r>
        <w:rPr>
          <w:color w:val="231F20"/>
          <w:spacing w:val="-4"/>
          <w:w w:val="105"/>
        </w:rPr>
        <w:t xml:space="preserve">body mounts </w:t>
      </w:r>
      <w:r>
        <w:rPr>
          <w:color w:val="231F20"/>
          <w:spacing w:val="-3"/>
          <w:w w:val="105"/>
        </w:rPr>
        <w:t xml:space="preserve">the </w:t>
      </w:r>
      <w:r>
        <w:rPr>
          <w:color w:val="231F20"/>
          <w:spacing w:val="-5"/>
          <w:w w:val="105"/>
        </w:rPr>
        <w:t xml:space="preserve">Type </w:t>
      </w:r>
      <w:r>
        <w:rPr>
          <w:color w:val="231F20"/>
          <w:w w:val="105"/>
        </w:rPr>
        <w:t xml:space="preserve">2 </w:t>
      </w:r>
      <w:r>
        <w:rPr>
          <w:color w:val="231F20"/>
          <w:spacing w:val="-4"/>
          <w:w w:val="105"/>
        </w:rPr>
        <w:t xml:space="preserve">inflammatory response. </w:t>
      </w:r>
      <w:r>
        <w:rPr>
          <w:color w:val="231F20"/>
          <w:spacing w:val="-6"/>
          <w:w w:val="105"/>
        </w:rPr>
        <w:t>It’s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3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spacing w:val="-4"/>
          <w:w w:val="105"/>
        </w:rPr>
        <w:t xml:space="preserve">same </w:t>
      </w:r>
      <w:r>
        <w:rPr>
          <w:color w:val="231F20"/>
          <w:spacing w:val="-3"/>
          <w:w w:val="105"/>
        </w:rPr>
        <w:t xml:space="preserve">type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4"/>
          <w:w w:val="105"/>
        </w:rPr>
        <w:t xml:space="preserve">response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4"/>
          <w:w w:val="105"/>
        </w:rPr>
        <w:t xml:space="preserve">allergies, </w:t>
      </w:r>
      <w:r>
        <w:rPr>
          <w:color w:val="231F20"/>
          <w:spacing w:val="-3"/>
          <w:w w:val="105"/>
        </w:rPr>
        <w:t xml:space="preserve">only </w:t>
      </w:r>
      <w:r>
        <w:rPr>
          <w:color w:val="231F20"/>
          <w:spacing w:val="-4"/>
          <w:w w:val="105"/>
        </w:rPr>
        <w:t xml:space="preserve">there </w:t>
      </w:r>
      <w:r>
        <w:rPr>
          <w:color w:val="231F20"/>
          <w:spacing w:val="-6"/>
          <w:w w:val="105"/>
        </w:rPr>
        <w:t xml:space="preserve">it’s </w:t>
      </w:r>
      <w:r>
        <w:rPr>
          <w:color w:val="231F20"/>
          <w:spacing w:val="-4"/>
          <w:w w:val="105"/>
        </w:rPr>
        <w:t xml:space="preserve">reacting </w:t>
      </w:r>
      <w:r>
        <w:rPr>
          <w:color w:val="231F20"/>
          <w:w w:val="105"/>
        </w:rPr>
        <w:t>to</w:t>
      </w:r>
      <w:r>
        <w:rPr>
          <w:color w:val="231F20"/>
          <w:spacing w:val="31"/>
          <w:w w:val="105"/>
        </w:rPr>
        <w:t xml:space="preserve"> </w:t>
      </w:r>
      <w:proofErr w:type="spellStart"/>
      <w:r>
        <w:rPr>
          <w:color w:val="231F20"/>
          <w:spacing w:val="-4"/>
          <w:w w:val="105"/>
        </w:rPr>
        <w:t>innocu</w:t>
      </w:r>
      <w:proofErr w:type="spellEnd"/>
      <w:r>
        <w:rPr>
          <w:color w:val="231F20"/>
          <w:spacing w:val="-4"/>
          <w:w w:val="105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  <w:w w:val="105"/>
        </w:rPr>
        <w:t>ous</w:t>
      </w:r>
      <w:proofErr w:type="spellEnd"/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4"/>
          <w:w w:val="105"/>
        </w:rPr>
        <w:t xml:space="preserve">antigens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4"/>
          <w:w w:val="105"/>
        </w:rPr>
        <w:t xml:space="preserve">peanuts </w:t>
      </w:r>
      <w:r>
        <w:rPr>
          <w:color w:val="231F20"/>
          <w:spacing w:val="-3"/>
          <w:w w:val="105"/>
        </w:rPr>
        <w:t xml:space="preserve">and milk </w:t>
      </w:r>
      <w:r>
        <w:rPr>
          <w:color w:val="231F20"/>
          <w:spacing w:val="-4"/>
          <w:w w:val="105"/>
        </w:rPr>
        <w:t xml:space="preserve">products </w:t>
      </w:r>
      <w:r>
        <w:rPr>
          <w:color w:val="231F20"/>
          <w:spacing w:val="-3"/>
          <w:w w:val="105"/>
        </w:rPr>
        <w:t xml:space="preserve">and </w:t>
      </w:r>
      <w:proofErr w:type="gramStart"/>
      <w:r>
        <w:rPr>
          <w:color w:val="231F20"/>
          <w:spacing w:val="-3"/>
          <w:w w:val="105"/>
        </w:rPr>
        <w:t xml:space="preserve">so 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spacing w:val="-4"/>
          <w:w w:val="105"/>
        </w:rPr>
        <w:t>forth</w:t>
      </w:r>
      <w:proofErr w:type="gramEnd"/>
      <w:r>
        <w:rPr>
          <w:color w:val="231F20"/>
          <w:spacing w:val="-4"/>
          <w:w w:val="105"/>
        </w:rPr>
        <w:t>.”</w:t>
      </w:r>
    </w:p>
    <w:p w:rsidR="00DF6949" w:rsidRDefault="004F7CC6">
      <w:pPr>
        <w:pStyle w:val="BodyText"/>
        <w:ind w:left="118" w:firstLine="280"/>
        <w:jc w:val="both"/>
      </w:pPr>
      <w:r>
        <w:rPr>
          <w:color w:val="231F20"/>
          <w:w w:val="105"/>
        </w:rPr>
        <w:t xml:space="preserve">Over most of human history, the Type 2 </w:t>
      </w:r>
      <w:r>
        <w:rPr>
          <w:color w:val="231F20"/>
          <w:spacing w:val="2"/>
          <w:w w:val="105"/>
        </w:rPr>
        <w:t xml:space="preserve">response </w:t>
      </w:r>
      <w:r>
        <w:rPr>
          <w:color w:val="231F20"/>
          <w:w w:val="105"/>
        </w:rPr>
        <w:t>was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effective way to combat common </w:t>
      </w:r>
      <w:r>
        <w:rPr>
          <w:color w:val="231F20"/>
          <w:spacing w:val="-3"/>
          <w:w w:val="105"/>
        </w:rPr>
        <w:t xml:space="preserve">parasites, </w:t>
      </w:r>
      <w:r>
        <w:rPr>
          <w:color w:val="231F20"/>
          <w:w w:val="105"/>
        </w:rPr>
        <w:t xml:space="preserve">and </w:t>
      </w:r>
      <w:r>
        <w:rPr>
          <w:color w:val="231F20"/>
          <w:spacing w:val="-4"/>
          <w:w w:val="105"/>
        </w:rPr>
        <w:t xml:space="preserve">it’s </w:t>
      </w:r>
      <w:r>
        <w:rPr>
          <w:color w:val="231F20"/>
          <w:w w:val="105"/>
        </w:rPr>
        <w:t>still called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into</w:t>
      </w:r>
      <w:r>
        <w:rPr>
          <w:color w:val="231F20"/>
          <w:w w:val="108"/>
        </w:rPr>
        <w:t xml:space="preserve"> </w:t>
      </w:r>
      <w:r>
        <w:rPr>
          <w:color w:val="231F20"/>
          <w:w w:val="105"/>
        </w:rPr>
        <w:t>action in much of the world, where helminths remain a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problem.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But in the U.S. and other industria</w:t>
      </w:r>
      <w:r>
        <w:rPr>
          <w:color w:val="231F20"/>
          <w:w w:val="105"/>
        </w:rPr>
        <w:t>lized countries, sanitation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 xml:space="preserve">medicine have virtually eliminated intestinal worms, leaving  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w w:val="105"/>
        </w:rPr>
        <w:t>the</w:t>
      </w:r>
    </w:p>
    <w:p w:rsidR="00DF6949" w:rsidRDefault="004F7CC6">
      <w:pPr>
        <w:pStyle w:val="Heading7"/>
        <w:spacing w:before="37" w:line="254" w:lineRule="auto"/>
        <w:ind w:left="59" w:right="203"/>
        <w:jc w:val="center"/>
        <w:rPr>
          <w:rFonts w:cs="Arial"/>
        </w:rPr>
      </w:pPr>
      <w:r>
        <w:rPr>
          <w:spacing w:val="-5"/>
          <w:w w:val="105"/>
        </w:rPr>
        <w:br w:type="column"/>
      </w:r>
      <w:r>
        <w:rPr>
          <w:rFonts w:cs="Arial"/>
          <w:color w:val="9E9783"/>
          <w:spacing w:val="-5"/>
          <w:w w:val="105"/>
        </w:rPr>
        <w:lastRenderedPageBreak/>
        <w:t>‘Sequencing</w:t>
      </w:r>
      <w:r>
        <w:rPr>
          <w:rFonts w:cs="Arial"/>
          <w:color w:val="9E9783"/>
          <w:spacing w:val="-45"/>
          <w:w w:val="105"/>
        </w:rPr>
        <w:t xml:space="preserve"> </w:t>
      </w:r>
      <w:r>
        <w:rPr>
          <w:rFonts w:cs="Arial"/>
          <w:color w:val="9E9783"/>
          <w:spacing w:val="-5"/>
          <w:w w:val="105"/>
        </w:rPr>
        <w:t>technology</w:t>
      </w:r>
      <w:r>
        <w:rPr>
          <w:rFonts w:cs="Arial"/>
          <w:color w:val="9E9783"/>
          <w:spacing w:val="-45"/>
          <w:w w:val="105"/>
        </w:rPr>
        <w:t xml:space="preserve"> </w:t>
      </w:r>
      <w:r>
        <w:rPr>
          <w:rFonts w:cs="Arial"/>
          <w:color w:val="9E9783"/>
          <w:spacing w:val="-4"/>
          <w:w w:val="105"/>
        </w:rPr>
        <w:t>allows</w:t>
      </w:r>
      <w:r>
        <w:rPr>
          <w:rFonts w:cs="Arial"/>
          <w:color w:val="9E9783"/>
          <w:spacing w:val="-45"/>
          <w:w w:val="105"/>
        </w:rPr>
        <w:t xml:space="preserve"> </w:t>
      </w:r>
      <w:r>
        <w:rPr>
          <w:rFonts w:cs="Arial"/>
          <w:color w:val="9E9783"/>
          <w:spacing w:val="-3"/>
          <w:w w:val="105"/>
        </w:rPr>
        <w:t>us</w:t>
      </w:r>
      <w:r>
        <w:rPr>
          <w:rFonts w:cs="Arial"/>
          <w:color w:val="9E9783"/>
          <w:w w:val="85"/>
        </w:rPr>
        <w:t xml:space="preserve"> </w:t>
      </w:r>
      <w:r>
        <w:rPr>
          <w:rFonts w:cs="Arial"/>
          <w:color w:val="9E9783"/>
          <w:w w:val="105"/>
        </w:rPr>
        <w:t xml:space="preserve">to </w:t>
      </w:r>
      <w:r>
        <w:rPr>
          <w:rFonts w:cs="Arial"/>
          <w:color w:val="9E9783"/>
          <w:spacing w:val="-5"/>
          <w:w w:val="105"/>
        </w:rPr>
        <w:t xml:space="preserve">identify </w:t>
      </w:r>
      <w:r>
        <w:rPr>
          <w:rFonts w:cs="Arial"/>
          <w:color w:val="9E9783"/>
          <w:spacing w:val="-3"/>
          <w:w w:val="105"/>
        </w:rPr>
        <w:t xml:space="preserve">the </w:t>
      </w:r>
      <w:r>
        <w:rPr>
          <w:rFonts w:cs="Arial"/>
          <w:color w:val="9E9783"/>
          <w:spacing w:val="-5"/>
          <w:w w:val="105"/>
        </w:rPr>
        <w:t xml:space="preserve">microbiota </w:t>
      </w:r>
      <w:r>
        <w:rPr>
          <w:rFonts w:cs="Arial"/>
          <w:color w:val="9E9783"/>
          <w:spacing w:val="-3"/>
          <w:w w:val="105"/>
        </w:rPr>
        <w:t xml:space="preserve">at </w:t>
      </w:r>
      <w:r>
        <w:rPr>
          <w:rFonts w:cs="Arial"/>
          <w:color w:val="9E9783"/>
          <w:w w:val="105"/>
        </w:rPr>
        <w:t>a</w:t>
      </w:r>
      <w:r>
        <w:rPr>
          <w:rFonts w:cs="Arial"/>
          <w:color w:val="9E9783"/>
          <w:spacing w:val="-3"/>
          <w:w w:val="105"/>
        </w:rPr>
        <w:t xml:space="preserve"> </w:t>
      </w:r>
      <w:r>
        <w:rPr>
          <w:rFonts w:cs="Arial"/>
          <w:color w:val="9E9783"/>
          <w:spacing w:val="-4"/>
          <w:w w:val="105"/>
        </w:rPr>
        <w:t>level</w:t>
      </w:r>
      <w:r>
        <w:rPr>
          <w:rFonts w:cs="Arial"/>
          <w:color w:val="9E9783"/>
          <w:w w:val="108"/>
        </w:rPr>
        <w:t xml:space="preserve"> </w:t>
      </w:r>
      <w:r>
        <w:rPr>
          <w:rFonts w:cs="Arial"/>
          <w:color w:val="9E9783"/>
          <w:spacing w:val="-4"/>
          <w:w w:val="105"/>
        </w:rPr>
        <w:t xml:space="preserve">that </w:t>
      </w:r>
      <w:r>
        <w:rPr>
          <w:rFonts w:cs="Arial"/>
          <w:color w:val="9E9783"/>
          <w:spacing w:val="-3"/>
          <w:w w:val="105"/>
        </w:rPr>
        <w:t xml:space="preserve">we </w:t>
      </w:r>
      <w:r>
        <w:rPr>
          <w:rFonts w:cs="Arial"/>
          <w:color w:val="9E9783"/>
          <w:spacing w:val="-4"/>
          <w:w w:val="105"/>
        </w:rPr>
        <w:t xml:space="preserve">would </w:t>
      </w:r>
      <w:r>
        <w:rPr>
          <w:rFonts w:cs="Arial"/>
          <w:color w:val="9E9783"/>
          <w:spacing w:val="-5"/>
          <w:w w:val="105"/>
        </w:rPr>
        <w:t>never have</w:t>
      </w:r>
      <w:r>
        <w:rPr>
          <w:rFonts w:cs="Arial"/>
          <w:color w:val="9E9783"/>
          <w:spacing w:val="-59"/>
          <w:w w:val="105"/>
        </w:rPr>
        <w:t xml:space="preserve"> </w:t>
      </w:r>
      <w:r>
        <w:rPr>
          <w:rFonts w:cs="Arial"/>
          <w:color w:val="9E9783"/>
          <w:spacing w:val="-4"/>
          <w:w w:val="105"/>
        </w:rPr>
        <w:t>been</w:t>
      </w:r>
      <w:r>
        <w:rPr>
          <w:rFonts w:cs="Arial"/>
          <w:color w:val="9E9783"/>
        </w:rPr>
        <w:t xml:space="preserve"> </w:t>
      </w:r>
      <w:r>
        <w:rPr>
          <w:rFonts w:cs="Arial"/>
          <w:color w:val="9E9783"/>
          <w:spacing w:val="-4"/>
          <w:w w:val="105"/>
        </w:rPr>
        <w:t xml:space="preserve">able </w:t>
      </w:r>
      <w:r>
        <w:rPr>
          <w:rFonts w:cs="Arial"/>
          <w:color w:val="9E9783"/>
          <w:w w:val="105"/>
        </w:rPr>
        <w:t xml:space="preserve">to </w:t>
      </w:r>
      <w:r>
        <w:rPr>
          <w:rFonts w:cs="Arial"/>
          <w:color w:val="9E9783"/>
          <w:spacing w:val="-5"/>
          <w:w w:val="105"/>
        </w:rPr>
        <w:t>understand</w:t>
      </w:r>
      <w:r>
        <w:rPr>
          <w:rFonts w:cs="Arial"/>
          <w:color w:val="9E9783"/>
          <w:spacing w:val="-34"/>
          <w:w w:val="105"/>
        </w:rPr>
        <w:t xml:space="preserve"> </w:t>
      </w:r>
      <w:r>
        <w:rPr>
          <w:rFonts w:cs="Arial"/>
          <w:color w:val="9E9783"/>
          <w:spacing w:val="-5"/>
          <w:w w:val="105"/>
        </w:rPr>
        <w:t>before.’</w:t>
      </w:r>
    </w:p>
    <w:p w:rsidR="00DF6949" w:rsidRDefault="004F7CC6">
      <w:pPr>
        <w:spacing w:before="74"/>
        <w:ind w:left="376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pacing w:val="-3"/>
          <w:sz w:val="24"/>
          <w:szCs w:val="24"/>
        </w:rPr>
        <w:t xml:space="preserve">—David </w:t>
      </w:r>
      <w:proofErr w:type="spellStart"/>
      <w:r>
        <w:rPr>
          <w:rFonts w:ascii="Arial" w:eastAsia="Arial" w:hAnsi="Arial" w:cs="Arial"/>
          <w:color w:val="231F20"/>
          <w:spacing w:val="-3"/>
          <w:sz w:val="24"/>
          <w:szCs w:val="24"/>
        </w:rPr>
        <w:t>Artis</w:t>
      </w:r>
      <w:proofErr w:type="spellEnd"/>
      <w:r>
        <w:rPr>
          <w:rFonts w:ascii="Arial" w:eastAsia="Arial" w:hAnsi="Arial" w:cs="Arial"/>
          <w:color w:val="231F20"/>
          <w:spacing w:val="-3"/>
          <w:sz w:val="24"/>
          <w:szCs w:val="24"/>
        </w:rPr>
        <w:t>,</w:t>
      </w:r>
      <w:r>
        <w:rPr>
          <w:rFonts w:ascii="Arial" w:eastAsia="Arial" w:hAnsi="Arial" w:cs="Arial"/>
          <w:color w:val="231F20"/>
          <w:spacing w:val="31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24"/>
          <w:szCs w:val="24"/>
        </w:rPr>
        <w:t>PhD</w:t>
      </w:r>
    </w:p>
    <w:p w:rsidR="00DF6949" w:rsidRDefault="004F7CC6">
      <w:pPr>
        <w:pStyle w:val="BodyText"/>
        <w:spacing w:before="206"/>
        <w:ind w:left="489" w:right="137"/>
        <w:jc w:val="both"/>
      </w:pPr>
      <w:proofErr w:type="gramStart"/>
      <w:r>
        <w:rPr>
          <w:color w:val="231F20"/>
          <w:spacing w:val="-4"/>
          <w:w w:val="105"/>
        </w:rPr>
        <w:t xml:space="preserve">Type </w:t>
      </w:r>
      <w:r>
        <w:rPr>
          <w:color w:val="231F20"/>
          <w:w w:val="105"/>
        </w:rPr>
        <w:t xml:space="preserve">2 </w:t>
      </w:r>
      <w:r>
        <w:rPr>
          <w:color w:val="231F20"/>
          <w:spacing w:val="-3"/>
          <w:w w:val="105"/>
        </w:rPr>
        <w:t xml:space="preserve">response </w:t>
      </w:r>
      <w:r>
        <w:rPr>
          <w:color w:val="231F20"/>
          <w:w w:val="105"/>
        </w:rPr>
        <w:t>a weapon without a proper target.</w:t>
      </w:r>
      <w:proofErr w:type="gramEnd"/>
      <w:r>
        <w:rPr>
          <w:color w:val="231F20"/>
          <w:w w:val="105"/>
        </w:rPr>
        <w:t xml:space="preserve"> That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mismatch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may contribute to the startling increase in allergic disease,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asthma,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and other immune </w:t>
      </w:r>
      <w:r>
        <w:rPr>
          <w:color w:val="231F20"/>
          <w:spacing w:val="-3"/>
          <w:w w:val="105"/>
        </w:rPr>
        <w:t xml:space="preserve">disorders, </w:t>
      </w:r>
      <w:r>
        <w:rPr>
          <w:color w:val="231F20"/>
          <w:w w:val="105"/>
        </w:rPr>
        <w:t>including certain forms of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IBD.</w:t>
      </w:r>
    </w:p>
    <w:p w:rsidR="00DF6949" w:rsidRDefault="004F7CC6">
      <w:pPr>
        <w:pStyle w:val="BodyText"/>
        <w:ind w:left="489" w:right="137" w:firstLine="280"/>
        <w:jc w:val="both"/>
      </w:pPr>
      <w:r>
        <w:rPr>
          <w:color w:val="231F20"/>
          <w:w w:val="105"/>
        </w:rPr>
        <w:t xml:space="preserve">As </w:t>
      </w:r>
      <w:proofErr w:type="spellStart"/>
      <w:r>
        <w:rPr>
          <w:color w:val="231F20"/>
          <w:spacing w:val="-5"/>
          <w:w w:val="105"/>
        </w:rPr>
        <w:t>Artis’s</w:t>
      </w:r>
      <w:proofErr w:type="spellEnd"/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4"/>
          <w:w w:val="105"/>
        </w:rPr>
        <w:t xml:space="preserve">research </w:t>
      </w:r>
      <w:r>
        <w:rPr>
          <w:color w:val="231F20"/>
          <w:spacing w:val="-3"/>
          <w:w w:val="105"/>
        </w:rPr>
        <w:t xml:space="preserve">looked </w:t>
      </w:r>
      <w:r>
        <w:rPr>
          <w:color w:val="231F20"/>
          <w:w w:val="105"/>
        </w:rPr>
        <w:t xml:space="preserve">at the </w:t>
      </w:r>
      <w:r>
        <w:rPr>
          <w:color w:val="231F20"/>
          <w:spacing w:val="-3"/>
          <w:w w:val="105"/>
        </w:rPr>
        <w:t xml:space="preserve">ways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3"/>
          <w:w w:val="105"/>
        </w:rPr>
        <w:t xml:space="preserve">which immunity </w:t>
      </w:r>
      <w:r>
        <w:rPr>
          <w:color w:val="231F20"/>
          <w:w w:val="105"/>
        </w:rPr>
        <w:t>in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presence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absence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parasites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could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be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involved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with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allergic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w w:val="105"/>
        </w:rPr>
        <w:t>reactions and chronic inflammation, a great shift was taking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place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researchers,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spacing w:val="2"/>
          <w:w w:val="105"/>
        </w:rPr>
        <w:t>doctors,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even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general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public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think</w:t>
      </w:r>
      <w:r>
        <w:rPr>
          <w:color w:val="231F20"/>
          <w:spacing w:val="-37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other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organisms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live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bodies.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was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shift</w:t>
      </w:r>
      <w:r>
        <w:rPr>
          <w:color w:val="231F20"/>
          <w:spacing w:val="18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paralleled the discovery of microorganisms themselves in the</w:t>
      </w:r>
      <w:r>
        <w:rPr>
          <w:color w:val="231F20"/>
          <w:spacing w:val="37"/>
          <w:w w:val="105"/>
        </w:rPr>
        <w:t xml:space="preserve"> </w:t>
      </w:r>
      <w:r>
        <w:rPr>
          <w:color w:val="231F20"/>
          <w:w w:val="105"/>
        </w:rPr>
        <w:t>late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seventeenth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century,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when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Dutch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scientist</w:t>
      </w:r>
      <w:r>
        <w:rPr>
          <w:color w:val="231F20"/>
          <w:spacing w:val="29"/>
          <w:w w:val="105"/>
        </w:rPr>
        <w:t xml:space="preserve"> </w:t>
      </w:r>
      <w:proofErr w:type="spellStart"/>
      <w:r>
        <w:rPr>
          <w:color w:val="231F20"/>
          <w:w w:val="105"/>
        </w:rPr>
        <w:t>Antonie</w:t>
      </w:r>
      <w:proofErr w:type="spellEnd"/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van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Leeuwenhoek trained his homemade microscopes on droplets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 xml:space="preserve">rainwater. </w:t>
      </w:r>
      <w:r>
        <w:rPr>
          <w:color w:val="231F20"/>
          <w:spacing w:val="2"/>
          <w:w w:val="105"/>
        </w:rPr>
        <w:t xml:space="preserve">“Like </w:t>
      </w:r>
      <w:r>
        <w:rPr>
          <w:color w:val="231F20"/>
          <w:w w:val="105"/>
        </w:rPr>
        <w:t xml:space="preserve">most </w:t>
      </w:r>
      <w:r>
        <w:rPr>
          <w:color w:val="231F20"/>
          <w:spacing w:val="2"/>
          <w:w w:val="105"/>
        </w:rPr>
        <w:t xml:space="preserve">discoveries </w:t>
      </w:r>
      <w:r>
        <w:rPr>
          <w:color w:val="231F20"/>
          <w:w w:val="105"/>
        </w:rPr>
        <w:t xml:space="preserve">in science,” </w:t>
      </w:r>
      <w:proofErr w:type="spellStart"/>
      <w:r>
        <w:rPr>
          <w:color w:val="231F20"/>
          <w:w w:val="105"/>
        </w:rPr>
        <w:t>Artis</w:t>
      </w:r>
      <w:proofErr w:type="spellEnd"/>
      <w:r>
        <w:rPr>
          <w:color w:val="231F20"/>
          <w:w w:val="105"/>
        </w:rPr>
        <w:t xml:space="preserve"> </w:t>
      </w:r>
      <w:r>
        <w:rPr>
          <w:color w:val="231F20"/>
          <w:spacing w:val="2"/>
          <w:w w:val="105"/>
        </w:rPr>
        <w:t>says,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“these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quantum leaps are triggered by new technologies that allow us</w:t>
      </w:r>
      <w:r>
        <w:rPr>
          <w:color w:val="231F20"/>
          <w:spacing w:val="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w w:val="108"/>
        </w:rPr>
        <w:t xml:space="preserve"> </w:t>
      </w:r>
      <w:r>
        <w:rPr>
          <w:color w:val="231F20"/>
          <w:w w:val="105"/>
        </w:rPr>
        <w:t>see differently.” A decade ago, studying the organisms living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someone’s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colon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would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required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culturing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them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petri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w w:val="105"/>
        </w:rPr>
        <w:t>dish, a time-consuming technique that could only begin to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reveal</w:t>
      </w:r>
      <w:r>
        <w:rPr>
          <w:color w:val="231F20"/>
          <w:w w:val="106"/>
        </w:rPr>
        <w:t xml:space="preserve"> </w:t>
      </w:r>
      <w:r>
        <w:rPr>
          <w:color w:val="231F20"/>
          <w:w w:val="105"/>
        </w:rPr>
        <w:t>the multitudes of bacteria that make up a complete human</w:t>
      </w:r>
      <w:r>
        <w:rPr>
          <w:color w:val="231F20"/>
          <w:spacing w:val="41"/>
          <w:w w:val="105"/>
        </w:rPr>
        <w:t xml:space="preserve"> </w:t>
      </w:r>
      <w:r>
        <w:rPr>
          <w:color w:val="231F20"/>
          <w:w w:val="105"/>
        </w:rPr>
        <w:t>micro-</w:t>
      </w:r>
      <w:r>
        <w:rPr>
          <w:color w:val="231F20"/>
        </w:rPr>
        <w:t xml:space="preserve"> </w:t>
      </w:r>
      <w:r>
        <w:rPr>
          <w:color w:val="231F20"/>
          <w:spacing w:val="-3"/>
          <w:w w:val="105"/>
        </w:rPr>
        <w:t>biome.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changed,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largely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thanks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international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science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w w:val="105"/>
        </w:rPr>
        <w:t>project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compared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1969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moon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landing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both its historical importance and its legacy of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innovation.</w:t>
      </w:r>
    </w:p>
    <w:p w:rsidR="00DF6949" w:rsidRDefault="004F7CC6">
      <w:pPr>
        <w:pStyle w:val="BodyText"/>
        <w:ind w:left="362" w:right="127" w:firstLine="407"/>
        <w:jc w:val="both"/>
      </w:pPr>
      <w:r>
        <w:rPr>
          <w:color w:val="231F20"/>
          <w:w w:val="105"/>
        </w:rPr>
        <w:t xml:space="preserve">In 2000, </w:t>
      </w:r>
      <w:r>
        <w:rPr>
          <w:color w:val="231F20"/>
          <w:spacing w:val="-3"/>
          <w:w w:val="105"/>
        </w:rPr>
        <w:t xml:space="preserve">President </w:t>
      </w:r>
      <w:r>
        <w:rPr>
          <w:color w:val="231F20"/>
          <w:w w:val="105"/>
        </w:rPr>
        <w:t>Bill Clinton and British Prime Minister</w:t>
      </w:r>
      <w:r>
        <w:rPr>
          <w:color w:val="231F20"/>
          <w:spacing w:val="44"/>
          <w:w w:val="105"/>
        </w:rPr>
        <w:t xml:space="preserve"> </w:t>
      </w:r>
      <w:r>
        <w:rPr>
          <w:color w:val="231F20"/>
          <w:spacing w:val="-5"/>
          <w:w w:val="105"/>
        </w:rPr>
        <w:t>Tony</w:t>
      </w:r>
      <w:r>
        <w:rPr>
          <w:color w:val="231F20"/>
        </w:rPr>
        <w:t xml:space="preserve"> </w:t>
      </w:r>
      <w:r>
        <w:rPr>
          <w:color w:val="231F20"/>
          <w:w w:val="105"/>
        </w:rPr>
        <w:t>Blair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appeared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television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announce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an</w:t>
      </w:r>
      <w:r>
        <w:rPr>
          <w:color w:val="231F20"/>
          <w:spacing w:val="34"/>
          <w:w w:val="105"/>
        </w:rPr>
        <w:t xml:space="preserve"> </w:t>
      </w:r>
      <w:r>
        <w:rPr>
          <w:color w:val="231F20"/>
          <w:w w:val="105"/>
        </w:rPr>
        <w:t>international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team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scientists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had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completed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rough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draft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9"/>
          <w:w w:val="105"/>
        </w:rPr>
        <w:t xml:space="preserve"> </w:t>
      </w:r>
      <w:r>
        <w:rPr>
          <w:color w:val="231F20"/>
          <w:w w:val="105"/>
        </w:rPr>
        <w:t>human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genome,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3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billion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base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pairs</w:t>
      </w:r>
      <w:r>
        <w:rPr>
          <w:color w:val="231F20"/>
          <w:spacing w:val="22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make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up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roughly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20,500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genes.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project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had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2"/>
          <w:w w:val="105"/>
        </w:rPr>
        <w:t>massive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spacing w:val="2"/>
          <w:w w:val="105"/>
        </w:rPr>
        <w:t>undertaking,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involving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researchers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six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countries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working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for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more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decade.</w:t>
      </w:r>
      <w:r>
        <w:rPr>
          <w:color w:val="231F20"/>
          <w:spacing w:val="20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32"/>
          <w:w w:val="105"/>
        </w:rPr>
        <w:t xml:space="preserve"> </w:t>
      </w:r>
      <w:r>
        <w:rPr>
          <w:color w:val="231F20"/>
          <w:w w:val="105"/>
        </w:rPr>
        <w:t>addition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invaluable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information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about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own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DNA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w w:val="105"/>
        </w:rPr>
        <w:t xml:space="preserve">the project </w:t>
      </w:r>
      <w:r>
        <w:rPr>
          <w:color w:val="231F20"/>
          <w:spacing w:val="2"/>
          <w:w w:val="105"/>
        </w:rPr>
        <w:t xml:space="preserve">provided, </w:t>
      </w:r>
      <w:r>
        <w:rPr>
          <w:color w:val="231F20"/>
          <w:w w:val="105"/>
        </w:rPr>
        <w:t xml:space="preserve">it also </w:t>
      </w:r>
      <w:r>
        <w:rPr>
          <w:color w:val="231F20"/>
          <w:spacing w:val="2"/>
          <w:w w:val="105"/>
        </w:rPr>
        <w:t xml:space="preserve">spurred </w:t>
      </w:r>
      <w:r>
        <w:rPr>
          <w:color w:val="231F20"/>
          <w:w w:val="105"/>
        </w:rPr>
        <w:t>the development of new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 xml:space="preserve">technology that would enable further </w:t>
      </w:r>
      <w:r>
        <w:rPr>
          <w:color w:val="231F20"/>
          <w:spacing w:val="-3"/>
          <w:w w:val="105"/>
        </w:rPr>
        <w:t xml:space="preserve">discoveries. </w:t>
      </w:r>
      <w:r>
        <w:rPr>
          <w:color w:val="231F20"/>
          <w:spacing w:val="-6"/>
          <w:w w:val="105"/>
        </w:rPr>
        <w:t>Today,</w:t>
      </w:r>
      <w:r>
        <w:rPr>
          <w:color w:val="231F20"/>
          <w:spacing w:val="-1"/>
          <w:w w:val="105"/>
        </w:rPr>
        <w:t xml:space="preserve"> </w:t>
      </w:r>
      <w:proofErr w:type="spellStart"/>
      <w:r>
        <w:rPr>
          <w:color w:val="231F20"/>
          <w:w w:val="105"/>
        </w:rPr>
        <w:t>commer</w:t>
      </w:r>
      <w:proofErr w:type="spellEnd"/>
      <w:r>
        <w:rPr>
          <w:color w:val="231F20"/>
          <w:w w:val="105"/>
        </w:rPr>
        <w:t>-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105"/>
        </w:rPr>
        <w:t>cially</w:t>
      </w:r>
      <w:proofErr w:type="spellEnd"/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available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genetic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sequencing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platforms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like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Illumina</w:t>
      </w:r>
      <w:r>
        <w:rPr>
          <w:color w:val="231F20"/>
          <w:spacing w:val="-5"/>
          <w:w w:val="105"/>
        </w:rPr>
        <w:t xml:space="preserve"> </w:t>
      </w:r>
      <w:proofErr w:type="spellStart"/>
      <w:r>
        <w:rPr>
          <w:color w:val="231F20"/>
          <w:w w:val="105"/>
        </w:rPr>
        <w:t>MiSeq</w:t>
      </w:r>
      <w:proofErr w:type="spellEnd"/>
      <w:r>
        <w:rPr>
          <w:color w:val="231F20"/>
          <w:w w:val="105"/>
        </w:rPr>
        <w:t xml:space="preserve"> are </w:t>
      </w:r>
      <w:r>
        <w:rPr>
          <w:color w:val="231F20"/>
          <w:spacing w:val="2"/>
          <w:w w:val="105"/>
        </w:rPr>
        <w:t xml:space="preserve">considered </w:t>
      </w:r>
      <w:r>
        <w:rPr>
          <w:rFonts w:ascii="Cambria" w:eastAsia="Cambria" w:hAnsi="Cambria" w:cs="Cambria"/>
          <w:i/>
          <w:color w:val="231F20"/>
          <w:w w:val="105"/>
        </w:rPr>
        <w:t xml:space="preserve">de </w:t>
      </w:r>
      <w:r>
        <w:rPr>
          <w:rFonts w:ascii="Cambria" w:eastAsia="Cambria" w:hAnsi="Cambria" w:cs="Cambria"/>
          <w:i/>
          <w:color w:val="231F20"/>
          <w:spacing w:val="2"/>
          <w:w w:val="105"/>
        </w:rPr>
        <w:t xml:space="preserve">rigueur </w:t>
      </w:r>
      <w:r>
        <w:rPr>
          <w:color w:val="231F20"/>
          <w:w w:val="105"/>
        </w:rPr>
        <w:t xml:space="preserve">for any </w:t>
      </w:r>
      <w:r>
        <w:rPr>
          <w:color w:val="231F20"/>
          <w:spacing w:val="2"/>
          <w:w w:val="105"/>
        </w:rPr>
        <w:t>well-stocked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research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institution—Weill Cornell’s Genomics Resources Core Facility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w w:val="95"/>
        </w:rPr>
        <w:t xml:space="preserve"> </w:t>
      </w:r>
      <w:r>
        <w:rPr>
          <w:color w:val="231F20"/>
          <w:spacing w:val="-5"/>
          <w:w w:val="105"/>
        </w:rPr>
        <w:t>several—and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4"/>
          <w:w w:val="105"/>
        </w:rPr>
        <w:t>what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4"/>
          <w:w w:val="105"/>
        </w:rPr>
        <w:t>took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4"/>
          <w:w w:val="105"/>
        </w:rPr>
        <w:t>the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5"/>
          <w:w w:val="105"/>
        </w:rPr>
        <w:t>Human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5"/>
          <w:w w:val="105"/>
        </w:rPr>
        <w:t>Genome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5"/>
          <w:w w:val="105"/>
        </w:rPr>
        <w:t>Project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5"/>
          <w:w w:val="105"/>
        </w:rPr>
        <w:t>years</w:t>
      </w:r>
      <w:r>
        <w:rPr>
          <w:color w:val="231F20"/>
          <w:spacing w:val="7"/>
          <w:w w:val="105"/>
        </w:rPr>
        <w:t xml:space="preserve"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7"/>
          <w:w w:val="105"/>
        </w:rPr>
        <w:t xml:space="preserve"> </w:t>
      </w:r>
      <w:proofErr w:type="spellStart"/>
      <w:r>
        <w:rPr>
          <w:color w:val="231F20"/>
          <w:spacing w:val="-5"/>
          <w:w w:val="105"/>
        </w:rPr>
        <w:t>accom</w:t>
      </w:r>
      <w:proofErr w:type="spellEnd"/>
      <w:r>
        <w:rPr>
          <w:color w:val="231F20"/>
          <w:spacing w:val="-5"/>
          <w:w w:val="105"/>
        </w:rPr>
        <w:t>-</w:t>
      </w:r>
      <w:r>
        <w:rPr>
          <w:color w:val="231F20"/>
          <w:spacing w:val="-40"/>
          <w:w w:val="105"/>
        </w:rPr>
        <w:t xml:space="preserve"> </w:t>
      </w:r>
      <w:proofErr w:type="spellStart"/>
      <w:r>
        <w:rPr>
          <w:color w:val="231F20"/>
          <w:spacing w:val="-5"/>
          <w:w w:val="105"/>
        </w:rPr>
        <w:t>plish</w:t>
      </w:r>
      <w:proofErr w:type="spellEnd"/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can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3"/>
          <w:w w:val="105"/>
        </w:rPr>
        <w:t>be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done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overnight.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8"/>
          <w:w w:val="105"/>
        </w:rPr>
        <w:t>Now,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6"/>
          <w:w w:val="105"/>
        </w:rPr>
        <w:t>researchers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are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using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that</w:t>
      </w:r>
      <w:r>
        <w:rPr>
          <w:color w:val="231F20"/>
          <w:spacing w:val="3"/>
          <w:w w:val="105"/>
        </w:rPr>
        <w:t xml:space="preserve"> </w:t>
      </w:r>
      <w:proofErr w:type="spellStart"/>
      <w:r>
        <w:rPr>
          <w:color w:val="231F20"/>
          <w:spacing w:val="-5"/>
          <w:w w:val="105"/>
        </w:rPr>
        <w:t>technol</w:t>
      </w:r>
      <w:proofErr w:type="spellEnd"/>
      <w:r>
        <w:rPr>
          <w:color w:val="231F20"/>
          <w:spacing w:val="-5"/>
          <w:w w:val="105"/>
        </w:rPr>
        <w:t>-</w:t>
      </w:r>
      <w:r>
        <w:rPr>
          <w:color w:val="231F20"/>
          <w:spacing w:val="-35"/>
          <w:w w:val="105"/>
        </w:rPr>
        <w:t xml:space="preserve"> </w:t>
      </w:r>
      <w:proofErr w:type="spellStart"/>
      <w:r>
        <w:rPr>
          <w:color w:val="231F20"/>
          <w:spacing w:val="-3"/>
          <w:w w:val="105"/>
        </w:rPr>
        <w:t>ogy</w:t>
      </w:r>
      <w:proofErr w:type="spellEnd"/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4"/>
          <w:w w:val="105"/>
        </w:rPr>
        <w:t>read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3"/>
          <w:w w:val="105"/>
        </w:rPr>
        <w:t>and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4"/>
          <w:w w:val="105"/>
        </w:rPr>
        <w:t>understand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4"/>
          <w:w w:val="105"/>
        </w:rPr>
        <w:t>fourth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4"/>
          <w:w w:val="105"/>
        </w:rPr>
        <w:t>human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4"/>
          <w:w w:val="105"/>
        </w:rPr>
        <w:t>genome,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3"/>
          <w:w w:val="105"/>
        </w:rPr>
        <w:t>that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3"/>
          <w:w w:val="105"/>
        </w:rPr>
        <w:t>the</w:t>
      </w:r>
      <w:r>
        <w:rPr>
          <w:color w:val="231F20"/>
          <w:spacing w:val="-33"/>
          <w:w w:val="105"/>
        </w:rPr>
        <w:t xml:space="preserve"> </w:t>
      </w:r>
      <w:r>
        <w:rPr>
          <w:color w:val="231F20"/>
          <w:spacing w:val="-5"/>
          <w:w w:val="105"/>
        </w:rPr>
        <w:t>bacteria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that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make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their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homes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3"/>
          <w:w w:val="105"/>
        </w:rPr>
        <w:t>in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4"/>
          <w:w w:val="105"/>
        </w:rPr>
        <w:t>our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5"/>
          <w:w w:val="105"/>
        </w:rPr>
        <w:t>bodies.</w:t>
      </w:r>
      <w:r>
        <w:rPr>
          <w:color w:val="231F20"/>
          <w:spacing w:val="9"/>
          <w:w w:val="105"/>
        </w:rPr>
        <w:t xml:space="preserve"> </w:t>
      </w:r>
      <w:r>
        <w:rPr>
          <w:color w:val="231F20"/>
          <w:spacing w:val="-5"/>
          <w:w w:val="105"/>
        </w:rPr>
        <w:t>“Sequencing</w:t>
      </w:r>
      <w:r>
        <w:rPr>
          <w:color w:val="231F20"/>
          <w:spacing w:val="9"/>
          <w:w w:val="105"/>
        </w:rPr>
        <w:t xml:space="preserve"> </w:t>
      </w:r>
      <w:proofErr w:type="spellStart"/>
      <w:r>
        <w:rPr>
          <w:color w:val="231F20"/>
          <w:spacing w:val="-5"/>
          <w:w w:val="105"/>
        </w:rPr>
        <w:t>technolo</w:t>
      </w:r>
      <w:proofErr w:type="spellEnd"/>
      <w:r>
        <w:rPr>
          <w:color w:val="231F20"/>
          <w:spacing w:val="-5"/>
          <w:w w:val="105"/>
        </w:rPr>
        <w:t>-</w:t>
      </w:r>
      <w:r>
        <w:rPr>
          <w:color w:val="231F20"/>
          <w:spacing w:val="-28"/>
          <w:w w:val="105"/>
        </w:rPr>
        <w:t xml:space="preserve"> </w:t>
      </w:r>
      <w:proofErr w:type="spellStart"/>
      <w:r>
        <w:rPr>
          <w:color w:val="231F20"/>
          <w:spacing w:val="-3"/>
          <w:w w:val="105"/>
        </w:rPr>
        <w:t>gy</w:t>
      </w:r>
      <w:proofErr w:type="spellEnd"/>
      <w:r>
        <w:rPr>
          <w:color w:val="231F20"/>
          <w:spacing w:val="-3"/>
          <w:w w:val="105"/>
        </w:rPr>
        <w:t xml:space="preserve"> </w:t>
      </w:r>
      <w:r>
        <w:rPr>
          <w:color w:val="231F20"/>
          <w:spacing w:val="-5"/>
          <w:w w:val="105"/>
        </w:rPr>
        <w:t xml:space="preserve">allows </w:t>
      </w:r>
      <w:r>
        <w:rPr>
          <w:color w:val="231F20"/>
          <w:spacing w:val="-3"/>
          <w:w w:val="105"/>
        </w:rPr>
        <w:t xml:space="preserve">us to </w:t>
      </w:r>
      <w:r>
        <w:rPr>
          <w:color w:val="231F20"/>
          <w:spacing w:val="-5"/>
          <w:w w:val="105"/>
        </w:rPr>
        <w:t xml:space="preserve">identify </w:t>
      </w:r>
      <w:r>
        <w:rPr>
          <w:color w:val="231F20"/>
          <w:spacing w:val="-4"/>
          <w:w w:val="105"/>
        </w:rPr>
        <w:t xml:space="preserve">the </w:t>
      </w:r>
      <w:r>
        <w:rPr>
          <w:color w:val="231F20"/>
          <w:spacing w:val="-5"/>
          <w:w w:val="105"/>
        </w:rPr>
        <w:t xml:space="preserve">microbiota </w:t>
      </w:r>
      <w:r>
        <w:rPr>
          <w:color w:val="231F20"/>
          <w:spacing w:val="-3"/>
          <w:w w:val="105"/>
        </w:rPr>
        <w:t xml:space="preserve">at </w:t>
      </w:r>
      <w:r>
        <w:rPr>
          <w:color w:val="231F20"/>
          <w:w w:val="105"/>
        </w:rPr>
        <w:t xml:space="preserve">a </w:t>
      </w:r>
      <w:r>
        <w:rPr>
          <w:color w:val="231F20"/>
          <w:spacing w:val="-5"/>
          <w:w w:val="105"/>
        </w:rPr>
        <w:t xml:space="preserve">level </w:t>
      </w:r>
      <w:r>
        <w:rPr>
          <w:color w:val="231F20"/>
          <w:spacing w:val="-4"/>
          <w:w w:val="105"/>
        </w:rPr>
        <w:t xml:space="preserve">that </w:t>
      </w:r>
      <w:r>
        <w:rPr>
          <w:color w:val="231F20"/>
          <w:spacing w:val="-3"/>
          <w:w w:val="105"/>
        </w:rPr>
        <w:t xml:space="preserve">we </w:t>
      </w:r>
      <w:r>
        <w:rPr>
          <w:color w:val="231F20"/>
          <w:spacing w:val="-5"/>
          <w:w w:val="105"/>
        </w:rPr>
        <w:t>would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5"/>
          <w:w w:val="105"/>
        </w:rPr>
        <w:t>never</w:t>
      </w:r>
      <w:r>
        <w:rPr>
          <w:color w:val="231F20"/>
          <w:w w:val="97"/>
        </w:rPr>
        <w:t xml:space="preserve"> </w:t>
      </w:r>
      <w:r>
        <w:rPr>
          <w:color w:val="231F20"/>
          <w:spacing w:val="-3"/>
          <w:w w:val="105"/>
        </w:rPr>
        <w:t xml:space="preserve">have been able </w:t>
      </w:r>
      <w:r>
        <w:rPr>
          <w:color w:val="231F20"/>
          <w:w w:val="105"/>
        </w:rPr>
        <w:t xml:space="preserve">to </w:t>
      </w:r>
      <w:r>
        <w:rPr>
          <w:color w:val="231F20"/>
          <w:spacing w:val="-3"/>
          <w:w w:val="105"/>
        </w:rPr>
        <w:t xml:space="preserve">understand before,” </w:t>
      </w:r>
      <w:proofErr w:type="spellStart"/>
      <w:r>
        <w:rPr>
          <w:color w:val="231F20"/>
          <w:spacing w:val="-3"/>
          <w:w w:val="105"/>
        </w:rPr>
        <w:t>Artis</w:t>
      </w:r>
      <w:proofErr w:type="spellEnd"/>
      <w:r>
        <w:rPr>
          <w:color w:val="231F20"/>
          <w:spacing w:val="-3"/>
          <w:w w:val="105"/>
        </w:rPr>
        <w:t xml:space="preserve"> says. “</w:t>
      </w:r>
      <w:proofErr w:type="gramStart"/>
      <w:r>
        <w:rPr>
          <w:color w:val="231F20"/>
          <w:spacing w:val="-3"/>
          <w:w w:val="105"/>
        </w:rPr>
        <w:t xml:space="preserve">That 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3"/>
          <w:w w:val="105"/>
        </w:rPr>
        <w:t>technology</w:t>
      </w:r>
      <w:proofErr w:type="gramEnd"/>
      <w:r>
        <w:rPr>
          <w:color w:val="231F20"/>
        </w:rPr>
        <w:t xml:space="preserve"> </w:t>
      </w:r>
      <w:r>
        <w:rPr>
          <w:color w:val="231F20"/>
          <w:spacing w:val="-4"/>
          <w:w w:val="105"/>
        </w:rPr>
        <w:t>has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5"/>
          <w:w w:val="105"/>
        </w:rPr>
        <w:t>really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5"/>
          <w:w w:val="105"/>
        </w:rPr>
        <w:t>accelerated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4"/>
          <w:w w:val="105"/>
        </w:rPr>
        <w:t>our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5"/>
          <w:w w:val="105"/>
        </w:rPr>
        <w:t>ability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5"/>
          <w:w w:val="105"/>
        </w:rPr>
        <w:t>profile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4"/>
          <w:w w:val="105"/>
        </w:rPr>
        <w:t>the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5"/>
          <w:w w:val="105"/>
        </w:rPr>
        <w:t>organisms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3"/>
          <w:w w:val="105"/>
        </w:rPr>
        <w:t>in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4"/>
          <w:w w:val="105"/>
        </w:rPr>
        <w:t>this</w:t>
      </w:r>
      <w:r>
        <w:rPr>
          <w:color w:val="231F20"/>
          <w:spacing w:val="-1"/>
          <w:w w:val="105"/>
        </w:rPr>
        <w:t xml:space="preserve"> </w:t>
      </w:r>
      <w:r>
        <w:rPr>
          <w:color w:val="231F20"/>
          <w:spacing w:val="-4"/>
          <w:w w:val="105"/>
        </w:rPr>
        <w:t>com-</w:t>
      </w:r>
      <w:r>
        <w:rPr>
          <w:color w:val="231F20"/>
          <w:spacing w:val="-37"/>
          <w:w w:val="105"/>
        </w:rPr>
        <w:t xml:space="preserve"> </w:t>
      </w:r>
      <w:proofErr w:type="spellStart"/>
      <w:r>
        <w:rPr>
          <w:color w:val="231F20"/>
          <w:w w:val="105"/>
        </w:rPr>
        <w:t>plex</w:t>
      </w:r>
      <w:proofErr w:type="spellEnd"/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ecosystem,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it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also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allows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report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how</w:t>
      </w:r>
      <w:r>
        <w:rPr>
          <w:color w:val="231F20"/>
          <w:spacing w:val="31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w w:val="97"/>
        </w:rPr>
        <w:t xml:space="preserve"> </w:t>
      </w:r>
      <w:r>
        <w:rPr>
          <w:color w:val="231F20"/>
          <w:spacing w:val="-5"/>
          <w:w w:val="105"/>
        </w:rPr>
        <w:t xml:space="preserve">composition changes </w:t>
      </w:r>
      <w:r>
        <w:rPr>
          <w:color w:val="231F20"/>
          <w:spacing w:val="-3"/>
          <w:w w:val="105"/>
        </w:rPr>
        <w:t xml:space="preserve">in </w:t>
      </w:r>
      <w:r>
        <w:rPr>
          <w:color w:val="231F20"/>
          <w:spacing w:val="-4"/>
          <w:w w:val="105"/>
        </w:rPr>
        <w:t xml:space="preserve">the </w:t>
      </w:r>
      <w:r>
        <w:rPr>
          <w:color w:val="231F20"/>
          <w:spacing w:val="-5"/>
          <w:w w:val="105"/>
        </w:rPr>
        <w:t xml:space="preserve">context </w:t>
      </w:r>
      <w:r>
        <w:rPr>
          <w:color w:val="231F20"/>
          <w:spacing w:val="-3"/>
          <w:w w:val="105"/>
        </w:rPr>
        <w:t xml:space="preserve">of  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spacing w:val="-5"/>
          <w:w w:val="105"/>
        </w:rPr>
        <w:t>disease.”</w:t>
      </w:r>
    </w:p>
    <w:p w:rsidR="00DF6949" w:rsidRDefault="004F7CC6">
      <w:pPr>
        <w:pStyle w:val="BodyText"/>
        <w:spacing w:line="727" w:lineRule="exact"/>
        <w:ind w:left="343" w:right="111"/>
        <w:jc w:val="center"/>
      </w:pPr>
      <w:r>
        <w:rPr>
          <w:rFonts w:ascii="Arial"/>
          <w:color w:val="231F20"/>
          <w:spacing w:val="8"/>
          <w:w w:val="108"/>
          <w:position w:val="-91"/>
          <w:sz w:val="178"/>
        </w:rPr>
        <w:t>M</w:t>
      </w:r>
      <w:proofErr w:type="spellStart"/>
      <w:r>
        <w:rPr>
          <w:color w:val="231F20"/>
          <w:spacing w:val="3"/>
          <w:w w:val="101"/>
        </w:rPr>
        <w:t>u</w:t>
      </w:r>
      <w:r>
        <w:rPr>
          <w:color w:val="231F20"/>
          <w:spacing w:val="3"/>
          <w:w w:val="109"/>
        </w:rPr>
        <w:t>c</w:t>
      </w:r>
      <w:r>
        <w:rPr>
          <w:color w:val="231F20"/>
          <w:w w:val="113"/>
        </w:rPr>
        <w:t>h</w:t>
      </w:r>
      <w:proofErr w:type="spellEnd"/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101"/>
        </w:rPr>
        <w:t>a</w:t>
      </w:r>
      <w:r>
        <w:rPr>
          <w:color w:val="231F20"/>
          <w:w w:val="95"/>
        </w:rPr>
        <w:t>s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113"/>
        </w:rPr>
        <w:t>th</w:t>
      </w:r>
      <w:r>
        <w:rPr>
          <w:color w:val="231F20"/>
          <w:w w:val="103"/>
        </w:rPr>
        <w:t>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95"/>
        </w:rPr>
        <w:t>s</w:t>
      </w:r>
      <w:r>
        <w:rPr>
          <w:color w:val="231F20"/>
          <w:spacing w:val="3"/>
          <w:w w:val="103"/>
        </w:rPr>
        <w:t>e</w:t>
      </w:r>
      <w:r>
        <w:rPr>
          <w:color w:val="231F20"/>
          <w:spacing w:val="3"/>
          <w:w w:val="108"/>
        </w:rPr>
        <w:t>q</w:t>
      </w:r>
      <w:r>
        <w:rPr>
          <w:color w:val="231F20"/>
          <w:spacing w:val="3"/>
          <w:w w:val="101"/>
        </w:rPr>
        <w:t>u</w:t>
      </w:r>
      <w:r>
        <w:rPr>
          <w:color w:val="231F20"/>
          <w:spacing w:val="3"/>
          <w:w w:val="103"/>
        </w:rPr>
        <w:t>e</w:t>
      </w:r>
      <w:r>
        <w:rPr>
          <w:color w:val="231F20"/>
          <w:spacing w:val="3"/>
          <w:w w:val="113"/>
        </w:rPr>
        <w:t>n</w:t>
      </w:r>
      <w:r>
        <w:rPr>
          <w:color w:val="231F20"/>
          <w:spacing w:val="3"/>
          <w:w w:val="109"/>
        </w:rPr>
        <w:t>c</w:t>
      </w:r>
      <w:r>
        <w:rPr>
          <w:color w:val="231F20"/>
          <w:spacing w:val="3"/>
          <w:w w:val="106"/>
        </w:rPr>
        <w:t>i</w:t>
      </w:r>
      <w:r>
        <w:rPr>
          <w:color w:val="231F20"/>
          <w:spacing w:val="3"/>
          <w:w w:val="113"/>
        </w:rPr>
        <w:t>n</w:t>
      </w:r>
      <w:r>
        <w:rPr>
          <w:color w:val="231F20"/>
          <w:w w:val="96"/>
        </w:rPr>
        <w:t>g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108"/>
        </w:rPr>
        <w:t>o</w:t>
      </w:r>
      <w:r>
        <w:rPr>
          <w:color w:val="231F20"/>
          <w:w w:val="104"/>
        </w:rPr>
        <w:t>f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113"/>
        </w:rPr>
        <w:t>th</w:t>
      </w:r>
      <w:r>
        <w:rPr>
          <w:color w:val="231F20"/>
          <w:w w:val="103"/>
        </w:rPr>
        <w:t>e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113"/>
        </w:rPr>
        <w:t>h</w:t>
      </w:r>
      <w:r>
        <w:rPr>
          <w:color w:val="231F20"/>
          <w:spacing w:val="3"/>
          <w:w w:val="101"/>
        </w:rPr>
        <w:t>u</w:t>
      </w:r>
      <w:r>
        <w:rPr>
          <w:color w:val="231F20"/>
          <w:spacing w:val="3"/>
          <w:w w:val="107"/>
        </w:rPr>
        <w:t>m</w:t>
      </w:r>
      <w:r>
        <w:rPr>
          <w:color w:val="231F20"/>
          <w:spacing w:val="3"/>
          <w:w w:val="101"/>
        </w:rPr>
        <w:t>a</w:t>
      </w:r>
      <w:r>
        <w:rPr>
          <w:color w:val="231F20"/>
          <w:w w:val="113"/>
        </w:rPr>
        <w:t>n</w:t>
      </w:r>
      <w:r>
        <w:rPr>
          <w:color w:val="231F20"/>
          <w:spacing w:val="19"/>
        </w:rPr>
        <w:t xml:space="preserve"> </w:t>
      </w:r>
      <w:r>
        <w:rPr>
          <w:color w:val="231F20"/>
          <w:spacing w:val="3"/>
          <w:w w:val="96"/>
        </w:rPr>
        <w:t>g</w:t>
      </w:r>
      <w:r>
        <w:rPr>
          <w:color w:val="231F20"/>
          <w:spacing w:val="3"/>
          <w:w w:val="103"/>
        </w:rPr>
        <w:t>e</w:t>
      </w:r>
      <w:r>
        <w:rPr>
          <w:color w:val="231F20"/>
          <w:spacing w:val="3"/>
          <w:w w:val="113"/>
        </w:rPr>
        <w:t>n</w:t>
      </w:r>
      <w:r>
        <w:rPr>
          <w:color w:val="231F20"/>
          <w:spacing w:val="3"/>
          <w:w w:val="108"/>
        </w:rPr>
        <w:t>o</w:t>
      </w:r>
      <w:r>
        <w:rPr>
          <w:color w:val="231F20"/>
          <w:spacing w:val="3"/>
          <w:w w:val="107"/>
        </w:rPr>
        <w:t>m</w:t>
      </w:r>
      <w:r>
        <w:rPr>
          <w:color w:val="231F20"/>
          <w:w w:val="103"/>
        </w:rPr>
        <w:t>e</w:t>
      </w:r>
    </w:p>
    <w:p w:rsidR="00DF6949" w:rsidRDefault="004F7CC6">
      <w:pPr>
        <w:pStyle w:val="BodyText"/>
        <w:spacing w:line="123" w:lineRule="exact"/>
        <w:ind w:left="1974"/>
        <w:jc w:val="both"/>
      </w:pPr>
      <w:proofErr w:type="gramStart"/>
      <w:r>
        <w:rPr>
          <w:color w:val="231F20"/>
          <w:w w:val="105"/>
        </w:rPr>
        <w:t>inspired</w:t>
      </w:r>
      <w:proofErr w:type="gramEnd"/>
      <w:r>
        <w:rPr>
          <w:color w:val="231F20"/>
          <w:w w:val="105"/>
        </w:rPr>
        <w:t xml:space="preserve"> the popular imagination a decade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ago,</w:t>
      </w:r>
    </w:p>
    <w:p w:rsidR="00DF6949" w:rsidRDefault="004F7CC6">
      <w:pPr>
        <w:pStyle w:val="BodyText"/>
        <w:ind w:left="1974" w:right="137"/>
        <w:jc w:val="both"/>
      </w:pPr>
      <w:proofErr w:type="gramStart"/>
      <w:r>
        <w:rPr>
          <w:color w:val="231F20"/>
          <w:w w:val="105"/>
        </w:rPr>
        <w:t>today</w:t>
      </w:r>
      <w:proofErr w:type="gramEnd"/>
      <w:r>
        <w:rPr>
          <w:color w:val="231F20"/>
          <w:w w:val="105"/>
        </w:rPr>
        <w:t xml:space="preserve"> studies of the human microbiome</w:t>
      </w:r>
      <w:r>
        <w:rPr>
          <w:color w:val="231F20"/>
          <w:spacing w:val="29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filtered from scientific journals and into the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spacing w:val="-3"/>
          <w:w w:val="105"/>
        </w:rPr>
        <w:t>popular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press.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Breathless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newspaper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articles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spacing w:val="-3"/>
          <w:w w:val="105"/>
        </w:rPr>
        <w:t>have</w:t>
      </w:r>
    </w:p>
    <w:p w:rsidR="00DF6949" w:rsidRDefault="004F7CC6">
      <w:pPr>
        <w:pStyle w:val="BodyText"/>
        <w:ind w:left="489" w:right="137"/>
        <w:jc w:val="both"/>
      </w:pPr>
      <w:proofErr w:type="gramStart"/>
      <w:r>
        <w:rPr>
          <w:color w:val="231F20"/>
          <w:w w:val="105"/>
        </w:rPr>
        <w:t>told</w:t>
      </w:r>
      <w:proofErr w:type="gramEnd"/>
      <w:r>
        <w:rPr>
          <w:color w:val="231F20"/>
          <w:w w:val="105"/>
        </w:rPr>
        <w:t xml:space="preserve"> us how gut bacteria influence the workings of the mind,</w:t>
      </w:r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that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they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might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determine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why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some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us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get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fat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while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others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stay</w:t>
      </w:r>
    </w:p>
    <w:p w:rsidR="00DF6949" w:rsidRDefault="00DF6949">
      <w:pPr>
        <w:jc w:val="both"/>
        <w:sectPr w:rsidR="00DF6949">
          <w:footerReference w:type="even" r:id="rId88"/>
          <w:footerReference w:type="default" r:id="rId89"/>
          <w:pgSz w:w="12920" w:h="15650"/>
          <w:pgMar w:top="900" w:right="720" w:bottom="560" w:left="940" w:header="0" w:footer="370" w:gutter="0"/>
          <w:pgNumType w:start="26"/>
          <w:cols w:num="2" w:space="720" w:equalWidth="0">
            <w:col w:w="5360" w:space="40"/>
            <w:col w:w="5860"/>
          </w:cols>
        </w:sectPr>
      </w:pPr>
    </w:p>
    <w:p w:rsidR="00DF6949" w:rsidRDefault="004F7CC6">
      <w:pPr>
        <w:spacing w:line="8143" w:lineRule="exact"/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rFonts w:ascii="Palatino Linotype" w:eastAsia="Palatino Linotype" w:hAnsi="Palatino Linotype" w:cs="Palatino Linotype"/>
          <w:noProof/>
          <w:position w:val="-162"/>
          <w:sz w:val="20"/>
          <w:szCs w:val="20"/>
        </w:rPr>
        <w:lastRenderedPageBreak/>
        <w:drawing>
          <wp:inline distT="0" distB="0" distL="0" distR="0">
            <wp:extent cx="7457912" cy="5171313"/>
            <wp:effectExtent l="0" t="0" r="0" b="0"/>
            <wp:docPr id="1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3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7912" cy="517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before="8"/>
        <w:rPr>
          <w:rFonts w:ascii="Palatino Linotype" w:eastAsia="Palatino Linotype" w:hAnsi="Palatino Linotype" w:cs="Palatino Linotype"/>
          <w:sz w:val="15"/>
          <w:szCs w:val="15"/>
        </w:rPr>
      </w:pPr>
    </w:p>
    <w:p w:rsidR="00DF6949" w:rsidRDefault="004F7CC6">
      <w:pPr>
        <w:spacing w:before="70"/>
        <w:ind w:left="899" w:right="1401"/>
        <w:rPr>
          <w:rFonts w:ascii="Calibri" w:eastAsia="Calibri" w:hAnsi="Calibri" w:cs="Calibri"/>
          <w:sz w:val="18"/>
          <w:szCs w:val="18"/>
        </w:rPr>
      </w:pPr>
      <w:bookmarkStart w:id="34" w:name="27WCMvol14no1"/>
      <w:bookmarkEnd w:id="34"/>
      <w:r>
        <w:rPr>
          <w:rFonts w:ascii="Calibri"/>
          <w:color w:val="231F20"/>
          <w:w w:val="105"/>
          <w:sz w:val="18"/>
        </w:rPr>
        <w:t xml:space="preserve">In the lab: David </w:t>
      </w:r>
      <w:proofErr w:type="spellStart"/>
      <w:r>
        <w:rPr>
          <w:rFonts w:ascii="Calibri"/>
          <w:color w:val="231F20"/>
          <w:w w:val="105"/>
          <w:sz w:val="18"/>
        </w:rPr>
        <w:t>Artis</w:t>
      </w:r>
      <w:proofErr w:type="spellEnd"/>
      <w:r>
        <w:rPr>
          <w:rFonts w:ascii="Calibri"/>
          <w:color w:val="231F20"/>
          <w:w w:val="105"/>
          <w:sz w:val="18"/>
        </w:rPr>
        <w:t xml:space="preserve">, </w:t>
      </w:r>
      <w:r>
        <w:rPr>
          <w:rFonts w:ascii="Calibri"/>
          <w:color w:val="231F20"/>
          <w:spacing w:val="-3"/>
          <w:w w:val="105"/>
          <w:sz w:val="18"/>
        </w:rPr>
        <w:t xml:space="preserve">PhD, </w:t>
      </w:r>
      <w:r>
        <w:rPr>
          <w:rFonts w:ascii="Calibri"/>
          <w:color w:val="231F20"/>
          <w:w w:val="105"/>
          <w:sz w:val="18"/>
        </w:rPr>
        <w:t xml:space="preserve">with postdoc Anne-Laure </w:t>
      </w:r>
      <w:proofErr w:type="spellStart"/>
      <w:r>
        <w:rPr>
          <w:rFonts w:ascii="Calibri"/>
          <w:color w:val="231F20"/>
          <w:spacing w:val="-4"/>
          <w:w w:val="105"/>
          <w:sz w:val="18"/>
        </w:rPr>
        <w:t>Flamar</w:t>
      </w:r>
      <w:proofErr w:type="spellEnd"/>
      <w:r>
        <w:rPr>
          <w:rFonts w:ascii="Calibri"/>
          <w:color w:val="231F20"/>
          <w:spacing w:val="-4"/>
          <w:w w:val="105"/>
          <w:sz w:val="18"/>
        </w:rPr>
        <w:t xml:space="preserve">,   </w:t>
      </w:r>
      <w:r>
        <w:rPr>
          <w:rFonts w:ascii="Calibri"/>
          <w:color w:val="231F20"/>
          <w:w w:val="105"/>
          <w:sz w:val="18"/>
        </w:rPr>
        <w:t xml:space="preserve"> PhD</w:t>
      </w:r>
    </w:p>
    <w:p w:rsidR="00DF6949" w:rsidRDefault="00DF6949">
      <w:pPr>
        <w:spacing w:before="2"/>
        <w:rPr>
          <w:rFonts w:ascii="Calibri" w:eastAsia="Calibri" w:hAnsi="Calibri" w:cs="Calibri"/>
        </w:rPr>
      </w:pPr>
    </w:p>
    <w:p w:rsidR="00DF6949" w:rsidRDefault="00DF6949">
      <w:pPr>
        <w:rPr>
          <w:rFonts w:ascii="Calibri" w:eastAsia="Calibri" w:hAnsi="Calibri" w:cs="Calibri"/>
        </w:rPr>
        <w:sectPr w:rsidR="00DF6949">
          <w:pgSz w:w="12920" w:h="15650"/>
          <w:pgMar w:top="0" w:right="940" w:bottom="540" w:left="0" w:header="0" w:footer="350" w:gutter="0"/>
          <w:cols w:space="720"/>
        </w:sectPr>
      </w:pPr>
    </w:p>
    <w:p w:rsidR="00DF6949" w:rsidRDefault="004F7CC6">
      <w:pPr>
        <w:pStyle w:val="BodyText"/>
        <w:spacing w:before="86"/>
        <w:ind w:left="879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lastRenderedPageBreak/>
        <w:t>slim</w:t>
      </w:r>
      <w:proofErr w:type="gramEnd"/>
      <w:r>
        <w:rPr>
          <w:rFonts w:cs="Palatino Linotype"/>
          <w:color w:val="231F20"/>
          <w:w w:val="105"/>
        </w:rPr>
        <w:t xml:space="preserve"> on the same diet. In a 2013 </w:t>
      </w:r>
      <w:r>
        <w:rPr>
          <w:rFonts w:ascii="Georgia" w:eastAsia="Georgia" w:hAnsi="Georgia" w:cs="Georgia"/>
          <w:i/>
          <w:color w:val="231F20"/>
          <w:w w:val="105"/>
        </w:rPr>
        <w:t xml:space="preserve">New </w:t>
      </w:r>
      <w:r>
        <w:rPr>
          <w:rFonts w:ascii="Georgia" w:eastAsia="Georgia" w:hAnsi="Georgia" w:cs="Georgia"/>
          <w:i/>
          <w:color w:val="231F20"/>
          <w:spacing w:val="-5"/>
          <w:w w:val="105"/>
        </w:rPr>
        <w:t xml:space="preserve">York </w:t>
      </w:r>
      <w:r>
        <w:rPr>
          <w:rFonts w:ascii="Georgia" w:eastAsia="Georgia" w:hAnsi="Georgia" w:cs="Georgia"/>
          <w:i/>
          <w:color w:val="231F20"/>
          <w:w w:val="105"/>
        </w:rPr>
        <w:t>Times Magazine</w:t>
      </w:r>
      <w:r>
        <w:rPr>
          <w:rFonts w:ascii="Georgia" w:eastAsia="Georgia" w:hAnsi="Georgia" w:cs="Georgia"/>
          <w:i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cover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story,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writer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Michael</w:t>
      </w:r>
      <w:r>
        <w:rPr>
          <w:rFonts w:cs="Palatino Linotype"/>
          <w:color w:val="231F20"/>
          <w:spacing w:val="1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Pollan</w:t>
      </w:r>
      <w:proofErr w:type="spellEnd"/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recounted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sequencing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genes of the 100 trillion bacteria in his own body led him to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think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w w:val="105"/>
        </w:rPr>
        <w:t xml:space="preserve">of himself “in the </w:t>
      </w:r>
      <w:r>
        <w:rPr>
          <w:rFonts w:cs="Palatino Linotype"/>
          <w:color w:val="231F20"/>
          <w:spacing w:val="-3"/>
          <w:w w:val="105"/>
        </w:rPr>
        <w:t xml:space="preserve">first-person </w:t>
      </w:r>
      <w:r>
        <w:rPr>
          <w:rFonts w:cs="Palatino Linotype"/>
          <w:color w:val="231F20"/>
          <w:w w:val="105"/>
        </w:rPr>
        <w:t xml:space="preserve">plural—as a </w:t>
      </w:r>
      <w:proofErr w:type="spellStart"/>
      <w:r>
        <w:rPr>
          <w:rFonts w:cs="Palatino Linotype"/>
          <w:color w:val="231F20"/>
          <w:spacing w:val="-3"/>
          <w:w w:val="105"/>
        </w:rPr>
        <w:t>superorganism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rather than a plain old individual human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being.”</w:t>
      </w:r>
    </w:p>
    <w:p w:rsidR="00DF6949" w:rsidRDefault="004F7CC6">
      <w:pPr>
        <w:pStyle w:val="BodyText"/>
        <w:ind w:left="879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4"/>
          <w:w w:val="105"/>
        </w:rPr>
        <w:t xml:space="preserve">Greg </w:t>
      </w:r>
      <w:proofErr w:type="spellStart"/>
      <w:r>
        <w:rPr>
          <w:rFonts w:cs="Palatino Linotype"/>
          <w:color w:val="231F20"/>
          <w:spacing w:val="-4"/>
          <w:w w:val="105"/>
        </w:rPr>
        <w:t>Sonnenberg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, PhD, assistant professor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>microbiology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immunology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sees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asset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science.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current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level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excitement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fantastic,”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says</w:t>
      </w:r>
      <w:r>
        <w:rPr>
          <w:rFonts w:cs="Palatino Linotype"/>
          <w:color w:val="231F20"/>
          <w:spacing w:val="9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Sonnenberg</w:t>
      </w:r>
      <w:proofErr w:type="spellEnd"/>
      <w:r>
        <w:rPr>
          <w:rFonts w:cs="Palatino Linotype"/>
          <w:color w:val="231F20"/>
          <w:spacing w:val="-4"/>
          <w:w w:val="105"/>
        </w:rPr>
        <w:t>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who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has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collaborated </w:t>
      </w:r>
      <w:r>
        <w:rPr>
          <w:rFonts w:cs="Palatino Linotype"/>
          <w:color w:val="231F20"/>
          <w:spacing w:val="-3"/>
          <w:w w:val="105"/>
        </w:rPr>
        <w:t xml:space="preserve">on </w:t>
      </w:r>
      <w:r>
        <w:rPr>
          <w:rFonts w:cs="Palatino Linotype"/>
          <w:color w:val="231F20"/>
          <w:spacing w:val="-5"/>
          <w:w w:val="105"/>
        </w:rPr>
        <w:t xml:space="preserve">seminal studies </w:t>
      </w:r>
      <w:r>
        <w:rPr>
          <w:rFonts w:cs="Palatino Linotype"/>
          <w:color w:val="231F20"/>
          <w:spacing w:val="-4"/>
          <w:w w:val="105"/>
        </w:rPr>
        <w:t xml:space="preserve">with </w:t>
      </w:r>
      <w:proofErr w:type="spellStart"/>
      <w:r>
        <w:rPr>
          <w:rFonts w:cs="Palatino Linotype"/>
          <w:color w:val="231F20"/>
          <w:spacing w:val="-5"/>
          <w:w w:val="105"/>
        </w:rPr>
        <w:t>Artis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and who was also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recruit-</w:t>
      </w:r>
      <w:r>
        <w:rPr>
          <w:rFonts w:cs="Palatino Linotype"/>
          <w:color w:val="231F20"/>
        </w:rPr>
        <w:t xml:space="preserve"> </w:t>
      </w:r>
      <w:proofErr w:type="spellStart"/>
      <w:proofErr w:type="gramStart"/>
      <w:r>
        <w:rPr>
          <w:rFonts w:cs="Palatino Linotype"/>
          <w:color w:val="231F20"/>
          <w:spacing w:val="-3"/>
          <w:w w:val="105"/>
        </w:rPr>
        <w:t>ed</w:t>
      </w:r>
      <w:proofErr w:type="spellEnd"/>
      <w:proofErr w:type="gram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lead </w:t>
      </w:r>
      <w:r>
        <w:rPr>
          <w:rFonts w:cs="Palatino Linotype"/>
          <w:color w:val="231F20"/>
          <w:w w:val="105"/>
        </w:rPr>
        <w:t xml:space="preserve">a lab at the </w:t>
      </w:r>
      <w:r>
        <w:rPr>
          <w:rFonts w:cs="Palatino Linotype"/>
          <w:color w:val="231F20"/>
          <w:spacing w:val="-3"/>
          <w:w w:val="105"/>
        </w:rPr>
        <w:t xml:space="preserve">Roberts Institute. “The more </w:t>
      </w:r>
      <w:r>
        <w:rPr>
          <w:rFonts w:cs="Palatino Linotype"/>
          <w:color w:val="231F20"/>
          <w:w w:val="105"/>
        </w:rPr>
        <w:t xml:space="preserve">you </w:t>
      </w:r>
      <w:r>
        <w:rPr>
          <w:rFonts w:cs="Palatino Linotype"/>
          <w:color w:val="231F20"/>
          <w:spacing w:val="-3"/>
          <w:w w:val="105"/>
        </w:rPr>
        <w:t>learn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about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microbiome,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just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touches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upon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everything;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involved in probably every human disease out there.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rainforest, </w:t>
      </w:r>
      <w:r>
        <w:rPr>
          <w:rFonts w:cs="Palatino Linotype"/>
          <w:color w:val="231F20"/>
          <w:w w:val="105"/>
        </w:rPr>
        <w:t>where you can go through and find different bugs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may have the ability to </w:t>
      </w:r>
      <w:r>
        <w:rPr>
          <w:rFonts w:cs="Palatino Linotype"/>
          <w:color w:val="231F20"/>
          <w:spacing w:val="2"/>
          <w:w w:val="105"/>
        </w:rPr>
        <w:t xml:space="preserve">provide </w:t>
      </w:r>
      <w:r>
        <w:rPr>
          <w:rFonts w:cs="Palatino Linotype"/>
          <w:color w:val="231F20"/>
          <w:w w:val="105"/>
        </w:rPr>
        <w:t>therapeutic benefit in many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diseases. And </w:t>
      </w:r>
      <w:r>
        <w:rPr>
          <w:rFonts w:cs="Palatino Linotype"/>
          <w:color w:val="231F20"/>
          <w:spacing w:val="-3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 xml:space="preserve">where the field is </w:t>
      </w:r>
      <w:r>
        <w:rPr>
          <w:rFonts w:cs="Palatino Linotype"/>
          <w:color w:val="231F20"/>
          <w:spacing w:val="-3"/>
          <w:w w:val="105"/>
        </w:rPr>
        <w:t xml:space="preserve">today. </w:t>
      </w:r>
      <w:r>
        <w:rPr>
          <w:rFonts w:cs="Palatino Linotype"/>
          <w:color w:val="231F20"/>
          <w:w w:val="105"/>
        </w:rPr>
        <w:t>Now we need to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get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down to the </w:t>
      </w:r>
      <w:proofErr w:type="spellStart"/>
      <w:r>
        <w:rPr>
          <w:rFonts w:cs="Palatino Linotype"/>
          <w:color w:val="231F20"/>
          <w:w w:val="105"/>
        </w:rPr>
        <w:t>nitty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 xml:space="preserve">gritty </w:t>
      </w:r>
      <w:r>
        <w:rPr>
          <w:rFonts w:cs="Palatino Linotype"/>
          <w:color w:val="231F20"/>
          <w:w w:val="105"/>
        </w:rPr>
        <w:t>in determining which species are</w:t>
      </w:r>
      <w:r>
        <w:rPr>
          <w:rFonts w:cs="Palatino Linotype"/>
          <w:color w:val="231F20"/>
          <w:spacing w:val="1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impor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tant</w:t>
      </w:r>
      <w:proofErr w:type="spellEnd"/>
      <w:r>
        <w:rPr>
          <w:rFonts w:cs="Palatino Linotype"/>
          <w:color w:val="231F20"/>
          <w:w w:val="105"/>
        </w:rPr>
        <w:t>, which species are doing what, and how are they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interacting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with each </w:t>
      </w:r>
      <w:r>
        <w:rPr>
          <w:rFonts w:cs="Palatino Linotype"/>
          <w:color w:val="231F20"/>
          <w:spacing w:val="-4"/>
          <w:w w:val="105"/>
        </w:rPr>
        <w:t xml:space="preserve">other. It’s </w:t>
      </w:r>
      <w:r>
        <w:rPr>
          <w:rFonts w:cs="Palatino Linotype"/>
          <w:color w:val="231F20"/>
          <w:w w:val="105"/>
        </w:rPr>
        <w:t>an extremely complex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system.”</w:t>
      </w:r>
    </w:p>
    <w:p w:rsidR="00DF6949" w:rsidRDefault="004F7CC6">
      <w:pPr>
        <w:pStyle w:val="BodyText"/>
        <w:ind w:left="878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Sonnenberg</w:t>
      </w:r>
      <w:proofErr w:type="spellEnd"/>
      <w:r>
        <w:rPr>
          <w:rFonts w:cs="Palatino Linotype"/>
          <w:color w:val="231F20"/>
          <w:w w:val="105"/>
        </w:rPr>
        <w:t xml:space="preserve"> cautions that many recent papers based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sequencing data have likely uncovered mere correlations.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While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some members of the microbiome are clearly associated with</w:t>
      </w:r>
      <w:r>
        <w:rPr>
          <w:rFonts w:cs="Palatino Linotype"/>
          <w:color w:val="231F20"/>
          <w:spacing w:val="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cer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tain</w:t>
      </w:r>
      <w:proofErr w:type="spellEnd"/>
      <w:r>
        <w:rPr>
          <w:rFonts w:cs="Palatino Linotype"/>
          <w:color w:val="231F20"/>
          <w:w w:val="105"/>
        </w:rPr>
        <w:t xml:space="preserve"> medical conditions, he explains, that </w:t>
      </w:r>
      <w:r>
        <w:rPr>
          <w:rFonts w:cs="Palatino Linotype"/>
          <w:color w:val="231F20"/>
          <w:spacing w:val="-3"/>
          <w:w w:val="105"/>
        </w:rPr>
        <w:t xml:space="preserve">doesn’t </w:t>
      </w:r>
      <w:r>
        <w:rPr>
          <w:rFonts w:cs="Palatino Linotype"/>
          <w:color w:val="231F20"/>
          <w:w w:val="105"/>
        </w:rPr>
        <w:t>mean the</w:t>
      </w:r>
      <w:r>
        <w:rPr>
          <w:rFonts w:cs="Palatino Linotype"/>
          <w:color w:val="231F20"/>
          <w:spacing w:val="3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bacte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ria</w:t>
      </w:r>
      <w:proofErr w:type="gramEnd"/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caused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conditions.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Much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work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must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done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understand the functions of the bacteria that make up the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human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microbiome, and how the chemical signals and </w:t>
      </w:r>
      <w:proofErr w:type="gramStart"/>
      <w:r>
        <w:rPr>
          <w:rFonts w:cs="Palatino Linotype"/>
          <w:color w:val="231F20"/>
          <w:w w:val="105"/>
        </w:rPr>
        <w:t xml:space="preserve">byproducts 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proofErr w:type="gramEnd"/>
    </w:p>
    <w:p w:rsidR="00DF6949" w:rsidRDefault="004F7CC6">
      <w:pPr>
        <w:pStyle w:val="BodyText"/>
        <w:spacing w:before="56"/>
        <w:ind w:left="539" w:right="117"/>
        <w:jc w:val="both"/>
        <w:rPr>
          <w:rFonts w:cs="Palatino Linotype"/>
        </w:rPr>
      </w:pPr>
      <w:r>
        <w:rPr>
          <w:spacing w:val="-3"/>
          <w:w w:val="105"/>
        </w:rPr>
        <w:br w:type="column"/>
      </w:r>
      <w:proofErr w:type="gramStart"/>
      <w:r>
        <w:rPr>
          <w:rFonts w:cs="Palatino Linotype"/>
          <w:color w:val="231F20"/>
          <w:spacing w:val="-3"/>
          <w:w w:val="105"/>
        </w:rPr>
        <w:lastRenderedPageBreak/>
        <w:t>produce</w:t>
      </w:r>
      <w:proofErr w:type="gramEnd"/>
      <w:r>
        <w:rPr>
          <w:rFonts w:cs="Palatino Linotype"/>
          <w:color w:val="231F20"/>
          <w:spacing w:val="-3"/>
          <w:w w:val="105"/>
        </w:rPr>
        <w:t xml:space="preserve"> affect </w:t>
      </w:r>
      <w:r>
        <w:rPr>
          <w:rFonts w:cs="Palatino Linotype"/>
          <w:color w:val="231F20"/>
          <w:w w:val="105"/>
        </w:rPr>
        <w:t xml:space="preserve">us and </w:t>
      </w:r>
      <w:r>
        <w:rPr>
          <w:rFonts w:cs="Palatino Linotype"/>
          <w:color w:val="231F20"/>
          <w:spacing w:val="-3"/>
          <w:w w:val="105"/>
        </w:rPr>
        <w:t xml:space="preserve">each </w:t>
      </w:r>
      <w:r>
        <w:rPr>
          <w:rFonts w:cs="Palatino Linotype"/>
          <w:color w:val="231F20"/>
          <w:spacing w:val="-5"/>
          <w:w w:val="105"/>
        </w:rPr>
        <w:t xml:space="preserve">other. </w:t>
      </w:r>
      <w:r>
        <w:rPr>
          <w:rFonts w:cs="Palatino Linotype"/>
          <w:color w:val="231F20"/>
          <w:spacing w:val="-4"/>
          <w:w w:val="105"/>
        </w:rPr>
        <w:t xml:space="preserve">“Hopefully,” </w:t>
      </w:r>
      <w:r>
        <w:rPr>
          <w:rFonts w:cs="Palatino Linotype"/>
          <w:color w:val="231F20"/>
          <w:w w:val="105"/>
        </w:rPr>
        <w:t xml:space="preserve">he </w:t>
      </w:r>
      <w:r>
        <w:rPr>
          <w:rFonts w:cs="Palatino Linotype"/>
          <w:color w:val="231F20"/>
          <w:spacing w:val="-3"/>
          <w:w w:val="105"/>
        </w:rPr>
        <w:t xml:space="preserve">says, </w:t>
      </w:r>
      <w:r>
        <w:rPr>
          <w:rFonts w:cs="Palatino Linotype"/>
          <w:color w:val="231F20"/>
          <w:spacing w:val="-4"/>
          <w:w w:val="105"/>
        </w:rPr>
        <w:t>“that’s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going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translate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being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done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advances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us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point where it will benefit patients more </w:t>
      </w:r>
      <w:r>
        <w:rPr>
          <w:rFonts w:cs="Palatino Linotype"/>
          <w:color w:val="231F20"/>
          <w:spacing w:val="-4"/>
          <w:w w:val="105"/>
        </w:rPr>
        <w:t>directly.”</w:t>
      </w:r>
    </w:p>
    <w:p w:rsidR="00DF6949" w:rsidRDefault="004F7CC6">
      <w:pPr>
        <w:pStyle w:val="BodyText"/>
        <w:ind w:left="539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There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already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way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doctors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using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knowledge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microbiome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benefit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patients.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w w:val="105"/>
        </w:rPr>
        <w:t>Clostridium</w:t>
      </w:r>
      <w:r>
        <w:rPr>
          <w:rFonts w:ascii="Georgia" w:eastAsia="Georgia" w:hAnsi="Georgia" w:cs="Georgia"/>
          <w:i/>
          <w:color w:val="231F20"/>
          <w:spacing w:val="-5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  <w:w w:val="105"/>
        </w:rPr>
        <w:t>difficile</w:t>
      </w:r>
      <w:r>
        <w:rPr>
          <w:rFonts w:ascii="Georgia" w:eastAsia="Georgia" w:hAnsi="Georgia" w:cs="Georgia"/>
          <w:i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(</w:t>
      </w:r>
      <w:r>
        <w:rPr>
          <w:rFonts w:ascii="Georgia" w:eastAsia="Georgia" w:hAnsi="Georgia" w:cs="Georgia"/>
          <w:i/>
          <w:color w:val="231F20"/>
          <w:w w:val="105"/>
        </w:rPr>
        <w:t>C.</w:t>
      </w:r>
      <w:r>
        <w:rPr>
          <w:rFonts w:ascii="Georgia" w:eastAsia="Georgia" w:hAnsi="Georgia" w:cs="Georgia"/>
          <w:i/>
          <w:color w:val="231F20"/>
          <w:spacing w:val="-5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  <w:w w:val="105"/>
        </w:rPr>
        <w:t>diff.</w:t>
      </w:r>
      <w:r>
        <w:rPr>
          <w:rFonts w:cs="Palatino Linotype"/>
          <w:color w:val="231F20"/>
          <w:spacing w:val="-3"/>
          <w:w w:val="105"/>
        </w:rPr>
        <w:t>)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 highly antibiotic-resistant bacterium that causes severe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diarrhea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kills some 14,000 Americans each </w:t>
      </w:r>
      <w:r>
        <w:rPr>
          <w:rFonts w:cs="Palatino Linotype"/>
          <w:color w:val="231F20"/>
          <w:spacing w:val="-5"/>
          <w:w w:val="105"/>
        </w:rPr>
        <w:t xml:space="preserve">year. </w:t>
      </w:r>
      <w:r>
        <w:rPr>
          <w:rFonts w:cs="Palatino Linotype"/>
          <w:color w:val="231F20"/>
          <w:spacing w:val="-3"/>
          <w:w w:val="105"/>
        </w:rPr>
        <w:t xml:space="preserve">Patients most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>risk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those in whom antibiotics have wiped out beneficial gut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bacteria,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leaving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coast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clear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C.</w:t>
      </w:r>
      <w:r>
        <w:rPr>
          <w:rFonts w:ascii="Georgia" w:eastAsia="Georgia" w:hAnsi="Georgia" w:cs="Georgia"/>
          <w:i/>
          <w:color w:val="231F20"/>
          <w:spacing w:val="15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diff.</w:t>
      </w:r>
      <w:r>
        <w:rPr>
          <w:rFonts w:ascii="Georgia" w:eastAsia="Georgia" w:hAnsi="Georgia" w:cs="Georgia"/>
          <w:i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grow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unimpeded.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far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most successful treatment involves replacing </w:t>
      </w:r>
      <w:r>
        <w:rPr>
          <w:rFonts w:cs="Palatino Linotype"/>
          <w:color w:val="231F20"/>
          <w:spacing w:val="-3"/>
          <w:w w:val="105"/>
        </w:rPr>
        <w:t>those good bugs with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fecal transplant—that is, inserting the stool of a </w:t>
      </w:r>
      <w:r>
        <w:rPr>
          <w:rFonts w:cs="Palatino Linotype"/>
          <w:color w:val="231F20"/>
          <w:spacing w:val="-3"/>
          <w:w w:val="105"/>
        </w:rPr>
        <w:t xml:space="preserve">healthy </w:t>
      </w:r>
      <w:r>
        <w:rPr>
          <w:rFonts w:cs="Palatino Linotype"/>
          <w:color w:val="231F20"/>
          <w:spacing w:val="-4"/>
          <w:w w:val="105"/>
        </w:rPr>
        <w:t>volunteer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into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colon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C.</w:t>
      </w:r>
      <w:r>
        <w:rPr>
          <w:rFonts w:ascii="Georgia" w:eastAsia="Georgia" w:hAnsi="Georgia" w:cs="Georgia"/>
          <w:i/>
          <w:color w:val="231F20"/>
          <w:spacing w:val="29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diff.</w:t>
      </w:r>
      <w:r>
        <w:rPr>
          <w:rFonts w:ascii="Georgia" w:eastAsia="Georgia" w:hAnsi="Georgia" w:cs="Georgia"/>
          <w:i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sufferer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—and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restoring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normal,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healthy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balance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gut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bacteria.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“The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concept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both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intriguing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somewhat repulsive,” admits Charlie </w:t>
      </w:r>
      <w:proofErr w:type="spellStart"/>
      <w:r>
        <w:rPr>
          <w:rFonts w:cs="Palatino Linotype"/>
          <w:color w:val="231F20"/>
          <w:w w:val="105"/>
        </w:rPr>
        <w:t>Buffie</w:t>
      </w:r>
      <w:proofErr w:type="spellEnd"/>
      <w:r>
        <w:rPr>
          <w:rFonts w:cs="Palatino Linotype"/>
          <w:color w:val="231F20"/>
          <w:w w:val="105"/>
        </w:rPr>
        <w:t>, PhD, who will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finish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his medical degree at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 in 2016, having completed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doctoral work at Sloan Kettering through the </w:t>
      </w:r>
      <w:r>
        <w:rPr>
          <w:rFonts w:cs="Palatino Linotype"/>
          <w:color w:val="231F20"/>
          <w:spacing w:val="-3"/>
          <w:w w:val="105"/>
        </w:rPr>
        <w:t>Tri-Institutional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MD-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PhD </w:t>
      </w:r>
      <w:r>
        <w:rPr>
          <w:rFonts w:cs="Palatino Linotype"/>
          <w:color w:val="231F20"/>
          <w:spacing w:val="-3"/>
          <w:w w:val="105"/>
        </w:rPr>
        <w:t xml:space="preserve">program. </w:t>
      </w:r>
      <w:r>
        <w:rPr>
          <w:rFonts w:cs="Palatino Linotype"/>
          <w:color w:val="231F20"/>
          <w:w w:val="105"/>
        </w:rPr>
        <w:t>“But the efficacy of a fecal transplant has been</w:t>
      </w:r>
      <w:r>
        <w:rPr>
          <w:rFonts w:cs="Palatino Linotype"/>
          <w:color w:val="231F20"/>
          <w:spacing w:val="-1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strik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ingly</w:t>
      </w:r>
      <w:proofErr w:type="spellEnd"/>
      <w:r>
        <w:rPr>
          <w:rFonts w:cs="Palatino Linotype"/>
          <w:color w:val="231F20"/>
          <w:w w:val="105"/>
        </w:rPr>
        <w:t xml:space="preserve"> high under the right circumstances.” Fecal transplant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cures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about 90 </w:t>
      </w:r>
      <w:r>
        <w:rPr>
          <w:rFonts w:cs="Palatino Linotype"/>
          <w:color w:val="231F20"/>
          <w:spacing w:val="-3"/>
          <w:w w:val="105"/>
        </w:rPr>
        <w:t xml:space="preserve">percent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ascii="Georgia" w:eastAsia="Georgia" w:hAnsi="Georgia" w:cs="Georgia"/>
          <w:i/>
          <w:color w:val="231F20"/>
          <w:w w:val="105"/>
        </w:rPr>
        <w:t xml:space="preserve">C. diff. </w:t>
      </w:r>
      <w:r>
        <w:rPr>
          <w:rFonts w:cs="Palatino Linotype"/>
          <w:color w:val="231F20"/>
          <w:w w:val="105"/>
        </w:rPr>
        <w:t xml:space="preserve">patients, but doctors </w:t>
      </w:r>
      <w:r>
        <w:rPr>
          <w:rFonts w:cs="Palatino Linotype"/>
          <w:color w:val="231F20"/>
          <w:spacing w:val="-3"/>
          <w:w w:val="105"/>
        </w:rPr>
        <w:t xml:space="preserve">aren’t </w:t>
      </w:r>
      <w:r>
        <w:rPr>
          <w:rFonts w:cs="Palatino Linotype"/>
          <w:color w:val="231F20"/>
          <w:w w:val="105"/>
        </w:rPr>
        <w:t>sure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exactly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why. </w:t>
      </w:r>
      <w:r>
        <w:rPr>
          <w:rFonts w:cs="Palatino Linotype"/>
          <w:color w:val="231F20"/>
          <w:w w:val="105"/>
        </w:rPr>
        <w:t>And because the treatment by its very nature is impossible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standardize, government regulators </w:t>
      </w:r>
      <w:r>
        <w:rPr>
          <w:rFonts w:cs="Palatino Linotype"/>
          <w:color w:val="231F20"/>
          <w:w w:val="105"/>
        </w:rPr>
        <w:t>are uneasy and doctors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reluctant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to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use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immunocompromised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patients.</w:t>
      </w:r>
      <w:r>
        <w:rPr>
          <w:rFonts w:cs="Palatino Linotype"/>
          <w:color w:val="231F20"/>
          <w:spacing w:val="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Buffie</w:t>
      </w:r>
      <w:proofErr w:type="spellEnd"/>
      <w:r>
        <w:rPr>
          <w:rFonts w:cs="Palatino Linotype"/>
          <w:color w:val="231F20"/>
          <w:spacing w:val="-4"/>
          <w:w w:val="105"/>
        </w:rPr>
        <w:t>,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however,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may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found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partial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answer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quandaries.</w:t>
      </w:r>
    </w:p>
    <w:p w:rsidR="00DF6949" w:rsidRDefault="004F7CC6">
      <w:pPr>
        <w:pStyle w:val="BodyText"/>
        <w:ind w:left="539" w:right="117" w:firstLine="280"/>
        <w:jc w:val="both"/>
        <w:rPr>
          <w:rFonts w:cs="Palatino Linotype"/>
        </w:rPr>
      </w:pPr>
      <w:r>
        <w:rPr>
          <w:color w:val="231F20"/>
          <w:spacing w:val="-4"/>
          <w:w w:val="105"/>
        </w:rPr>
        <w:t xml:space="preserve">The </w:t>
      </w:r>
      <w:r>
        <w:rPr>
          <w:color w:val="231F20"/>
          <w:spacing w:val="-5"/>
          <w:w w:val="105"/>
        </w:rPr>
        <w:t xml:space="preserve">components </w:t>
      </w:r>
      <w:r>
        <w:rPr>
          <w:color w:val="231F20"/>
          <w:spacing w:val="-3"/>
          <w:w w:val="105"/>
        </w:rPr>
        <w:t xml:space="preserve">of </w:t>
      </w:r>
      <w:r>
        <w:rPr>
          <w:color w:val="231F20"/>
          <w:w w:val="105"/>
        </w:rPr>
        <w:t xml:space="preserve">a </w:t>
      </w:r>
      <w:r>
        <w:rPr>
          <w:color w:val="231F20"/>
          <w:spacing w:val="-4"/>
          <w:w w:val="105"/>
        </w:rPr>
        <w:t xml:space="preserve">fecal </w:t>
      </w:r>
      <w:r>
        <w:rPr>
          <w:color w:val="231F20"/>
          <w:spacing w:val="-5"/>
          <w:w w:val="105"/>
        </w:rPr>
        <w:t xml:space="preserve">transplant </w:t>
      </w:r>
      <w:r>
        <w:rPr>
          <w:color w:val="231F20"/>
          <w:spacing w:val="-4"/>
          <w:w w:val="105"/>
        </w:rPr>
        <w:t xml:space="preserve">are </w:t>
      </w:r>
      <w:r>
        <w:rPr>
          <w:color w:val="231F20"/>
          <w:spacing w:val="-3"/>
          <w:w w:val="105"/>
        </w:rPr>
        <w:t xml:space="preserve">as </w:t>
      </w:r>
      <w:r>
        <w:rPr>
          <w:color w:val="231F20"/>
          <w:spacing w:val="-5"/>
          <w:w w:val="105"/>
        </w:rPr>
        <w:t xml:space="preserve">numerous </w:t>
      </w:r>
      <w:r>
        <w:rPr>
          <w:color w:val="231F20"/>
          <w:spacing w:val="-3"/>
          <w:w w:val="105"/>
        </w:rPr>
        <w:t xml:space="preserve">as </w:t>
      </w:r>
      <w:r>
        <w:rPr>
          <w:color w:val="231F20"/>
          <w:spacing w:val="-5"/>
          <w:w w:val="105"/>
        </w:rPr>
        <w:t>those</w:t>
      </w:r>
      <w:r>
        <w:rPr>
          <w:color w:val="231F20"/>
          <w:spacing w:val="8"/>
          <w:w w:val="105"/>
        </w:rPr>
        <w:t xml:space="preserve"> </w:t>
      </w:r>
      <w:r>
        <w:rPr>
          <w:color w:val="231F20"/>
          <w:spacing w:val="-3"/>
          <w:w w:val="105"/>
        </w:rPr>
        <w:t>of</w:t>
      </w:r>
      <w:r>
        <w:rPr>
          <w:color w:val="231F20"/>
          <w:w w:val="104"/>
        </w:rPr>
        <w:t xml:space="preserve"> </w:t>
      </w:r>
      <w:r>
        <w:rPr>
          <w:color w:val="231F20"/>
          <w:w w:val="105"/>
        </w:rPr>
        <w:t xml:space="preserve">the human microbiome itself. But one that seems to be  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especially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40" w:bottom="280" w:left="0" w:header="720" w:footer="720" w:gutter="0"/>
          <w:cols w:num="2" w:space="720" w:equalWidth="0">
            <w:col w:w="6040" w:space="40"/>
            <w:col w:w="5900"/>
          </w:cols>
        </w:sectPr>
      </w:pPr>
    </w:p>
    <w:p w:rsidR="00DF6949" w:rsidRDefault="00F06E92">
      <w:pPr>
        <w:spacing w:before="3"/>
        <w:ind w:left="119" w:right="293"/>
        <w:rPr>
          <w:rFonts w:ascii="Arial" w:eastAsia="Arial" w:hAnsi="Arial" w:cs="Arial"/>
          <w:sz w:val="60"/>
          <w:szCs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413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204200" cy="9932670"/>
                <wp:effectExtent l="0" t="0" r="0" b="1905"/>
                <wp:wrapNone/>
                <wp:docPr id="13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04200" cy="9932670"/>
                          <a:chOff x="0" y="0"/>
                          <a:chExt cx="12920" cy="15642"/>
                        </a:xfrm>
                      </wpg:grpSpPr>
                      <wps:wsp>
                        <wps:cNvPr id="137" name="Freeform 100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920" cy="15642"/>
                          </a:xfrm>
                          <a:custGeom>
                            <a:avLst/>
                            <a:gdLst>
                              <a:gd name="T0" fmla="*/ 0 w 12920"/>
                              <a:gd name="T1" fmla="*/ 15641 h 15642"/>
                              <a:gd name="T2" fmla="*/ 12919 w 12920"/>
                              <a:gd name="T3" fmla="*/ 15641 h 15642"/>
                              <a:gd name="T4" fmla="*/ 12919 w 12920"/>
                              <a:gd name="T5" fmla="*/ 0 h 15642"/>
                              <a:gd name="T6" fmla="*/ 0 w 12920"/>
                              <a:gd name="T7" fmla="*/ 0 h 15642"/>
                              <a:gd name="T8" fmla="*/ 0 w 12920"/>
                              <a:gd name="T9" fmla="*/ 15641 h 15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2920" h="15642">
                                <a:moveTo>
                                  <a:pt x="0" y="15641"/>
                                </a:moveTo>
                                <a:lnTo>
                                  <a:pt x="12919" y="15641"/>
                                </a:lnTo>
                                <a:lnTo>
                                  <a:pt x="129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D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026" style="position:absolute;margin-left:0;margin-top:0;width:646pt;height:782.1pt;z-index:-75112;mso-position-horizontal-relative:page;mso-position-vertical-relative:page" coordsize="12920,15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">
                <v:shape id="Freeform 100" o:spid="_x0000_s1027" style="position:absolute;width:12920;height:15642;visibility:visible;mso-wrap-style:square;v-text-anchor:top" coordsize="12920,15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cggcMA&#10;AADcAAAADwAAAGRycy9kb3ducmV2LnhtbERPS2vCQBC+C/6HZYTedKOCtqmrSKHaQxUTH+chO01C&#10;s7Mhu9XYX+8Kgrf5+J4zW7SmEmdqXGlZwXAQgSDOrC45V3DYf/ZfQTiPrLGyTAqu5GAx73ZmGGt7&#10;4YTOqc9FCGEXo4LC+zqW0mUFGXQDWxMH7sc2Bn2ATS51g5cQbio5iqKJNFhyaCiwpo+Cst/0zyj4&#10;H5F++07XW1qtlqd1shnuxulRqZdeu3wH4an1T/HD/aXD/PEU7s+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cggcMAAADcAAAADwAAAAAAAAAAAAAAAACYAgAAZHJzL2Rv&#10;d25yZXYueG1sUEsFBgAAAAAEAAQA9QAAAIgDAAAAAA==&#10;" path="m,15641r12919,l12919,,,,,15641xe" fillcolor="#dddbd4" stroked="f">
                  <v:path arrowok="t" o:connecttype="custom" o:connectlocs="0,15641;12919,15641;12919,0;0,0;0,15641" o:connectangles="0,0,0,0,0"/>
                </v:shape>
                <w10:wrap anchorx="page" anchory="page"/>
              </v:group>
            </w:pict>
          </mc:Fallback>
        </mc:AlternateContent>
      </w:r>
      <w:bookmarkStart w:id="35" w:name="28WCMvol14no1"/>
      <w:bookmarkEnd w:id="35"/>
      <w:r w:rsidR="004F7CC6">
        <w:rPr>
          <w:rFonts w:ascii="Arial"/>
          <w:color w:val="231F20"/>
          <w:spacing w:val="-7"/>
          <w:w w:val="105"/>
          <w:sz w:val="60"/>
        </w:rPr>
        <w:t>Living</w:t>
      </w:r>
      <w:r w:rsidR="004F7CC6">
        <w:rPr>
          <w:rFonts w:ascii="Arial"/>
          <w:color w:val="231F20"/>
          <w:spacing w:val="-95"/>
          <w:w w:val="105"/>
          <w:sz w:val="60"/>
        </w:rPr>
        <w:t xml:space="preserve"> </w:t>
      </w:r>
      <w:r w:rsidR="004F7CC6">
        <w:rPr>
          <w:rFonts w:ascii="Arial"/>
          <w:color w:val="231F20"/>
          <w:spacing w:val="-9"/>
          <w:w w:val="105"/>
          <w:sz w:val="60"/>
        </w:rPr>
        <w:t>Underground</w:t>
      </w:r>
    </w:p>
    <w:p w:rsidR="00DF6949" w:rsidRDefault="004F7CC6">
      <w:pPr>
        <w:spacing w:before="292"/>
        <w:ind w:left="119" w:right="293"/>
        <w:rPr>
          <w:rFonts w:ascii="Arial" w:eastAsia="Arial" w:hAnsi="Arial" w:cs="Arial"/>
          <w:sz w:val="32"/>
          <w:szCs w:val="32"/>
        </w:rPr>
      </w:pPr>
      <w:r>
        <w:rPr>
          <w:rFonts w:ascii="Arial"/>
          <w:color w:val="231F20"/>
          <w:spacing w:val="-3"/>
          <w:sz w:val="32"/>
        </w:rPr>
        <w:t xml:space="preserve">The New </w:t>
      </w:r>
      <w:r>
        <w:rPr>
          <w:rFonts w:ascii="Arial"/>
          <w:color w:val="231F20"/>
          <w:spacing w:val="-14"/>
          <w:sz w:val="32"/>
        </w:rPr>
        <w:t xml:space="preserve">York </w:t>
      </w:r>
      <w:r>
        <w:rPr>
          <w:rFonts w:ascii="Arial"/>
          <w:color w:val="231F20"/>
          <w:spacing w:val="-4"/>
          <w:sz w:val="32"/>
        </w:rPr>
        <w:t xml:space="preserve">subway system hosts </w:t>
      </w:r>
      <w:r>
        <w:rPr>
          <w:rFonts w:ascii="Arial"/>
          <w:color w:val="231F20"/>
          <w:sz w:val="32"/>
        </w:rPr>
        <w:t xml:space="preserve">a </w:t>
      </w:r>
      <w:r>
        <w:rPr>
          <w:rFonts w:ascii="Arial"/>
          <w:color w:val="231F20"/>
          <w:spacing w:val="-4"/>
          <w:sz w:val="32"/>
        </w:rPr>
        <w:t>complex bacterial ecosystem</w:t>
      </w:r>
      <w:proofErr w:type="gramStart"/>
      <w:r>
        <w:rPr>
          <w:rFonts w:ascii="Arial"/>
          <w:color w:val="231F20"/>
          <w:spacing w:val="-4"/>
          <w:sz w:val="32"/>
        </w:rPr>
        <w:t xml:space="preserve">, </w:t>
      </w:r>
      <w:r>
        <w:rPr>
          <w:rFonts w:ascii="Arial"/>
          <w:color w:val="231F20"/>
          <w:spacing w:val="79"/>
          <w:sz w:val="32"/>
        </w:rPr>
        <w:t xml:space="preserve"> </w:t>
      </w:r>
      <w:r>
        <w:rPr>
          <w:rFonts w:ascii="Arial"/>
          <w:color w:val="231F20"/>
          <w:spacing w:val="-3"/>
          <w:sz w:val="32"/>
        </w:rPr>
        <w:t>too</w:t>
      </w:r>
      <w:proofErr w:type="gramEnd"/>
    </w:p>
    <w:p w:rsidR="00DF6949" w:rsidRDefault="00DF6949">
      <w:pPr>
        <w:rPr>
          <w:rFonts w:ascii="Arial" w:eastAsia="Arial" w:hAnsi="Arial" w:cs="Arial"/>
          <w:sz w:val="32"/>
          <w:szCs w:val="32"/>
        </w:rPr>
      </w:pPr>
    </w:p>
    <w:p w:rsidR="00DF6949" w:rsidRDefault="00DF6949">
      <w:pPr>
        <w:spacing w:before="6"/>
        <w:rPr>
          <w:rFonts w:ascii="Arial" w:eastAsia="Arial" w:hAnsi="Arial" w:cs="Arial"/>
          <w:sz w:val="44"/>
          <w:szCs w:val="44"/>
        </w:rPr>
      </w:pPr>
    </w:p>
    <w:p w:rsidR="00DF6949" w:rsidRDefault="00F06E92">
      <w:pPr>
        <w:pStyle w:val="BodyText"/>
        <w:spacing w:line="271" w:lineRule="auto"/>
        <w:ind w:left="9160" w:right="293"/>
        <w:rPr>
          <w:rFonts w:ascii="Arial" w:eastAsia="Arial" w:hAnsi="Arial" w:cs="Aria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232" behindDoc="0" locked="0" layoutInCell="1" allowOverlap="1">
                <wp:simplePos x="0" y="0"/>
                <wp:positionH relativeFrom="page">
                  <wp:posOffset>675640</wp:posOffset>
                </wp:positionH>
                <wp:positionV relativeFrom="paragraph">
                  <wp:posOffset>-131445</wp:posOffset>
                </wp:positionV>
                <wp:extent cx="5092065" cy="6573520"/>
                <wp:effectExtent l="8890" t="11430" r="13970" b="6350"/>
                <wp:wrapNone/>
                <wp:docPr id="133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2065" cy="6573520"/>
                          <a:chOff x="1064" y="-207"/>
                          <a:chExt cx="8019" cy="10352"/>
                        </a:xfrm>
                      </wpg:grpSpPr>
                      <pic:pic xmlns:pic="http://schemas.openxmlformats.org/drawingml/2006/picture">
                        <pic:nvPicPr>
                          <pic:cNvPr id="134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" y="-202"/>
                            <a:ext cx="8009" cy="10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1064" y="-207"/>
                            <a:ext cx="8019" cy="103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rgbClr val="BDB59C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</w:p>
                            <w:p w:rsidR="00DF6949" w:rsidRDefault="00DF6949">
                              <w:pPr>
                                <w:spacing w:before="4"/>
                                <w:rPr>
                                  <w:rFonts w:ascii="Arial" w:eastAsia="Arial" w:hAnsi="Arial" w:cs="Arial"/>
                                  <w:sz w:val="13"/>
                                  <w:szCs w:val="13"/>
                                </w:rPr>
                              </w:pPr>
                            </w:p>
                            <w:p w:rsidR="00DF6949" w:rsidRDefault="004F7CC6">
                              <w:pPr>
                                <w:spacing w:line="192" w:lineRule="exact"/>
                                <w:ind w:left="350" w:right="5806"/>
                                <w:rPr>
                                  <w:rFonts w:ascii="Arial" w:eastAsia="Arial" w:hAnsi="Arial" w:cs="Arial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>HUMAN BACTERIAL DNA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pacing w:val="3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 xml:space="preserve">COMPRISE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pacing w:val="-4"/>
                                  <w:sz w:val="16"/>
                                </w:rPr>
                                <w:t xml:space="preserve">ONLY 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>1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>%  OF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pacing w:val="3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 xml:space="preserve">THE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pacing w:val="-3"/>
                                  <w:sz w:val="16"/>
                                </w:rPr>
                                <w:t xml:space="preserve">TOTAL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 xml:space="preserve">GENETIC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pacing w:val="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z w:val="16"/>
                                </w:rPr>
                                <w:t>MAKEUP</w:t>
                              </w:r>
                              <w:r>
                                <w:rPr>
                                  <w:rFonts w:ascii="Calibri"/>
                                  <w:b/>
                                  <w:color w:val="729286"/>
                                  <w:spacing w:val="-1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z w:val="16"/>
                                </w:rPr>
                                <w:t>OF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pacing w:val="-2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z w:val="16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pacing w:val="-24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pacing w:val="-6"/>
                                  <w:sz w:val="16"/>
                                </w:rPr>
                                <w:t>SUBWAY</w:t>
                              </w:r>
                              <w:r>
                                <w:rPr>
                                  <w:rFonts w:ascii="Arial"/>
                                  <w:color w:val="729286"/>
                                  <w:w w:val="8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29286"/>
                                  <w:w w:val="90"/>
                                  <w:sz w:val="16"/>
                                </w:rPr>
                                <w:t>MICROBIOME. OF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pacing w:val="-1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729286"/>
                                  <w:spacing w:val="-4"/>
                                  <w:w w:val="90"/>
                                  <w:sz w:val="16"/>
                                </w:rPr>
                                <w:t>THAT: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" o:spid="_x0000_s1076" style="position:absolute;left:0;text-align:left;margin-left:53.2pt;margin-top:-10.35pt;width:400.95pt;height:517.6pt;z-index:3232;mso-position-horizontal-relative:page;mso-position-vertical-relative:text" coordorigin="1064,-207" coordsize="8019,10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">
                <v:shape id="Picture 98" o:spid="_x0000_s1077" type="#_x0000_t75" style="position:absolute;left:1069;top:-202;width:8009;height:10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w7IrCAAAA3AAAAA8AAABkcnMvZG93bnJldi54bWxET91qwjAUvhf2DuEMvNN06qZUo3QDRRDG&#10;pj7AoTlrO5uTLom1vr0ZCN6dj+/3LFadqUVLzleWFbwMExDEudUVFwqOh/VgBsIHZI21ZVJwJQ+r&#10;5VNvgam2F/6mdh8KEUPYp6igDKFJpfR5SQb90DbEkfuxzmCI0BVSO7zEcFPLUZK8SYMVx4YSG/oo&#10;KT/tz0YBZ1tzal+7393f++d4xiP3lW2mSvWfu2wOIlAXHuK7e6vj/PEE/p+JF8jl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oMOyKwgAAANwAAAAPAAAAAAAAAAAAAAAAAJ8C&#10;AABkcnMvZG93bnJldi54bWxQSwUGAAAAAAQABAD3AAAAjgMAAAAA&#10;">
                  <v:imagedata r:id="rId92" o:title=""/>
                </v:shape>
                <v:shape id="Text Box 97" o:spid="_x0000_s1078" type="#_x0000_t202" style="position:absolute;left:1064;top:-207;width:8019;height:103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iyw8UA&#10;AADcAAAADwAAAGRycy9kb3ducmV2LnhtbERPS2vCQBC+F/oflhF6Ed1oUSR1lRiw6K2+KL0N2WkS&#10;m52N2dWk/fVuodDbfHzPmS87U4kbNa60rGA0jEAQZ1aXnCs4HtaDGQjnkTVWlknBNzlYLh4f5hhr&#10;2/KObnufixDCLkYFhfd1LKXLCjLohrYmDtynbQz6AJtc6gbbEG4qOY6iqTRYcmgosKa0oOxrfzUK&#10;tul5ekqTZPvafz+trh/j9mJ/3pR66nXJCwhPnf8X/7k3Osx/nsDvM+ECub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6LLDxQAAANwAAAAPAAAAAAAAAAAAAAAAAJgCAABkcnMv&#10;ZG93bnJldi54bWxQSwUGAAAAAAQABAD1AAAAigMAAAAA&#10;" filled="f" strokecolor="#bdb59c" strokeweight=".5pt">
                  <v:textbox inset="0,0,0,0">
                    <w:txbxContent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</w:p>
                      <w:p w:rsidR="00DF6949" w:rsidRDefault="00DF6949">
                        <w:pPr>
                          <w:spacing w:before="4"/>
                          <w:rPr>
                            <w:rFonts w:ascii="Arial" w:eastAsia="Arial" w:hAnsi="Arial" w:cs="Arial"/>
                            <w:sz w:val="13"/>
                            <w:szCs w:val="13"/>
                          </w:rPr>
                        </w:pPr>
                      </w:p>
                      <w:p w:rsidR="00DF6949" w:rsidRDefault="004F7CC6">
                        <w:pPr>
                          <w:spacing w:line="192" w:lineRule="exact"/>
                          <w:ind w:left="350" w:right="580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>HUMAN BACTERIAL DNA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pacing w:val="3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 xml:space="preserve">COMPRISE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color w:val="729286"/>
                            <w:spacing w:val="-4"/>
                            <w:sz w:val="16"/>
                          </w:rPr>
                          <w:t xml:space="preserve">ONLY 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>1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>%  OF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pacing w:val="3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 xml:space="preserve">THE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pacing w:val="-3"/>
                            <w:sz w:val="16"/>
                          </w:rPr>
                          <w:t xml:space="preserve">TOTAL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 xml:space="preserve">GENETIC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pacing w:val="1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z w:val="16"/>
                          </w:rPr>
                          <w:t>MAKEUP</w:t>
                        </w:r>
                        <w:r>
                          <w:rPr>
                            <w:rFonts w:ascii="Calibri"/>
                            <w:b/>
                            <w:color w:val="729286"/>
                            <w:spacing w:val="-1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29286"/>
                            <w:sz w:val="16"/>
                          </w:rPr>
                          <w:t>OF</w:t>
                        </w:r>
                        <w:r>
                          <w:rPr>
                            <w:rFonts w:ascii="Arial"/>
                            <w:color w:val="729286"/>
                            <w:spacing w:val="-2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29286"/>
                            <w:sz w:val="16"/>
                          </w:rPr>
                          <w:t>THE</w:t>
                        </w:r>
                        <w:r>
                          <w:rPr>
                            <w:rFonts w:ascii="Arial"/>
                            <w:color w:val="729286"/>
                            <w:spacing w:val="-24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29286"/>
                            <w:spacing w:val="-6"/>
                            <w:sz w:val="16"/>
                          </w:rPr>
                          <w:t>SUBWAY</w:t>
                        </w:r>
                        <w:r>
                          <w:rPr>
                            <w:rFonts w:ascii="Arial"/>
                            <w:color w:val="729286"/>
                            <w:w w:val="83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29286"/>
                            <w:w w:val="90"/>
                            <w:sz w:val="16"/>
                          </w:rPr>
                          <w:t>MICROBIOME. OF</w:t>
                        </w:r>
                        <w:r>
                          <w:rPr>
                            <w:rFonts w:ascii="Arial"/>
                            <w:color w:val="729286"/>
                            <w:spacing w:val="-1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729286"/>
                            <w:spacing w:val="-4"/>
                            <w:w w:val="90"/>
                            <w:sz w:val="16"/>
                          </w:rPr>
                          <w:t>THAT: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41440" behindDoc="1" locked="0" layoutInCell="1" allowOverlap="1">
                <wp:simplePos x="0" y="0"/>
                <wp:positionH relativeFrom="page">
                  <wp:posOffset>5955030</wp:posOffset>
                </wp:positionH>
                <wp:positionV relativeFrom="paragraph">
                  <wp:posOffset>-241300</wp:posOffset>
                </wp:positionV>
                <wp:extent cx="459740" cy="1148715"/>
                <wp:effectExtent l="1905" t="0" r="0" b="0"/>
                <wp:wrapNone/>
                <wp:docPr id="132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740" cy="1148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1803" w:lineRule="exact"/>
                              <w:rPr>
                                <w:rFonts w:ascii="Arial" w:eastAsia="Arial" w:hAnsi="Arial" w:cs="Arial"/>
                                <w:sz w:val="181"/>
                                <w:szCs w:val="181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w w:val="79"/>
                                <w:sz w:val="181"/>
                              </w:rPr>
                              <w:t>J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79" type="#_x0000_t202" style="position:absolute;left:0;text-align:left;margin-left:468.9pt;margin-top:-19pt;width:36.2pt;height:90.45pt;z-index:-7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" filled="f" stroked="f">
                <v:textbox inset="0,0,0,0">
                  <w:txbxContent>
                    <w:p w:rsidR="00DF6949" w:rsidRDefault="004F7CC6">
                      <w:pPr>
                        <w:spacing w:line="1803" w:lineRule="exact"/>
                        <w:rPr>
                          <w:rFonts w:ascii="Arial" w:eastAsia="Arial" w:hAnsi="Arial" w:cs="Arial"/>
                          <w:sz w:val="181"/>
                          <w:szCs w:val="181"/>
                        </w:rPr>
                      </w:pPr>
                      <w:r>
                        <w:rPr>
                          <w:rFonts w:ascii="Arial"/>
                          <w:color w:val="231F20"/>
                          <w:w w:val="79"/>
                          <w:sz w:val="181"/>
                        </w:rPr>
                        <w:t>J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4F7CC6">
        <w:rPr>
          <w:rFonts w:ascii="Arial"/>
          <w:color w:val="231F20"/>
        </w:rPr>
        <w:t>ust</w:t>
      </w:r>
      <w:proofErr w:type="spellEnd"/>
      <w:proofErr w:type="gramEnd"/>
      <w:r w:rsidR="004F7CC6">
        <w:rPr>
          <w:rFonts w:ascii="Arial"/>
          <w:color w:val="231F20"/>
        </w:rPr>
        <w:t xml:space="preserve"> as </w:t>
      </w:r>
      <w:r w:rsidR="004F7CC6">
        <w:rPr>
          <w:rFonts w:ascii="Arial"/>
          <w:color w:val="231F20"/>
          <w:spacing w:val="-3"/>
        </w:rPr>
        <w:t>each human</w:t>
      </w:r>
      <w:r w:rsidR="004F7CC6">
        <w:rPr>
          <w:rFonts w:ascii="Arial"/>
          <w:color w:val="231F20"/>
          <w:spacing w:val="35"/>
        </w:rPr>
        <w:t xml:space="preserve"> </w:t>
      </w:r>
      <w:r w:rsidR="004F7CC6">
        <w:rPr>
          <w:rFonts w:ascii="Arial"/>
          <w:color w:val="231F20"/>
          <w:spacing w:val="-3"/>
        </w:rPr>
        <w:t>body</w:t>
      </w:r>
      <w:r w:rsidR="004F7CC6">
        <w:rPr>
          <w:rFonts w:ascii="Arial"/>
          <w:color w:val="231F20"/>
          <w:w w:val="85"/>
        </w:rPr>
        <w:t xml:space="preserve"> </w:t>
      </w:r>
      <w:r w:rsidR="004F7CC6">
        <w:rPr>
          <w:rFonts w:ascii="Arial"/>
          <w:color w:val="231F20"/>
          <w:spacing w:val="-3"/>
        </w:rPr>
        <w:t>holds</w:t>
      </w:r>
      <w:r w:rsidR="004F7CC6">
        <w:rPr>
          <w:rFonts w:ascii="Arial"/>
          <w:color w:val="231F20"/>
          <w:spacing w:val="8"/>
        </w:rPr>
        <w:t xml:space="preserve"> </w:t>
      </w:r>
      <w:r w:rsidR="004F7CC6">
        <w:rPr>
          <w:rFonts w:ascii="Arial"/>
          <w:color w:val="231F20"/>
        </w:rPr>
        <w:t>a</w:t>
      </w:r>
      <w:r w:rsidR="004F7CC6">
        <w:rPr>
          <w:rFonts w:ascii="Arial"/>
          <w:color w:val="231F20"/>
          <w:spacing w:val="8"/>
        </w:rPr>
        <w:t xml:space="preserve"> </w:t>
      </w:r>
      <w:r w:rsidR="004F7CC6">
        <w:rPr>
          <w:rFonts w:ascii="Arial"/>
          <w:color w:val="231F20"/>
          <w:spacing w:val="-3"/>
        </w:rPr>
        <w:t>complex</w:t>
      </w:r>
      <w:r w:rsidR="004F7CC6">
        <w:rPr>
          <w:rFonts w:ascii="Arial"/>
          <w:color w:val="231F20"/>
          <w:spacing w:val="-42"/>
        </w:rPr>
        <w:t xml:space="preserve"> </w:t>
      </w:r>
      <w:r w:rsidR="004F7CC6">
        <w:rPr>
          <w:rFonts w:ascii="Arial"/>
          <w:color w:val="231F20"/>
          <w:spacing w:val="-3"/>
        </w:rPr>
        <w:t>ecosystem</w:t>
      </w:r>
      <w:r w:rsidR="004F7CC6">
        <w:rPr>
          <w:rFonts w:ascii="Arial"/>
          <w:color w:val="231F20"/>
          <w:spacing w:val="13"/>
        </w:rPr>
        <w:t xml:space="preserve"> </w:t>
      </w:r>
      <w:r w:rsidR="004F7CC6">
        <w:rPr>
          <w:rFonts w:ascii="Arial"/>
          <w:color w:val="231F20"/>
        </w:rPr>
        <w:t>of</w:t>
      </w:r>
      <w:r w:rsidR="004F7CC6">
        <w:rPr>
          <w:rFonts w:ascii="Arial"/>
          <w:color w:val="231F20"/>
          <w:spacing w:val="13"/>
        </w:rPr>
        <w:t xml:space="preserve"> </w:t>
      </w:r>
      <w:r w:rsidR="004F7CC6">
        <w:rPr>
          <w:rFonts w:ascii="Arial"/>
          <w:color w:val="231F20"/>
          <w:spacing w:val="-3"/>
        </w:rPr>
        <w:t>bacteria</w:t>
      </w:r>
      <w:r w:rsidR="004F7CC6">
        <w:rPr>
          <w:rFonts w:ascii="Arial"/>
          <w:color w:val="231F20"/>
          <w:spacing w:val="13"/>
        </w:rPr>
        <w:t xml:space="preserve"> </w:t>
      </w:r>
      <w:r w:rsidR="004F7CC6">
        <w:rPr>
          <w:rFonts w:ascii="Arial"/>
          <w:color w:val="231F20"/>
        </w:rPr>
        <w:t>in</w:t>
      </w:r>
      <w:r w:rsidR="004F7CC6">
        <w:rPr>
          <w:rFonts w:ascii="Arial"/>
          <w:color w:val="231F20"/>
          <w:spacing w:val="-44"/>
        </w:rPr>
        <w:t xml:space="preserve"> </w:t>
      </w:r>
      <w:r w:rsidR="004F7CC6">
        <w:rPr>
          <w:rFonts w:ascii="Arial"/>
          <w:color w:val="231F20"/>
        </w:rPr>
        <w:t xml:space="preserve">the </w:t>
      </w:r>
      <w:r w:rsidR="004F7CC6">
        <w:rPr>
          <w:rFonts w:ascii="Arial"/>
          <w:color w:val="231F20"/>
          <w:spacing w:val="-3"/>
        </w:rPr>
        <w:t xml:space="preserve">gut, </w:t>
      </w:r>
      <w:r w:rsidR="004F7CC6">
        <w:rPr>
          <w:rFonts w:ascii="Arial"/>
          <w:color w:val="231F20"/>
        </w:rPr>
        <w:t>every</w:t>
      </w:r>
      <w:r w:rsidR="004F7CC6">
        <w:rPr>
          <w:rFonts w:ascii="Arial"/>
          <w:color w:val="231F20"/>
          <w:spacing w:val="13"/>
        </w:rPr>
        <w:t xml:space="preserve"> </w:t>
      </w:r>
      <w:r w:rsidR="004F7CC6">
        <w:rPr>
          <w:rFonts w:ascii="Arial"/>
          <w:color w:val="231F20"/>
          <w:spacing w:val="-3"/>
        </w:rPr>
        <w:t>major</w:t>
      </w:r>
      <w:r w:rsidR="004F7CC6">
        <w:rPr>
          <w:rFonts w:ascii="Arial"/>
          <w:color w:val="231F20"/>
          <w:w w:val="98"/>
        </w:rPr>
        <w:t xml:space="preserve"> </w:t>
      </w:r>
      <w:r w:rsidR="004F7CC6">
        <w:rPr>
          <w:rFonts w:ascii="Arial"/>
          <w:color w:val="231F20"/>
          <w:spacing w:val="-3"/>
        </w:rPr>
        <w:t xml:space="preserve">metropolis </w:t>
      </w:r>
      <w:r w:rsidR="004F7CC6">
        <w:rPr>
          <w:rFonts w:ascii="Arial"/>
          <w:color w:val="231F20"/>
        </w:rPr>
        <w:t xml:space="preserve">is </w:t>
      </w:r>
      <w:r w:rsidR="004F7CC6">
        <w:rPr>
          <w:rFonts w:ascii="Arial"/>
          <w:color w:val="231F20"/>
          <w:spacing w:val="-3"/>
        </w:rPr>
        <w:t xml:space="preserve">home </w:t>
      </w:r>
      <w:r w:rsidR="004F7CC6">
        <w:rPr>
          <w:rFonts w:ascii="Arial"/>
          <w:color w:val="231F20"/>
        </w:rPr>
        <w:t xml:space="preserve">to </w:t>
      </w:r>
      <w:r w:rsidR="004F7CC6">
        <w:rPr>
          <w:rFonts w:ascii="Arial"/>
          <w:color w:val="231F20"/>
          <w:spacing w:val="26"/>
        </w:rPr>
        <w:t xml:space="preserve"> </w:t>
      </w:r>
      <w:r w:rsidR="004F7CC6">
        <w:rPr>
          <w:rFonts w:ascii="Arial"/>
          <w:color w:val="231F20"/>
        </w:rPr>
        <w:t>a</w:t>
      </w:r>
    </w:p>
    <w:p w:rsidR="00DF6949" w:rsidRDefault="004F7CC6">
      <w:pPr>
        <w:pStyle w:val="BodyText"/>
        <w:spacing w:line="271" w:lineRule="auto"/>
        <w:ind w:left="8483" w:right="59"/>
        <w:rPr>
          <w:rFonts w:ascii="Arial" w:eastAsia="Arial" w:hAnsi="Arial" w:cs="Arial"/>
        </w:rPr>
      </w:pPr>
      <w:proofErr w:type="gramStart"/>
      <w:r>
        <w:rPr>
          <w:rFonts w:ascii="Arial" w:eastAsia="Arial" w:hAnsi="Arial" w:cs="Arial"/>
          <w:color w:val="231F20"/>
          <w:spacing w:val="-4"/>
          <w:w w:val="105"/>
        </w:rPr>
        <w:t>medley</w:t>
      </w:r>
      <w:proofErr w:type="gramEnd"/>
      <w:r>
        <w:rPr>
          <w:rFonts w:ascii="Arial" w:eastAsia="Arial" w:hAnsi="Arial" w:cs="Arial"/>
          <w:color w:val="231F20"/>
          <w:spacing w:val="-4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of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bacteria </w:t>
      </w:r>
      <w:r>
        <w:rPr>
          <w:rFonts w:ascii="Arial" w:eastAsia="Arial" w:hAnsi="Arial" w:cs="Arial"/>
          <w:color w:val="231F20"/>
          <w:w w:val="105"/>
        </w:rPr>
        <w:t>and</w:t>
      </w:r>
      <w:r>
        <w:rPr>
          <w:rFonts w:ascii="Arial" w:eastAsia="Arial" w:hAnsi="Arial" w:cs="Arial"/>
          <w:color w:val="231F20"/>
          <w:spacing w:val="-3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pathogens,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coexisting with that </w:t>
      </w:r>
      <w:r>
        <w:rPr>
          <w:rFonts w:ascii="Arial" w:eastAsia="Arial" w:hAnsi="Arial" w:cs="Arial"/>
          <w:color w:val="231F20"/>
          <w:spacing w:val="-6"/>
          <w:w w:val="105"/>
        </w:rPr>
        <w:t>city’s</w:t>
      </w:r>
      <w:r>
        <w:rPr>
          <w:rFonts w:ascii="Arial" w:eastAsia="Arial" w:hAnsi="Arial" w:cs="Arial"/>
          <w:color w:val="231F20"/>
          <w:spacing w:val="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residents.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Until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recently,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little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was </w:t>
      </w:r>
      <w:r>
        <w:rPr>
          <w:rFonts w:ascii="Arial" w:eastAsia="Arial" w:hAnsi="Arial" w:cs="Arial"/>
          <w:color w:val="231F20"/>
          <w:spacing w:val="-3"/>
          <w:w w:val="105"/>
        </w:rPr>
        <w:t>known</w:t>
      </w:r>
      <w:r>
        <w:rPr>
          <w:rFonts w:ascii="Arial" w:eastAsia="Arial" w:hAnsi="Arial" w:cs="Arial"/>
          <w:color w:val="231F20"/>
          <w:spacing w:val="-3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about</w:t>
      </w:r>
      <w:r>
        <w:rPr>
          <w:rFonts w:ascii="Arial" w:eastAsia="Arial" w:hAnsi="Arial" w:cs="Arial"/>
          <w:color w:val="231F20"/>
          <w:w w:val="117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these native microbial</w:t>
      </w:r>
      <w:r>
        <w:rPr>
          <w:rFonts w:ascii="Arial" w:eastAsia="Arial" w:hAnsi="Arial" w:cs="Arial"/>
          <w:color w:val="231F20"/>
          <w:spacing w:val="-2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communities,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which surround </w:t>
      </w:r>
      <w:r>
        <w:rPr>
          <w:rFonts w:ascii="Arial" w:eastAsia="Arial" w:hAnsi="Arial" w:cs="Arial"/>
          <w:color w:val="231F20"/>
          <w:w w:val="105"/>
        </w:rPr>
        <w:t>us in</w:t>
      </w:r>
      <w:r>
        <w:rPr>
          <w:rFonts w:ascii="Arial" w:eastAsia="Arial" w:hAnsi="Arial" w:cs="Arial"/>
          <w:color w:val="231F20"/>
          <w:spacing w:val="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streets,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buildings,</w:t>
      </w:r>
      <w:r>
        <w:rPr>
          <w:rFonts w:ascii="Arial" w:eastAsia="Arial" w:hAnsi="Arial" w:cs="Arial"/>
          <w:color w:val="231F20"/>
          <w:spacing w:val="-18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and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public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transit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areas.</w:t>
      </w:r>
    </w:p>
    <w:p w:rsidR="00DF6949" w:rsidRDefault="004F7CC6">
      <w:pPr>
        <w:pStyle w:val="BodyText"/>
        <w:spacing w:line="268" w:lineRule="auto"/>
        <w:ind w:left="8483" w:right="184" w:firstLine="279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3"/>
          <w:w w:val="105"/>
        </w:rPr>
        <w:t xml:space="preserve">Using </w:t>
      </w:r>
      <w:r>
        <w:rPr>
          <w:rFonts w:ascii="Arial" w:eastAsia="Arial" w:hAnsi="Arial" w:cs="Arial"/>
          <w:color w:val="231F20"/>
          <w:w w:val="105"/>
        </w:rPr>
        <w:t xml:space="preserve">the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subway </w:t>
      </w:r>
      <w:r>
        <w:rPr>
          <w:rFonts w:ascii="Arial" w:eastAsia="Arial" w:hAnsi="Arial" w:cs="Arial"/>
          <w:color w:val="231F20"/>
          <w:spacing w:val="-3"/>
          <w:w w:val="105"/>
        </w:rPr>
        <w:t>system</w:t>
      </w:r>
      <w:r>
        <w:rPr>
          <w:rFonts w:ascii="Arial" w:eastAsia="Arial" w:hAnsi="Arial" w:cs="Arial"/>
          <w:color w:val="231F20"/>
          <w:spacing w:val="-20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as</w:t>
      </w:r>
      <w:r>
        <w:rPr>
          <w:rFonts w:ascii="Arial" w:eastAsia="Arial" w:hAnsi="Arial" w:cs="Arial"/>
          <w:color w:val="231F20"/>
          <w:w w:val="106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their testing ground, </w:t>
      </w:r>
      <w:r>
        <w:rPr>
          <w:rFonts w:ascii="Arial" w:eastAsia="Arial" w:hAnsi="Arial" w:cs="Arial"/>
          <w:color w:val="231F20"/>
          <w:spacing w:val="-5"/>
          <w:w w:val="105"/>
        </w:rPr>
        <w:t>Weill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Cornell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investigators</w:t>
      </w:r>
      <w:r>
        <w:rPr>
          <w:rFonts w:ascii="Arial" w:eastAsia="Arial" w:hAnsi="Arial" w:cs="Arial"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fanned</w:t>
      </w:r>
      <w:r>
        <w:rPr>
          <w:rFonts w:ascii="Arial" w:eastAsia="Arial" w:hAnsi="Arial" w:cs="Arial"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out</w:t>
      </w:r>
      <w:r>
        <w:rPr>
          <w:rFonts w:ascii="Arial" w:eastAsia="Arial" w:hAnsi="Arial" w:cs="Arial"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beginning</w:t>
      </w:r>
      <w:r>
        <w:rPr>
          <w:rFonts w:ascii="Arial" w:eastAsia="Arial" w:hAnsi="Arial" w:cs="Arial"/>
          <w:color w:val="231F20"/>
          <w:w w:val="92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in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June 2013 </w:t>
      </w:r>
      <w:r>
        <w:rPr>
          <w:rFonts w:ascii="Arial" w:eastAsia="Arial" w:hAnsi="Arial" w:cs="Arial"/>
          <w:color w:val="231F20"/>
          <w:w w:val="105"/>
        </w:rPr>
        <w:t>and</w:t>
      </w:r>
      <w:r>
        <w:rPr>
          <w:rFonts w:ascii="Arial" w:eastAsia="Arial" w:hAnsi="Arial" w:cs="Arial"/>
          <w:color w:val="231F20"/>
          <w:spacing w:val="1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collected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samples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hundreds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DNA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from</w:t>
      </w:r>
      <w:r>
        <w:rPr>
          <w:rFonts w:ascii="Arial" w:eastAsia="Arial" w:hAnsi="Arial" w:cs="Arial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bacterial,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viral,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fungal,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and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animal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species—like insects </w:t>
      </w:r>
      <w:r>
        <w:rPr>
          <w:rFonts w:ascii="Arial" w:eastAsia="Arial" w:hAnsi="Arial" w:cs="Arial"/>
          <w:color w:val="231F20"/>
          <w:spacing w:val="-3"/>
          <w:w w:val="105"/>
        </w:rPr>
        <w:t>and</w:t>
      </w:r>
      <w:r>
        <w:rPr>
          <w:rFonts w:ascii="Arial" w:eastAsia="Arial" w:hAnsi="Arial" w:cs="Arial"/>
          <w:color w:val="231F20"/>
          <w:spacing w:val="-2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domestic</w:t>
      </w:r>
      <w:r>
        <w:rPr>
          <w:rFonts w:ascii="Arial" w:eastAsia="Arial" w:hAnsi="Arial" w:cs="Arial"/>
          <w:color w:val="231F20"/>
          <w:w w:val="9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pets—in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the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underbelly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New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8"/>
          <w:w w:val="105"/>
        </w:rPr>
        <w:t>York</w:t>
      </w:r>
      <w:r>
        <w:rPr>
          <w:rFonts w:ascii="Arial" w:eastAsia="Arial" w:hAnsi="Arial" w:cs="Arial"/>
          <w:color w:val="231F20"/>
          <w:w w:val="102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City.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They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then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compiled </w:t>
      </w:r>
      <w:r>
        <w:rPr>
          <w:rFonts w:ascii="Arial" w:eastAsia="Arial" w:hAnsi="Arial" w:cs="Arial"/>
          <w:color w:val="231F20"/>
          <w:spacing w:val="-3"/>
          <w:w w:val="105"/>
        </w:rPr>
        <w:t>the</w:t>
      </w:r>
      <w:r>
        <w:rPr>
          <w:rFonts w:ascii="Arial" w:eastAsia="Arial" w:hAnsi="Arial" w:cs="Arial"/>
          <w:color w:val="231F20"/>
          <w:spacing w:val="-3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data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and turned </w:t>
      </w:r>
      <w:r>
        <w:rPr>
          <w:rFonts w:ascii="Arial" w:eastAsia="Arial" w:hAnsi="Arial" w:cs="Arial"/>
          <w:color w:val="231F20"/>
          <w:w w:val="105"/>
        </w:rPr>
        <w:t xml:space="preserve">it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into </w:t>
      </w:r>
      <w:r>
        <w:rPr>
          <w:rFonts w:ascii="Arial" w:eastAsia="Arial" w:hAnsi="Arial" w:cs="Arial"/>
          <w:color w:val="231F20"/>
          <w:w w:val="105"/>
        </w:rPr>
        <w:t>an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interactive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pathogen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map,</w:t>
      </w:r>
      <w:r>
        <w:rPr>
          <w:rFonts w:ascii="Arial" w:eastAsia="Arial" w:hAnsi="Arial" w:cs="Arial"/>
          <w:color w:val="231F20"/>
          <w:spacing w:val="-2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dubbed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4"/>
          <w:w w:val="105"/>
        </w:rPr>
        <w:t>PathoMap</w:t>
      </w:r>
      <w:proofErr w:type="spellEnd"/>
      <w:r>
        <w:rPr>
          <w:rFonts w:ascii="Arial" w:eastAsia="Arial" w:hAnsi="Arial" w:cs="Arial"/>
          <w:color w:val="231F20"/>
          <w:spacing w:val="-4"/>
          <w:w w:val="105"/>
        </w:rPr>
        <w:t>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>recently published</w:t>
      </w:r>
      <w:r>
        <w:rPr>
          <w:rFonts w:ascii="Arial" w:eastAsia="Arial" w:hAnsi="Arial" w:cs="Arial"/>
          <w:color w:val="231F20"/>
          <w:spacing w:val="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their</w:t>
      </w:r>
      <w:r>
        <w:rPr>
          <w:rFonts w:ascii="Arial" w:eastAsia="Arial" w:hAnsi="Arial" w:cs="Arial"/>
          <w:color w:val="231F20"/>
          <w:w w:val="9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findings </w:t>
      </w:r>
      <w:r>
        <w:rPr>
          <w:rFonts w:ascii="Arial" w:eastAsia="Arial" w:hAnsi="Arial" w:cs="Arial"/>
          <w:color w:val="231F20"/>
          <w:w w:val="105"/>
        </w:rPr>
        <w:t xml:space="preserve">in </w:t>
      </w:r>
      <w:proofErr w:type="gramStart"/>
      <w:r>
        <w:rPr>
          <w:rFonts w:ascii="Calibri" w:eastAsia="Calibri" w:hAnsi="Calibri" w:cs="Calibri"/>
          <w:i/>
          <w:color w:val="231F20"/>
          <w:spacing w:val="-3"/>
          <w:w w:val="105"/>
        </w:rPr>
        <w:t xml:space="preserve">Cell </w:t>
      </w:r>
      <w:r>
        <w:rPr>
          <w:rFonts w:ascii="Calibri" w:eastAsia="Calibri" w:hAnsi="Calibri" w:cs="Calibri"/>
          <w:i/>
          <w:color w:val="231F20"/>
          <w:spacing w:val="19"/>
          <w:w w:val="105"/>
        </w:rPr>
        <w:t xml:space="preserve"> </w:t>
      </w:r>
      <w:r>
        <w:rPr>
          <w:rFonts w:ascii="Calibri" w:eastAsia="Calibri" w:hAnsi="Calibri" w:cs="Calibri"/>
          <w:i/>
          <w:color w:val="231F20"/>
          <w:spacing w:val="-3"/>
          <w:w w:val="105"/>
        </w:rPr>
        <w:t>Systems</w:t>
      </w:r>
      <w:proofErr w:type="gramEnd"/>
      <w:r>
        <w:rPr>
          <w:rFonts w:ascii="Arial" w:eastAsia="Arial" w:hAnsi="Arial" w:cs="Arial"/>
          <w:color w:val="231F20"/>
          <w:spacing w:val="-3"/>
          <w:w w:val="105"/>
        </w:rPr>
        <w:t>.</w:t>
      </w:r>
    </w:p>
    <w:p w:rsidR="00DF6949" w:rsidRDefault="004F7CC6">
      <w:pPr>
        <w:pStyle w:val="BodyText"/>
        <w:spacing w:line="271" w:lineRule="auto"/>
        <w:ind w:left="8483" w:right="110" w:firstLine="279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3"/>
          <w:w w:val="105"/>
        </w:rPr>
        <w:t xml:space="preserve">While most </w:t>
      </w:r>
      <w:r>
        <w:rPr>
          <w:rFonts w:ascii="Arial" w:eastAsia="Arial" w:hAnsi="Arial" w:cs="Arial"/>
          <w:color w:val="231F20"/>
          <w:w w:val="105"/>
        </w:rPr>
        <w:t>of the</w:t>
      </w:r>
      <w:r>
        <w:rPr>
          <w:rFonts w:ascii="Arial" w:eastAsia="Arial" w:hAnsi="Arial" w:cs="Arial"/>
          <w:color w:val="231F20"/>
          <w:spacing w:val="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collected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microbes are harmless, some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are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not—including live,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antibiotic-</w:t>
      </w:r>
      <w:r>
        <w:rPr>
          <w:rFonts w:ascii="Arial" w:eastAsia="Arial" w:hAnsi="Arial" w:cs="Arial"/>
          <w:color w:val="231F20"/>
          <w:w w:val="67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resistant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bacteria,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which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were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found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in 27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percent </w:t>
      </w:r>
      <w:r>
        <w:rPr>
          <w:rFonts w:ascii="Arial" w:eastAsia="Arial" w:hAnsi="Arial" w:cs="Arial"/>
          <w:color w:val="231F20"/>
          <w:w w:val="105"/>
        </w:rPr>
        <w:t xml:space="preserve">of the </w:t>
      </w:r>
      <w:r>
        <w:rPr>
          <w:rFonts w:ascii="Arial" w:eastAsia="Arial" w:hAnsi="Arial" w:cs="Arial"/>
          <w:color w:val="231F20"/>
          <w:spacing w:val="-3"/>
          <w:w w:val="105"/>
        </w:rPr>
        <w:t>samples.</w:t>
      </w:r>
      <w:r>
        <w:rPr>
          <w:rFonts w:ascii="Arial" w:eastAsia="Arial" w:hAnsi="Arial" w:cs="Arial"/>
          <w:color w:val="231F20"/>
          <w:spacing w:val="-18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10"/>
          <w:w w:val="105"/>
        </w:rPr>
        <w:t>Two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samples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included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DNA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fragments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anthrax,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and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three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carried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plasmid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associated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with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Bubonic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plague.</w:t>
      </w:r>
    </w:p>
    <w:p w:rsidR="00DF6949" w:rsidRDefault="004F7CC6">
      <w:pPr>
        <w:pStyle w:val="BodyText"/>
        <w:spacing w:line="271" w:lineRule="auto"/>
        <w:ind w:left="8483" w:right="184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5"/>
        </w:rPr>
        <w:t>Reassuringly,</w:t>
      </w:r>
      <w:r>
        <w:rPr>
          <w:rFonts w:ascii="Arial" w:eastAsia="Arial" w:hAnsi="Arial" w:cs="Arial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those</w:t>
      </w:r>
      <w:r>
        <w:rPr>
          <w:rFonts w:ascii="Arial" w:eastAsia="Arial" w:hAnsi="Arial" w:cs="Arial"/>
          <w:color w:val="231F20"/>
          <w:spacing w:val="9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five</w:t>
      </w:r>
      <w:r>
        <w:rPr>
          <w:rFonts w:ascii="Arial" w:eastAsia="Arial" w:hAnsi="Arial" w:cs="Arial"/>
          <w:color w:val="231F20"/>
          <w:spacing w:val="9"/>
        </w:rPr>
        <w:t xml:space="preserve"> </w:t>
      </w:r>
      <w:r>
        <w:rPr>
          <w:rFonts w:ascii="Arial" w:eastAsia="Arial" w:hAnsi="Arial" w:cs="Arial"/>
          <w:color w:val="231F20"/>
          <w:spacing w:val="-4"/>
        </w:rPr>
        <w:t>were</w:t>
      </w:r>
      <w:r>
        <w:rPr>
          <w:rFonts w:ascii="Arial" w:eastAsia="Arial" w:hAnsi="Arial" w:cs="Arial"/>
          <w:color w:val="231F20"/>
          <w:spacing w:val="-37"/>
        </w:rPr>
        <w:t xml:space="preserve"> </w:t>
      </w:r>
      <w:r>
        <w:rPr>
          <w:rFonts w:ascii="Arial" w:eastAsia="Arial" w:hAnsi="Arial" w:cs="Arial"/>
          <w:color w:val="231F20"/>
          <w:spacing w:val="-4"/>
        </w:rPr>
        <w:t xml:space="preserve">discovered </w:t>
      </w:r>
      <w:r>
        <w:rPr>
          <w:rFonts w:ascii="Arial" w:eastAsia="Arial" w:hAnsi="Arial" w:cs="Arial"/>
          <w:color w:val="231F20"/>
        </w:rPr>
        <w:t xml:space="preserve">at very low </w:t>
      </w:r>
      <w:r>
        <w:rPr>
          <w:rFonts w:ascii="Arial" w:eastAsia="Arial" w:hAnsi="Arial" w:cs="Arial"/>
          <w:color w:val="231F20"/>
          <w:spacing w:val="-3"/>
        </w:rPr>
        <w:t>levels</w:t>
      </w:r>
      <w:r>
        <w:rPr>
          <w:rFonts w:ascii="Arial" w:eastAsia="Arial" w:hAnsi="Arial" w:cs="Arial"/>
          <w:color w:val="231F20"/>
          <w:spacing w:val="29"/>
        </w:rPr>
        <w:t xml:space="preserve"> </w:t>
      </w:r>
      <w:r>
        <w:rPr>
          <w:rFonts w:ascii="Arial" w:eastAsia="Arial" w:hAnsi="Arial" w:cs="Arial"/>
          <w:color w:val="231F20"/>
        </w:rPr>
        <w:t>and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4"/>
        </w:rPr>
        <w:t xml:space="preserve">showed </w:t>
      </w:r>
      <w:r>
        <w:rPr>
          <w:rFonts w:ascii="Arial" w:eastAsia="Arial" w:hAnsi="Arial" w:cs="Arial"/>
          <w:color w:val="231F20"/>
        </w:rPr>
        <w:t xml:space="preserve">no </w:t>
      </w:r>
      <w:r>
        <w:rPr>
          <w:rFonts w:ascii="Arial" w:eastAsia="Arial" w:hAnsi="Arial" w:cs="Arial"/>
          <w:color w:val="231F20"/>
          <w:spacing w:val="-3"/>
        </w:rPr>
        <w:t xml:space="preserve">evidence </w:t>
      </w:r>
      <w:r>
        <w:rPr>
          <w:rFonts w:ascii="Arial" w:eastAsia="Arial" w:hAnsi="Arial" w:cs="Arial"/>
          <w:color w:val="231F20"/>
        </w:rPr>
        <w:t xml:space="preserve">of </w:t>
      </w:r>
      <w:r>
        <w:rPr>
          <w:rFonts w:ascii="Arial" w:eastAsia="Arial" w:hAnsi="Arial" w:cs="Arial"/>
          <w:color w:val="231F20"/>
          <w:spacing w:val="-3"/>
        </w:rPr>
        <w:t>being</w:t>
      </w:r>
      <w:r>
        <w:rPr>
          <w:rFonts w:ascii="Arial" w:eastAsia="Arial" w:hAnsi="Arial" w:cs="Arial"/>
          <w:color w:val="231F20"/>
          <w:spacing w:val="-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alive.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 xml:space="preserve">Other DNA—half </w:t>
      </w:r>
      <w:r>
        <w:rPr>
          <w:rFonts w:ascii="Arial" w:eastAsia="Arial" w:hAnsi="Arial" w:cs="Arial"/>
          <w:color w:val="231F20"/>
        </w:rPr>
        <w:t xml:space="preserve">of </w:t>
      </w:r>
      <w:r>
        <w:rPr>
          <w:rFonts w:ascii="Arial" w:eastAsia="Arial" w:hAnsi="Arial" w:cs="Arial"/>
          <w:color w:val="231F20"/>
          <w:spacing w:val="-3"/>
        </w:rPr>
        <w:t>what</w:t>
      </w:r>
      <w:r>
        <w:rPr>
          <w:rFonts w:ascii="Arial" w:eastAsia="Arial" w:hAnsi="Arial" w:cs="Arial"/>
          <w:color w:val="231F20"/>
          <w:spacing w:val="31"/>
        </w:rPr>
        <w:t xml:space="preserve"> </w:t>
      </w:r>
      <w:r>
        <w:rPr>
          <w:rFonts w:ascii="Arial" w:eastAsia="Arial" w:hAnsi="Arial" w:cs="Arial"/>
          <w:color w:val="231F20"/>
          <w:spacing w:val="-4"/>
        </w:rPr>
        <w:t>was</w:t>
      </w:r>
      <w:r>
        <w:rPr>
          <w:rFonts w:ascii="Arial" w:eastAsia="Arial" w:hAnsi="Arial" w:cs="Arial"/>
          <w:color w:val="231F20"/>
          <w:w w:val="106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 xml:space="preserve">collected, </w:t>
      </w:r>
      <w:r>
        <w:rPr>
          <w:rFonts w:ascii="Arial" w:eastAsia="Arial" w:hAnsi="Arial" w:cs="Arial"/>
          <w:color w:val="231F20"/>
        </w:rPr>
        <w:t xml:space="preserve">in </w:t>
      </w:r>
      <w:r>
        <w:rPr>
          <w:rFonts w:ascii="Arial" w:eastAsia="Arial" w:hAnsi="Arial" w:cs="Arial"/>
          <w:color w:val="231F20"/>
          <w:spacing w:val="-3"/>
        </w:rPr>
        <w:t xml:space="preserve">fact—could </w:t>
      </w:r>
      <w:r>
        <w:rPr>
          <w:rFonts w:ascii="Arial" w:eastAsia="Arial" w:hAnsi="Arial" w:cs="Arial"/>
          <w:color w:val="231F20"/>
        </w:rPr>
        <w:t>not be</w:t>
      </w:r>
      <w:r>
        <w:rPr>
          <w:rFonts w:ascii="Arial" w:eastAsia="Arial" w:hAnsi="Arial" w:cs="Arial"/>
          <w:color w:val="231F20"/>
          <w:spacing w:val="17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identified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</w:rPr>
        <w:t>as</w:t>
      </w:r>
      <w:r>
        <w:rPr>
          <w:rFonts w:ascii="Arial" w:eastAsia="Arial" w:hAnsi="Arial" w:cs="Arial"/>
          <w:color w:val="231F20"/>
          <w:spacing w:val="10"/>
        </w:rPr>
        <w:t xml:space="preserve"> </w:t>
      </w:r>
      <w:r>
        <w:rPr>
          <w:rFonts w:ascii="Arial" w:eastAsia="Arial" w:hAnsi="Arial" w:cs="Arial"/>
          <w:color w:val="231F20"/>
          <w:spacing w:val="-4"/>
        </w:rPr>
        <w:t>any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known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organism,</w:t>
      </w:r>
      <w:r>
        <w:rPr>
          <w:rFonts w:ascii="Arial" w:eastAsia="Arial" w:hAnsi="Arial" w:cs="Arial"/>
          <w:color w:val="231F20"/>
          <w:spacing w:val="-4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 xml:space="preserve">because </w:t>
      </w:r>
      <w:r>
        <w:rPr>
          <w:rFonts w:ascii="Arial" w:eastAsia="Arial" w:hAnsi="Arial" w:cs="Arial"/>
          <w:color w:val="231F20"/>
        </w:rPr>
        <w:t xml:space="preserve">the </w:t>
      </w:r>
      <w:r>
        <w:rPr>
          <w:rFonts w:ascii="Arial" w:eastAsia="Arial" w:hAnsi="Arial" w:cs="Arial"/>
          <w:color w:val="231F20"/>
          <w:spacing w:val="-3"/>
        </w:rPr>
        <w:t>databases against</w:t>
      </w:r>
      <w:r>
        <w:rPr>
          <w:rFonts w:ascii="Arial" w:eastAsia="Arial" w:hAnsi="Arial" w:cs="Arial"/>
          <w:color w:val="231F20"/>
          <w:spacing w:val="19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which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4"/>
        </w:rPr>
        <w:t>they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are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compared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are</w:t>
      </w:r>
      <w:r>
        <w:rPr>
          <w:rFonts w:ascii="Arial" w:eastAsia="Arial" w:hAnsi="Arial" w:cs="Arial"/>
          <w:color w:val="231F20"/>
          <w:spacing w:val="11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still</w:t>
      </w:r>
      <w:r>
        <w:rPr>
          <w:rFonts w:ascii="Arial" w:eastAsia="Arial" w:hAnsi="Arial" w:cs="Arial"/>
          <w:color w:val="231F20"/>
          <w:spacing w:val="-38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incomplete.</w:t>
      </w:r>
    </w:p>
    <w:p w:rsidR="00DF6949" w:rsidRDefault="004F7CC6">
      <w:pPr>
        <w:pStyle w:val="BodyText"/>
        <w:spacing w:line="266" w:lineRule="auto"/>
        <w:ind w:left="8483" w:right="59" w:firstLine="279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5"/>
          <w:w w:val="105"/>
        </w:rPr>
        <w:t xml:space="preserve">While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this </w:t>
      </w:r>
      <w:r>
        <w:rPr>
          <w:rFonts w:ascii="Arial" w:eastAsia="Arial" w:hAnsi="Arial" w:cs="Arial"/>
          <w:color w:val="231F20"/>
          <w:spacing w:val="-5"/>
          <w:w w:val="105"/>
        </w:rPr>
        <w:t>might sound</w:t>
      </w:r>
      <w:r>
        <w:rPr>
          <w:rFonts w:ascii="Arial" w:eastAsia="Arial" w:hAnsi="Arial" w:cs="Arial"/>
          <w:color w:val="231F20"/>
          <w:spacing w:val="-3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>troubling,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there’s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no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need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to worry </w:t>
      </w:r>
      <w:r>
        <w:rPr>
          <w:rFonts w:ascii="Arial" w:eastAsia="Arial" w:hAnsi="Arial" w:cs="Arial"/>
          <w:color w:val="231F20"/>
          <w:spacing w:val="-5"/>
          <w:w w:val="105"/>
        </w:rPr>
        <w:t>right</w:t>
      </w:r>
      <w:r>
        <w:rPr>
          <w:rFonts w:ascii="Arial" w:eastAsia="Arial" w:hAnsi="Arial" w:cs="Arial"/>
          <w:color w:val="231F20"/>
          <w:spacing w:val="-2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8"/>
          <w:w w:val="105"/>
        </w:rPr>
        <w:t>now,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says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the 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study’s </w:t>
      </w:r>
      <w:r>
        <w:rPr>
          <w:rFonts w:ascii="Arial" w:eastAsia="Arial" w:hAnsi="Arial" w:cs="Arial"/>
          <w:color w:val="231F20"/>
          <w:spacing w:val="-5"/>
          <w:w w:val="105"/>
        </w:rPr>
        <w:t>senior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105"/>
        </w:rPr>
        <w:t>investigator,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7"/>
        </w:rPr>
        <w:t xml:space="preserve">Christopher </w:t>
      </w:r>
      <w:r>
        <w:rPr>
          <w:rFonts w:ascii="Arial" w:eastAsia="Arial" w:hAnsi="Arial" w:cs="Arial"/>
          <w:color w:val="231F20"/>
          <w:spacing w:val="-6"/>
        </w:rPr>
        <w:t xml:space="preserve">Mason, </w:t>
      </w:r>
      <w:r>
        <w:rPr>
          <w:rFonts w:ascii="Arial" w:eastAsia="Arial" w:hAnsi="Arial" w:cs="Arial"/>
          <w:color w:val="231F20"/>
          <w:spacing w:val="-7"/>
        </w:rPr>
        <w:t>PhD,</w:t>
      </w:r>
      <w:r>
        <w:rPr>
          <w:rFonts w:ascii="Arial" w:eastAsia="Arial" w:hAnsi="Arial" w:cs="Arial"/>
          <w:color w:val="231F20"/>
          <w:spacing w:val="-20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5"/>
          <w:sz w:val="18"/>
          <w:szCs w:val="18"/>
        </w:rPr>
        <w:t>WorldQuant</w:t>
      </w:r>
      <w:proofErr w:type="spellEnd"/>
      <w:r>
        <w:rPr>
          <w:rFonts w:ascii="Arial" w:eastAsia="Arial" w:hAnsi="Arial" w:cs="Arial"/>
          <w:color w:val="231F20"/>
          <w:w w:val="11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  <w:sz w:val="18"/>
          <w:szCs w:val="18"/>
        </w:rPr>
        <w:t>Foundation</w:t>
      </w:r>
      <w:r>
        <w:rPr>
          <w:rFonts w:ascii="Arial" w:eastAsia="Arial" w:hAnsi="Arial" w:cs="Arial"/>
          <w:color w:val="231F20"/>
          <w:spacing w:val="-32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  <w:sz w:val="18"/>
          <w:szCs w:val="18"/>
        </w:rPr>
        <w:t>Research</w:t>
      </w:r>
      <w:r>
        <w:rPr>
          <w:rFonts w:ascii="Arial" w:eastAsia="Arial" w:hAnsi="Arial" w:cs="Arial"/>
          <w:color w:val="231F20"/>
          <w:spacing w:val="-32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  <w:sz w:val="18"/>
          <w:szCs w:val="18"/>
        </w:rPr>
        <w:t>Scholar</w:t>
      </w:r>
      <w:r>
        <w:rPr>
          <w:rFonts w:ascii="Arial" w:eastAsia="Arial" w:hAnsi="Arial" w:cs="Arial"/>
          <w:color w:val="231F20"/>
          <w:spacing w:val="-32"/>
          <w:w w:val="10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  <w:sz w:val="18"/>
          <w:szCs w:val="18"/>
        </w:rPr>
        <w:t>and</w:t>
      </w:r>
      <w:r>
        <w:rPr>
          <w:rFonts w:ascii="Arial" w:eastAsia="Arial" w:hAnsi="Arial" w:cs="Arial"/>
          <w:color w:val="231F20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w w:val="105"/>
          <w:sz w:val="18"/>
          <w:szCs w:val="18"/>
        </w:rPr>
        <w:t xml:space="preserve">an </w:t>
      </w:r>
      <w:r>
        <w:rPr>
          <w:rFonts w:ascii="Arial" w:eastAsia="Arial" w:hAnsi="Arial" w:cs="Arial"/>
          <w:color w:val="231F20"/>
          <w:spacing w:val="-4"/>
          <w:w w:val="105"/>
          <w:sz w:val="18"/>
          <w:szCs w:val="18"/>
        </w:rPr>
        <w:t xml:space="preserve">associate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professor </w:t>
      </w:r>
      <w:r>
        <w:rPr>
          <w:rFonts w:ascii="Arial" w:eastAsia="Arial" w:hAnsi="Arial" w:cs="Arial"/>
          <w:color w:val="231F20"/>
          <w:spacing w:val="-3"/>
          <w:w w:val="105"/>
        </w:rPr>
        <w:t>in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>Weill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Cornell’s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Department </w:t>
      </w:r>
      <w:r>
        <w:rPr>
          <w:rFonts w:ascii="Arial" w:eastAsia="Arial" w:hAnsi="Arial" w:cs="Arial"/>
          <w:color w:val="231F20"/>
          <w:spacing w:val="-3"/>
          <w:w w:val="105"/>
        </w:rPr>
        <w:t>of</w:t>
      </w:r>
      <w:r>
        <w:rPr>
          <w:rFonts w:ascii="Arial" w:eastAsia="Arial" w:hAnsi="Arial" w:cs="Arial"/>
          <w:color w:val="231F20"/>
          <w:spacing w:val="-3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>Physiology</w:t>
      </w:r>
      <w:r>
        <w:rPr>
          <w:rFonts w:ascii="Arial" w:eastAsia="Arial" w:hAnsi="Arial" w:cs="Arial"/>
          <w:color w:val="231F20"/>
          <w:w w:val="8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Biophysics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in </w:t>
      </w:r>
      <w:r>
        <w:rPr>
          <w:rFonts w:ascii="Arial" w:eastAsia="Arial" w:hAnsi="Arial" w:cs="Arial"/>
          <w:color w:val="231F20"/>
          <w:spacing w:val="-4"/>
          <w:w w:val="105"/>
        </w:rPr>
        <w:t>the</w:t>
      </w:r>
      <w:r>
        <w:rPr>
          <w:rFonts w:ascii="Arial" w:eastAsia="Arial" w:hAnsi="Arial" w:cs="Arial"/>
          <w:color w:val="231F20"/>
          <w:spacing w:val="-1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HRH</w:t>
      </w:r>
      <w:r>
        <w:rPr>
          <w:rFonts w:ascii="Arial" w:eastAsia="Arial" w:hAnsi="Arial" w:cs="Arial"/>
          <w:color w:val="231F20"/>
          <w:w w:val="93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Prince </w:t>
      </w:r>
      <w:proofErr w:type="spellStart"/>
      <w:r>
        <w:rPr>
          <w:rFonts w:ascii="Arial" w:eastAsia="Arial" w:hAnsi="Arial" w:cs="Arial"/>
          <w:color w:val="231F20"/>
          <w:spacing w:val="-6"/>
          <w:w w:val="105"/>
        </w:rPr>
        <w:t>Alwaleed</w:t>
      </w:r>
      <w:proofErr w:type="spellEnd"/>
      <w:r>
        <w:rPr>
          <w:rFonts w:ascii="Arial" w:eastAsia="Arial" w:hAnsi="Arial" w:cs="Arial"/>
          <w:color w:val="231F20"/>
          <w:spacing w:val="-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Bin </w:t>
      </w:r>
      <w:proofErr w:type="spellStart"/>
      <w:r>
        <w:rPr>
          <w:rFonts w:ascii="Arial" w:eastAsia="Arial" w:hAnsi="Arial" w:cs="Arial"/>
          <w:color w:val="231F20"/>
          <w:spacing w:val="-9"/>
          <w:w w:val="105"/>
        </w:rPr>
        <w:t>Talal</w:t>
      </w:r>
      <w:proofErr w:type="spellEnd"/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Bin</w:t>
      </w:r>
      <w:r>
        <w:rPr>
          <w:rFonts w:ascii="Arial" w:eastAsia="Arial" w:hAnsi="Arial" w:cs="Arial"/>
          <w:color w:val="231F20"/>
          <w:w w:val="99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6"/>
          <w:w w:val="105"/>
        </w:rPr>
        <w:t>Abdulaziz</w:t>
      </w:r>
      <w:proofErr w:type="spellEnd"/>
      <w:r>
        <w:rPr>
          <w:rFonts w:ascii="Arial" w:eastAsia="Arial" w:hAnsi="Arial" w:cs="Arial"/>
          <w:color w:val="231F20"/>
          <w:spacing w:val="-6"/>
          <w:w w:val="105"/>
        </w:rPr>
        <w:t xml:space="preserve"> Al-Saud </w:t>
      </w:r>
      <w:r>
        <w:rPr>
          <w:rFonts w:ascii="Arial" w:eastAsia="Arial" w:hAnsi="Arial" w:cs="Arial"/>
          <w:color w:val="231F20"/>
          <w:spacing w:val="-5"/>
          <w:w w:val="105"/>
        </w:rPr>
        <w:t>Institute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for</w:t>
      </w:r>
      <w:r>
        <w:rPr>
          <w:rFonts w:ascii="Arial" w:eastAsia="Arial" w:hAnsi="Arial" w:cs="Arial"/>
          <w:color w:val="231F20"/>
          <w:w w:val="98"/>
        </w:rPr>
        <w:t xml:space="preserve"> </w:t>
      </w:r>
      <w:r>
        <w:rPr>
          <w:rFonts w:ascii="Arial" w:eastAsia="Arial" w:hAnsi="Arial" w:cs="Arial"/>
          <w:color w:val="231F20"/>
          <w:spacing w:val="-6"/>
        </w:rPr>
        <w:t>Computational  Biomedicine.</w:t>
      </w:r>
      <w:r>
        <w:rPr>
          <w:rFonts w:ascii="Arial" w:eastAsia="Arial" w:hAnsi="Arial" w:cs="Arial"/>
          <w:color w:val="231F20"/>
          <w:spacing w:val="13"/>
        </w:rPr>
        <w:t xml:space="preserve"> </w:t>
      </w:r>
      <w:r>
        <w:rPr>
          <w:rFonts w:ascii="Arial" w:eastAsia="Arial" w:hAnsi="Arial" w:cs="Arial"/>
          <w:color w:val="231F20"/>
          <w:spacing w:val="-5"/>
        </w:rPr>
        <w:t>These</w:t>
      </w:r>
    </w:p>
    <w:p w:rsidR="00DF6949" w:rsidRDefault="00DF6949">
      <w:pPr>
        <w:spacing w:line="266" w:lineRule="auto"/>
        <w:rPr>
          <w:rFonts w:ascii="Arial" w:eastAsia="Arial" w:hAnsi="Arial" w:cs="Arial"/>
        </w:rPr>
        <w:sectPr w:rsidR="00DF6949">
          <w:pgSz w:w="12920" w:h="15650"/>
          <w:pgMar w:top="1020" w:right="660" w:bottom="560" w:left="940" w:header="0" w:footer="370" w:gutter="0"/>
          <w:cols w:space="720"/>
        </w:sect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2"/>
        <w:rPr>
          <w:rFonts w:ascii="Arial" w:eastAsia="Arial" w:hAnsi="Arial" w:cs="Arial"/>
          <w:sz w:val="29"/>
          <w:szCs w:val="29"/>
        </w:rPr>
      </w:pPr>
    </w:p>
    <w:p w:rsidR="00DF6949" w:rsidRDefault="00DF6949">
      <w:pPr>
        <w:rPr>
          <w:rFonts w:ascii="Arial" w:eastAsia="Arial" w:hAnsi="Arial" w:cs="Arial"/>
          <w:sz w:val="29"/>
          <w:szCs w:val="29"/>
        </w:rPr>
        <w:sectPr w:rsidR="00DF6949">
          <w:pgSz w:w="12920" w:h="15650"/>
          <w:pgMar w:top="0" w:right="940" w:bottom="540" w:left="0" w:header="0" w:footer="350" w:gutter="0"/>
          <w:cols w:space="720"/>
        </w:sectPr>
      </w:pPr>
    </w:p>
    <w:p w:rsidR="00DF6949" w:rsidRDefault="00F06E92">
      <w:pPr>
        <w:pStyle w:val="BodyText"/>
        <w:spacing w:before="77" w:line="271" w:lineRule="auto"/>
        <w:ind w:left="839" w:right="-2"/>
        <w:rPr>
          <w:rFonts w:ascii="Arial" w:eastAsia="Arial" w:hAnsi="Arial" w:cs="Arial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414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2654300" cy="9932670"/>
                <wp:effectExtent l="0" t="0" r="3175" b="1905"/>
                <wp:wrapNone/>
                <wp:docPr id="130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4300" cy="9932670"/>
                          <a:chOff x="0" y="0"/>
                          <a:chExt cx="4180" cy="15642"/>
                        </a:xfrm>
                      </wpg:grpSpPr>
                      <wps:wsp>
                        <wps:cNvPr id="131" name="Freeform 9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180" cy="15642"/>
                          </a:xfrm>
                          <a:custGeom>
                            <a:avLst/>
                            <a:gdLst>
                              <a:gd name="T0" fmla="*/ 0 w 4180"/>
                              <a:gd name="T1" fmla="*/ 15641 h 15642"/>
                              <a:gd name="T2" fmla="*/ 4179 w 4180"/>
                              <a:gd name="T3" fmla="*/ 15641 h 15642"/>
                              <a:gd name="T4" fmla="*/ 4179 w 4180"/>
                              <a:gd name="T5" fmla="*/ 0 h 15642"/>
                              <a:gd name="T6" fmla="*/ 0 w 4180"/>
                              <a:gd name="T7" fmla="*/ 0 h 15642"/>
                              <a:gd name="T8" fmla="*/ 0 w 4180"/>
                              <a:gd name="T9" fmla="*/ 15641 h 156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4180" h="15642">
                                <a:moveTo>
                                  <a:pt x="0" y="15641"/>
                                </a:moveTo>
                                <a:lnTo>
                                  <a:pt x="4179" y="15641"/>
                                </a:lnTo>
                                <a:lnTo>
                                  <a:pt x="41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DB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" o:spid="_x0000_s1026" style="position:absolute;margin-left:0;margin-top:0;width:209pt;height:782.1pt;z-index:-75016;mso-position-horizontal-relative:page;mso-position-vertical-relative:page" coordsize="4180,156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">
                <v:shape id="Freeform 94" o:spid="_x0000_s1027" style="position:absolute;width:4180;height:15642;visibility:visible;mso-wrap-style:square;v-text-anchor:top" coordsize="4180,156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GfZb8A&#10;AADcAAAADwAAAGRycy9kb3ducmV2LnhtbERPy6rCMBDdX/AfwgjurqlVLlqNIgXFleAD3A7N2Bab&#10;SW1irX9vBOHu5nCes1h1phItNa60rGA0jEAQZ1aXnCs4nza/UxDOI2usLJOCFzlYLXs/C0y0ffKB&#10;2qPPRQhhl6CCwvs6kdJlBRl0Q1sTB+5qG4M+wCaXusFnCDeVjKPoTxosOTQUWFNaUHY7PoyCW7qf&#10;VbyN9xO5SS+zuL1L0qjUoN+t5yA8df5f/HXvdJg/HsHnmXCBXL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9YZ9lvwAAANwAAAAPAAAAAAAAAAAAAAAAAJgCAABkcnMvZG93bnJl&#10;di54bWxQSwUGAAAAAAQABAD1AAAAhAMAAAAA&#10;" path="m,15641r4179,l4179,,,,,15641xe" fillcolor="#dddbd4" stroked="f">
                  <v:path arrowok="t" o:connecttype="custom" o:connectlocs="0,15641;4179,15641;4179,0;0,0;0,15641" o:connectangles="0,0,0,0,0"/>
                </v:shape>
                <w10:wrap anchorx="page" anchory="page"/>
              </v:group>
            </w:pict>
          </mc:Fallback>
        </mc:AlternateContent>
      </w:r>
      <w:bookmarkStart w:id="36" w:name="29WCMvol14no1"/>
      <w:bookmarkEnd w:id="36"/>
      <w:proofErr w:type="gramStart"/>
      <w:r w:rsidR="004F7CC6">
        <w:rPr>
          <w:rFonts w:ascii="Arial" w:eastAsia="Arial" w:hAnsi="Arial" w:cs="Arial"/>
          <w:color w:val="231F20"/>
          <w:spacing w:val="-6"/>
          <w:w w:val="105"/>
        </w:rPr>
        <w:t>apparently</w:t>
      </w:r>
      <w:proofErr w:type="gramEnd"/>
      <w:r w:rsidR="004F7CC6">
        <w:rPr>
          <w:rFonts w:ascii="Arial" w:eastAsia="Arial" w:hAnsi="Arial" w:cs="Arial"/>
          <w:color w:val="231F20"/>
          <w:spacing w:val="-6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 xml:space="preserve">virulent organisms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>are</w:t>
      </w:r>
      <w:r w:rsidR="004F7CC6"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>not</w:t>
      </w:r>
      <w:r w:rsidR="004F7CC6">
        <w:rPr>
          <w:rFonts w:ascii="Arial" w:eastAsia="Arial" w:hAnsi="Arial" w:cs="Arial"/>
          <w:color w:val="231F20"/>
          <w:w w:val="117"/>
        </w:rPr>
        <w:t xml:space="preserve">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>linked</w:t>
      </w:r>
      <w:r w:rsidR="004F7CC6"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3"/>
          <w:w w:val="105"/>
        </w:rPr>
        <w:t>to</w:t>
      </w:r>
      <w:r w:rsidR="004F7CC6"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>widespread</w:t>
      </w:r>
      <w:r w:rsidR="004F7CC6"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>sickness</w:t>
      </w:r>
      <w:r w:rsidR="004F7CC6"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3"/>
          <w:w w:val="105"/>
        </w:rPr>
        <w:t>or</w:t>
      </w:r>
      <w:r w:rsidR="004F7CC6"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>disease</w:t>
      </w:r>
      <w:r w:rsidR="004F7CC6">
        <w:rPr>
          <w:rFonts w:ascii="Arial" w:eastAsia="Arial" w:hAnsi="Arial" w:cs="Arial"/>
          <w:color w:val="231F20"/>
          <w:w w:val="99"/>
        </w:rPr>
        <w:t xml:space="preserve"> </w:t>
      </w:r>
      <w:r w:rsidR="004F7CC6">
        <w:rPr>
          <w:rFonts w:ascii="Arial" w:eastAsia="Arial" w:hAnsi="Arial" w:cs="Arial"/>
          <w:color w:val="231F20"/>
          <w:spacing w:val="-3"/>
          <w:w w:val="105"/>
        </w:rPr>
        <w:t xml:space="preserve">in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 xml:space="preserve">this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 xml:space="preserve">environment,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 xml:space="preserve">Mason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>says.</w:t>
      </w:r>
      <w:r w:rsidR="004F7CC6">
        <w:rPr>
          <w:rFonts w:ascii="Arial" w:eastAsia="Arial" w:hAnsi="Arial" w:cs="Arial"/>
          <w:color w:val="231F20"/>
          <w:spacing w:val="-33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>“They</w:t>
      </w:r>
      <w:r w:rsidR="004F7CC6">
        <w:rPr>
          <w:rFonts w:ascii="Arial" w:eastAsia="Arial" w:hAnsi="Arial" w:cs="Arial"/>
          <w:color w:val="231F20"/>
          <w:w w:val="85"/>
        </w:rPr>
        <w:t xml:space="preserve">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 xml:space="preserve">are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 xml:space="preserve">instead likely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 xml:space="preserve">just the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>co-habitants</w:t>
      </w:r>
      <w:r w:rsidR="004F7CC6"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>of</w:t>
      </w:r>
      <w:r w:rsidR="004F7CC6">
        <w:rPr>
          <w:rFonts w:ascii="Arial" w:eastAsia="Arial" w:hAnsi="Arial" w:cs="Arial"/>
          <w:color w:val="231F20"/>
          <w:w w:val="110"/>
        </w:rPr>
        <w:t xml:space="preserve">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 xml:space="preserve">any shared urban infrastructure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>and</w:t>
      </w:r>
      <w:r w:rsidR="004F7CC6">
        <w:rPr>
          <w:rFonts w:ascii="Arial" w:eastAsia="Arial" w:hAnsi="Arial" w:cs="Arial"/>
          <w:color w:val="231F20"/>
          <w:spacing w:val="-37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11"/>
          <w:w w:val="105"/>
        </w:rPr>
        <w:t>city,”</w:t>
      </w:r>
      <w:r w:rsidR="004F7CC6">
        <w:rPr>
          <w:rFonts w:ascii="Arial" w:eastAsia="Arial" w:hAnsi="Arial" w:cs="Arial"/>
          <w:color w:val="231F20"/>
          <w:w w:val="141"/>
        </w:rPr>
        <w:t xml:space="preserve"> </w:t>
      </w:r>
      <w:r w:rsidR="004F7CC6">
        <w:rPr>
          <w:rFonts w:ascii="Arial" w:eastAsia="Arial" w:hAnsi="Arial" w:cs="Arial"/>
          <w:color w:val="231F20"/>
          <w:spacing w:val="-4"/>
          <w:w w:val="105"/>
        </w:rPr>
        <w:t xml:space="preserve">he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 xml:space="preserve">says, </w:t>
      </w:r>
      <w:r w:rsidR="004F7CC6">
        <w:rPr>
          <w:rFonts w:ascii="Arial" w:eastAsia="Arial" w:hAnsi="Arial" w:cs="Arial"/>
          <w:color w:val="231F20"/>
          <w:spacing w:val="-5"/>
          <w:w w:val="105"/>
        </w:rPr>
        <w:t xml:space="preserve">“but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 xml:space="preserve">additional testing </w:t>
      </w:r>
      <w:proofErr w:type="gramStart"/>
      <w:r w:rsidR="004F7CC6">
        <w:rPr>
          <w:rFonts w:ascii="Arial" w:eastAsia="Arial" w:hAnsi="Arial" w:cs="Arial"/>
          <w:color w:val="231F20"/>
          <w:spacing w:val="-3"/>
          <w:w w:val="105"/>
        </w:rPr>
        <w:t>is</w:t>
      </w:r>
      <w:proofErr w:type="gramEnd"/>
      <w:r w:rsidR="004F7CC6">
        <w:rPr>
          <w:rFonts w:ascii="Arial" w:eastAsia="Arial" w:hAnsi="Arial" w:cs="Arial"/>
          <w:color w:val="231F20"/>
          <w:spacing w:val="-26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>needed</w:t>
      </w:r>
      <w:r w:rsidR="004F7CC6">
        <w:rPr>
          <w:rFonts w:ascii="Arial" w:eastAsia="Arial" w:hAnsi="Arial" w:cs="Arial"/>
          <w:color w:val="231F20"/>
          <w:w w:val="99"/>
        </w:rPr>
        <w:t xml:space="preserve"> </w:t>
      </w:r>
      <w:r w:rsidR="004F7CC6">
        <w:rPr>
          <w:rFonts w:ascii="Arial" w:eastAsia="Arial" w:hAnsi="Arial" w:cs="Arial"/>
          <w:color w:val="231F20"/>
          <w:spacing w:val="-3"/>
          <w:w w:val="105"/>
        </w:rPr>
        <w:t xml:space="preserve">to </w:t>
      </w:r>
      <w:r w:rsidR="004F7CC6">
        <w:rPr>
          <w:rFonts w:ascii="Arial" w:eastAsia="Arial" w:hAnsi="Arial" w:cs="Arial"/>
          <w:color w:val="231F20"/>
          <w:spacing w:val="-6"/>
          <w:w w:val="105"/>
        </w:rPr>
        <w:t>confirm</w:t>
      </w:r>
      <w:r w:rsidR="004F7CC6">
        <w:rPr>
          <w:rFonts w:ascii="Arial" w:eastAsia="Arial" w:hAnsi="Arial" w:cs="Arial"/>
          <w:color w:val="231F20"/>
          <w:spacing w:val="17"/>
          <w:w w:val="105"/>
        </w:rPr>
        <w:t xml:space="preserve"> </w:t>
      </w:r>
      <w:r w:rsidR="004F7CC6">
        <w:rPr>
          <w:rFonts w:ascii="Arial" w:eastAsia="Arial" w:hAnsi="Arial" w:cs="Arial"/>
          <w:color w:val="231F20"/>
          <w:spacing w:val="-8"/>
          <w:w w:val="105"/>
        </w:rPr>
        <w:t>this.”</w:t>
      </w:r>
    </w:p>
    <w:p w:rsidR="00DF6949" w:rsidRDefault="004F7CC6">
      <w:pPr>
        <w:pStyle w:val="BodyText"/>
        <w:spacing w:line="271" w:lineRule="auto"/>
        <w:ind w:left="839" w:right="1" w:firstLine="279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3"/>
          <w:w w:val="105"/>
        </w:rPr>
        <w:t>The knowledge that these</w:t>
      </w:r>
      <w:r>
        <w:rPr>
          <w:rFonts w:ascii="Arial" w:eastAsia="Arial" w:hAnsi="Arial" w:cs="Arial"/>
          <w:color w:val="231F20"/>
          <w:spacing w:val="-2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bacteria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are present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having </w:t>
      </w:r>
      <w:r>
        <w:rPr>
          <w:rFonts w:ascii="Arial" w:eastAsia="Arial" w:hAnsi="Arial" w:cs="Arial"/>
          <w:color w:val="231F20"/>
          <w:w w:val="105"/>
        </w:rPr>
        <w:t>no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obvious</w:t>
      </w:r>
      <w:r>
        <w:rPr>
          <w:rFonts w:ascii="Arial" w:eastAsia="Arial" w:hAnsi="Arial" w:cs="Arial"/>
          <w:color w:val="231F20"/>
          <w:w w:val="106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negative effect </w:t>
      </w:r>
      <w:r>
        <w:rPr>
          <w:rFonts w:ascii="Arial" w:eastAsia="Arial" w:hAnsi="Arial" w:cs="Arial"/>
          <w:color w:val="231F20"/>
          <w:w w:val="105"/>
        </w:rPr>
        <w:t xml:space="preserve">on the 5.5 </w:t>
      </w:r>
      <w:r>
        <w:rPr>
          <w:rFonts w:ascii="Arial" w:eastAsia="Arial" w:hAnsi="Arial" w:cs="Arial"/>
          <w:color w:val="231F20"/>
          <w:spacing w:val="-3"/>
          <w:w w:val="105"/>
        </w:rPr>
        <w:t>million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daily</w:t>
      </w:r>
      <w:r>
        <w:rPr>
          <w:rFonts w:ascii="Arial" w:eastAsia="Arial" w:hAnsi="Arial" w:cs="Arial"/>
          <w:color w:val="231F20"/>
          <w:w w:val="8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subway </w:t>
      </w:r>
      <w:r>
        <w:rPr>
          <w:rFonts w:ascii="Arial" w:eastAsia="Arial" w:hAnsi="Arial" w:cs="Arial"/>
          <w:color w:val="231F20"/>
          <w:spacing w:val="-3"/>
          <w:w w:val="105"/>
        </w:rPr>
        <w:t>riders demonstrates that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most</w:t>
      </w:r>
      <w:r>
        <w:rPr>
          <w:rFonts w:ascii="Arial" w:eastAsia="Arial" w:hAnsi="Arial" w:cs="Arial"/>
          <w:color w:val="231F20"/>
          <w:w w:val="117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them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are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neutral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to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human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health,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he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adds.</w:t>
      </w:r>
      <w:r>
        <w:rPr>
          <w:rFonts w:ascii="Arial" w:eastAsia="Arial" w:hAnsi="Arial" w:cs="Arial"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They</w:t>
      </w:r>
      <w:r>
        <w:rPr>
          <w:rFonts w:ascii="Arial" w:eastAsia="Arial" w:hAnsi="Arial" w:cs="Arial"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may</w:t>
      </w:r>
      <w:r>
        <w:rPr>
          <w:rFonts w:ascii="Arial" w:eastAsia="Arial" w:hAnsi="Arial" w:cs="Arial"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even</w:t>
      </w:r>
      <w:r>
        <w:rPr>
          <w:rFonts w:ascii="Arial" w:eastAsia="Arial" w:hAnsi="Arial" w:cs="Arial"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be</w:t>
      </w:r>
      <w:r>
        <w:rPr>
          <w:rFonts w:ascii="Arial" w:eastAsia="Arial" w:hAnsi="Arial" w:cs="Arial"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helpful,</w:t>
      </w:r>
      <w:r>
        <w:rPr>
          <w:rFonts w:ascii="Arial" w:eastAsia="Arial" w:hAnsi="Arial" w:cs="Arial"/>
          <w:color w:val="231F20"/>
          <w:spacing w:val="-21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as</w:t>
      </w:r>
      <w:r>
        <w:rPr>
          <w:rFonts w:ascii="Arial" w:eastAsia="Arial" w:hAnsi="Arial" w:cs="Arial"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they</w:t>
      </w:r>
      <w:r>
        <w:rPr>
          <w:rFonts w:ascii="Arial" w:eastAsia="Arial" w:hAnsi="Arial" w:cs="Arial"/>
          <w:color w:val="231F20"/>
          <w:w w:val="8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can out-compete dangerous</w:t>
      </w:r>
      <w:r>
        <w:rPr>
          <w:rFonts w:ascii="Arial" w:eastAsia="Arial" w:hAnsi="Arial" w:cs="Arial"/>
          <w:color w:val="231F20"/>
          <w:spacing w:val="-2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bacteria.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>“The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>presence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of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>these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>microbes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>and</w:t>
      </w:r>
      <w:r>
        <w:rPr>
          <w:rFonts w:ascii="Arial" w:eastAsia="Arial" w:hAnsi="Arial" w:cs="Arial"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>the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lack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of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reported 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medical cases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is </w:t>
      </w:r>
      <w:r>
        <w:rPr>
          <w:rFonts w:ascii="Arial" w:eastAsia="Arial" w:hAnsi="Arial" w:cs="Arial"/>
          <w:color w:val="231F20"/>
          <w:spacing w:val="-5"/>
          <w:w w:val="105"/>
        </w:rPr>
        <w:t>truly</w:t>
      </w:r>
      <w:r>
        <w:rPr>
          <w:rFonts w:ascii="Arial" w:eastAsia="Arial" w:hAnsi="Arial" w:cs="Arial"/>
          <w:color w:val="231F20"/>
          <w:spacing w:val="-30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testament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to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our 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body’s </w:t>
      </w:r>
      <w:r>
        <w:rPr>
          <w:rFonts w:ascii="Arial" w:eastAsia="Arial" w:hAnsi="Arial" w:cs="Arial"/>
          <w:color w:val="231F20"/>
          <w:spacing w:val="-6"/>
          <w:w w:val="105"/>
        </w:rPr>
        <w:t>immune</w:t>
      </w:r>
      <w:r>
        <w:rPr>
          <w:rFonts w:ascii="Arial" w:eastAsia="Arial" w:hAnsi="Arial" w:cs="Arial"/>
          <w:color w:val="231F20"/>
          <w:spacing w:val="-2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8"/>
          <w:w w:val="105"/>
        </w:rPr>
        <w:t>system,”</w:t>
      </w:r>
      <w:r>
        <w:rPr>
          <w:rFonts w:ascii="Arial" w:eastAsia="Arial" w:hAnsi="Arial" w:cs="Arial"/>
          <w:color w:val="231F20"/>
          <w:w w:val="141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Mason says,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“and our </w:t>
      </w:r>
      <w:r>
        <w:rPr>
          <w:rFonts w:ascii="Arial" w:eastAsia="Arial" w:hAnsi="Arial" w:cs="Arial"/>
          <w:color w:val="231F20"/>
          <w:spacing w:val="-6"/>
          <w:w w:val="105"/>
        </w:rPr>
        <w:t>innate ability</w:t>
      </w:r>
      <w:r>
        <w:rPr>
          <w:rFonts w:ascii="Arial" w:eastAsia="Arial" w:hAnsi="Arial" w:cs="Arial"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to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continuously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adapt </w:t>
      </w:r>
      <w:r>
        <w:rPr>
          <w:rFonts w:ascii="Arial" w:eastAsia="Arial" w:hAnsi="Arial" w:cs="Arial"/>
          <w:color w:val="231F20"/>
          <w:w w:val="105"/>
        </w:rPr>
        <w:t>to our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>environment.”</w:t>
      </w:r>
      <w:r>
        <w:rPr>
          <w:rFonts w:ascii="Arial" w:eastAsia="Arial" w:hAnsi="Arial" w:cs="Arial"/>
          <w:color w:val="231F20"/>
          <w:w w:val="141"/>
        </w:rPr>
        <w:t xml:space="preserve">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Would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these pathogens </w:t>
      </w:r>
      <w:r>
        <w:rPr>
          <w:rFonts w:ascii="Arial" w:eastAsia="Arial" w:hAnsi="Arial" w:cs="Arial"/>
          <w:color w:val="231F20"/>
          <w:w w:val="105"/>
        </w:rPr>
        <w:t xml:space="preserve">be </w:t>
      </w:r>
      <w:r>
        <w:rPr>
          <w:rFonts w:ascii="Arial" w:eastAsia="Arial" w:hAnsi="Arial" w:cs="Arial"/>
          <w:color w:val="231F20"/>
          <w:spacing w:val="-3"/>
          <w:w w:val="105"/>
        </w:rPr>
        <w:t>typical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for</w:t>
      </w:r>
      <w:r>
        <w:rPr>
          <w:rFonts w:ascii="Arial" w:eastAsia="Arial" w:hAnsi="Arial" w:cs="Arial"/>
          <w:color w:val="231F20"/>
          <w:w w:val="98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other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cities?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With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aim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answering</w:t>
      </w:r>
      <w:r>
        <w:rPr>
          <w:rFonts w:ascii="Arial" w:eastAsia="Arial" w:hAnsi="Arial" w:cs="Arial"/>
          <w:color w:val="231F20"/>
          <w:w w:val="92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that question, collaborators</w:t>
      </w:r>
      <w:r>
        <w:rPr>
          <w:rFonts w:ascii="Arial" w:eastAsia="Arial" w:hAnsi="Arial" w:cs="Arial"/>
          <w:color w:val="231F20"/>
          <w:spacing w:val="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are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collecting samples from </w:t>
      </w:r>
      <w:r>
        <w:rPr>
          <w:rFonts w:ascii="Arial" w:eastAsia="Arial" w:hAnsi="Arial" w:cs="Arial"/>
          <w:color w:val="231F20"/>
          <w:w w:val="105"/>
        </w:rPr>
        <w:t>airports,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taxis,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public </w:t>
      </w:r>
      <w:r>
        <w:rPr>
          <w:rFonts w:ascii="Arial" w:eastAsia="Arial" w:hAnsi="Arial" w:cs="Arial"/>
          <w:color w:val="231F20"/>
          <w:w w:val="105"/>
        </w:rPr>
        <w:t xml:space="preserve">parks in </w:t>
      </w:r>
      <w:r>
        <w:rPr>
          <w:rFonts w:ascii="Arial" w:eastAsia="Arial" w:hAnsi="Arial" w:cs="Arial"/>
          <w:color w:val="231F20"/>
          <w:spacing w:val="-3"/>
          <w:w w:val="105"/>
        </w:rPr>
        <w:t>fifteen other</w:t>
      </w:r>
      <w:r>
        <w:rPr>
          <w:rFonts w:ascii="Arial" w:eastAsia="Arial" w:hAnsi="Arial" w:cs="Arial"/>
          <w:color w:val="231F20"/>
          <w:spacing w:val="-6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cities</w:t>
      </w:r>
      <w:r>
        <w:rPr>
          <w:rFonts w:ascii="Arial" w:eastAsia="Arial" w:hAnsi="Arial" w:cs="Arial"/>
          <w:color w:val="231F20"/>
          <w:w w:val="106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around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world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under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recent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grant</w:t>
      </w:r>
      <w:r>
        <w:rPr>
          <w:rFonts w:ascii="Arial" w:eastAsia="Arial" w:hAnsi="Arial" w:cs="Arial"/>
          <w:color w:val="231F20"/>
          <w:w w:val="117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from</w:t>
      </w:r>
      <w:r>
        <w:rPr>
          <w:rFonts w:ascii="Arial" w:eastAsia="Arial" w:hAnsi="Arial" w:cs="Arial"/>
          <w:color w:val="231F20"/>
          <w:spacing w:val="-22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spacing w:val="-2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Sloan</w:t>
      </w:r>
      <w:r>
        <w:rPr>
          <w:rFonts w:ascii="Arial" w:eastAsia="Arial" w:hAnsi="Arial" w:cs="Arial"/>
          <w:color w:val="231F20"/>
          <w:spacing w:val="-2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Foundation.</w:t>
      </w:r>
    </w:p>
    <w:p w:rsidR="00DF6949" w:rsidRDefault="004F7CC6">
      <w:pPr>
        <w:pStyle w:val="BodyText"/>
        <w:spacing w:line="271" w:lineRule="auto"/>
        <w:ind w:left="839" w:right="-2" w:firstLine="279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3"/>
          <w:w w:val="105"/>
        </w:rPr>
        <w:t xml:space="preserve">The </w:t>
      </w:r>
      <w:proofErr w:type="spellStart"/>
      <w:r>
        <w:rPr>
          <w:rFonts w:ascii="Arial" w:eastAsia="Arial" w:hAnsi="Arial" w:cs="Arial"/>
          <w:color w:val="231F20"/>
          <w:spacing w:val="-4"/>
          <w:w w:val="105"/>
        </w:rPr>
        <w:t>PathoMap</w:t>
      </w:r>
      <w:proofErr w:type="spellEnd"/>
      <w:r>
        <w:rPr>
          <w:rFonts w:ascii="Arial" w:eastAsia="Arial" w:hAnsi="Arial" w:cs="Arial"/>
          <w:color w:val="231F20"/>
          <w:spacing w:val="-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project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involved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investigators from </w:t>
      </w:r>
      <w:r>
        <w:rPr>
          <w:rFonts w:ascii="Arial" w:eastAsia="Arial" w:hAnsi="Arial" w:cs="Arial"/>
          <w:color w:val="231F20"/>
          <w:spacing w:val="-5"/>
          <w:w w:val="105"/>
        </w:rPr>
        <w:t xml:space="preserve">Weill </w:t>
      </w:r>
      <w:r>
        <w:rPr>
          <w:rFonts w:ascii="Arial" w:eastAsia="Arial" w:hAnsi="Arial" w:cs="Arial"/>
          <w:color w:val="231F20"/>
          <w:spacing w:val="-3"/>
          <w:w w:val="105"/>
        </w:rPr>
        <w:t>Cornell,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five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additional New </w:t>
      </w:r>
      <w:r>
        <w:rPr>
          <w:rFonts w:ascii="Arial" w:eastAsia="Arial" w:hAnsi="Arial" w:cs="Arial"/>
          <w:color w:val="231F20"/>
          <w:spacing w:val="-7"/>
          <w:w w:val="105"/>
        </w:rPr>
        <w:t xml:space="preserve">York </w:t>
      </w:r>
      <w:r>
        <w:rPr>
          <w:rFonts w:ascii="Arial" w:eastAsia="Arial" w:hAnsi="Arial" w:cs="Arial"/>
          <w:color w:val="231F20"/>
          <w:spacing w:val="-3"/>
          <w:w w:val="105"/>
        </w:rPr>
        <w:t>City</w:t>
      </w:r>
      <w:r>
        <w:rPr>
          <w:rFonts w:ascii="Arial" w:eastAsia="Arial" w:hAnsi="Arial" w:cs="Arial"/>
          <w:color w:val="231F20"/>
          <w:spacing w:val="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medical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centers,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more than </w:t>
      </w:r>
      <w:r>
        <w:rPr>
          <w:rFonts w:ascii="Arial" w:eastAsia="Arial" w:hAnsi="Arial" w:cs="Arial"/>
          <w:color w:val="231F20"/>
          <w:w w:val="105"/>
        </w:rPr>
        <w:t xml:space="preserve">a </w:t>
      </w:r>
      <w:proofErr w:type="gramStart"/>
      <w:r>
        <w:rPr>
          <w:rFonts w:ascii="Arial" w:eastAsia="Arial" w:hAnsi="Arial" w:cs="Arial"/>
          <w:color w:val="231F20"/>
          <w:spacing w:val="-3"/>
          <w:w w:val="105"/>
        </w:rPr>
        <w:t>dozen</w:t>
      </w:r>
      <w:r>
        <w:rPr>
          <w:rFonts w:ascii="Arial" w:eastAsia="Arial" w:hAnsi="Arial" w:cs="Arial"/>
          <w:color w:val="231F20"/>
          <w:w w:val="99"/>
        </w:rPr>
        <w:t xml:space="preserve">  </w:t>
      </w:r>
      <w:r>
        <w:rPr>
          <w:rFonts w:ascii="Arial" w:eastAsia="Arial" w:hAnsi="Arial" w:cs="Arial"/>
          <w:color w:val="231F20"/>
          <w:spacing w:val="-3"/>
          <w:w w:val="105"/>
        </w:rPr>
        <w:t>national</w:t>
      </w:r>
      <w:proofErr w:type="gramEnd"/>
      <w:r>
        <w:rPr>
          <w:rFonts w:ascii="Arial" w:eastAsia="Arial" w:hAnsi="Arial" w:cs="Arial"/>
          <w:color w:val="231F20"/>
          <w:spacing w:val="-3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>international</w:t>
      </w:r>
      <w:r>
        <w:rPr>
          <w:rFonts w:ascii="Arial" w:eastAsia="Arial" w:hAnsi="Arial" w:cs="Arial"/>
          <w:color w:val="231F20"/>
          <w:spacing w:val="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institutions.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Over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course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seventeen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months,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medical students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>other</w:t>
      </w:r>
      <w:r>
        <w:rPr>
          <w:rFonts w:ascii="Arial" w:eastAsia="Arial" w:hAnsi="Arial" w:cs="Arial"/>
          <w:color w:val="231F20"/>
          <w:spacing w:val="-2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volunteers</w:t>
      </w:r>
      <w:r>
        <w:rPr>
          <w:rFonts w:ascii="Arial" w:eastAsia="Arial" w:hAnsi="Arial" w:cs="Arial"/>
          <w:color w:val="231F20"/>
          <w:w w:val="106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used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nylon swabs </w:t>
      </w:r>
      <w:r>
        <w:rPr>
          <w:rFonts w:ascii="Arial" w:eastAsia="Arial" w:hAnsi="Arial" w:cs="Arial"/>
          <w:color w:val="231F20"/>
          <w:w w:val="105"/>
        </w:rPr>
        <w:t xml:space="preserve">to </w:t>
      </w:r>
      <w:r>
        <w:rPr>
          <w:rFonts w:ascii="Arial" w:eastAsia="Arial" w:hAnsi="Arial" w:cs="Arial"/>
          <w:color w:val="231F20"/>
          <w:spacing w:val="-3"/>
          <w:w w:val="105"/>
        </w:rPr>
        <w:t>collect DNA</w:t>
      </w:r>
      <w:r>
        <w:rPr>
          <w:rFonts w:ascii="Arial" w:eastAsia="Arial" w:hAnsi="Arial" w:cs="Arial"/>
          <w:color w:val="231F20"/>
          <w:spacing w:val="-2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from</w:t>
      </w:r>
      <w:r>
        <w:rPr>
          <w:rFonts w:ascii="Arial" w:eastAsia="Arial" w:hAnsi="Arial" w:cs="Arial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turnstiles, benches, railings,</w:t>
      </w:r>
      <w:r>
        <w:rPr>
          <w:rFonts w:ascii="Arial" w:eastAsia="Arial" w:hAnsi="Arial" w:cs="Arial"/>
          <w:color w:val="231F20"/>
          <w:spacing w:val="-30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trashcans,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kiosks </w:t>
      </w:r>
      <w:r>
        <w:rPr>
          <w:rFonts w:ascii="Arial" w:eastAsia="Arial" w:hAnsi="Arial" w:cs="Arial"/>
          <w:color w:val="231F20"/>
          <w:w w:val="105"/>
        </w:rPr>
        <w:t xml:space="preserve">in all </w:t>
      </w:r>
      <w:r>
        <w:rPr>
          <w:rFonts w:ascii="Arial" w:eastAsia="Arial" w:hAnsi="Arial" w:cs="Arial"/>
          <w:color w:val="231F20"/>
          <w:spacing w:val="-3"/>
          <w:w w:val="105"/>
        </w:rPr>
        <w:t>operating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subway</w:t>
      </w:r>
      <w:r>
        <w:rPr>
          <w:rFonts w:ascii="Arial" w:eastAsia="Arial" w:hAnsi="Arial" w:cs="Arial"/>
          <w:color w:val="231F20"/>
          <w:w w:val="8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stations across </w:t>
      </w:r>
      <w:r>
        <w:rPr>
          <w:rFonts w:ascii="Arial" w:eastAsia="Arial" w:hAnsi="Arial" w:cs="Arial"/>
          <w:color w:val="231F20"/>
          <w:w w:val="105"/>
        </w:rPr>
        <w:t xml:space="preserve">the </w:t>
      </w:r>
      <w:r>
        <w:rPr>
          <w:rFonts w:ascii="Arial" w:eastAsia="Arial" w:hAnsi="Arial" w:cs="Arial"/>
          <w:color w:val="231F20"/>
          <w:spacing w:val="-3"/>
          <w:w w:val="105"/>
        </w:rPr>
        <w:t>five boroughs.</w:t>
      </w:r>
      <w:r>
        <w:rPr>
          <w:rFonts w:ascii="Arial" w:eastAsia="Arial" w:hAnsi="Arial" w:cs="Arial"/>
          <w:color w:val="231F20"/>
          <w:spacing w:val="-25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team also collected samples</w:t>
      </w:r>
      <w:r>
        <w:rPr>
          <w:rFonts w:ascii="Arial" w:eastAsia="Arial" w:hAnsi="Arial" w:cs="Arial"/>
          <w:color w:val="231F20"/>
          <w:spacing w:val="20"/>
          <w:w w:val="105"/>
        </w:rPr>
        <w:t xml:space="preserve"> </w:t>
      </w:r>
      <w:proofErr w:type="gramStart"/>
      <w:r>
        <w:rPr>
          <w:rFonts w:ascii="Arial" w:eastAsia="Arial" w:hAnsi="Arial" w:cs="Arial"/>
          <w:color w:val="231F20"/>
          <w:spacing w:val="-3"/>
          <w:w w:val="105"/>
        </w:rPr>
        <w:t>from</w:t>
      </w:r>
      <w:r>
        <w:rPr>
          <w:rFonts w:ascii="Arial" w:eastAsia="Arial" w:hAnsi="Arial" w:cs="Arial"/>
          <w:color w:val="231F20"/>
        </w:rPr>
        <w:t xml:space="preserve">  </w:t>
      </w:r>
      <w:r>
        <w:rPr>
          <w:rFonts w:ascii="Arial" w:eastAsia="Arial" w:hAnsi="Arial" w:cs="Arial"/>
          <w:color w:val="231F20"/>
          <w:spacing w:val="-3"/>
          <w:w w:val="105"/>
        </w:rPr>
        <w:t>inside</w:t>
      </w:r>
      <w:proofErr w:type="gramEnd"/>
      <w:r>
        <w:rPr>
          <w:rFonts w:ascii="Arial" w:eastAsia="Arial" w:hAnsi="Arial" w:cs="Arial"/>
          <w:color w:val="231F20"/>
          <w:spacing w:val="-3"/>
          <w:w w:val="105"/>
        </w:rPr>
        <w:t xml:space="preserve"> trains,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swabbing </w:t>
      </w:r>
      <w:r>
        <w:rPr>
          <w:rFonts w:ascii="Arial" w:eastAsia="Arial" w:hAnsi="Arial" w:cs="Arial"/>
          <w:color w:val="231F20"/>
          <w:spacing w:val="-3"/>
          <w:w w:val="105"/>
        </w:rPr>
        <w:t>seats,</w:t>
      </w:r>
      <w:r>
        <w:rPr>
          <w:rFonts w:ascii="Arial" w:eastAsia="Arial" w:hAnsi="Arial" w:cs="Arial"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doors,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poles,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handrails. </w:t>
      </w:r>
      <w:r>
        <w:rPr>
          <w:rFonts w:ascii="Arial" w:eastAsia="Arial" w:hAnsi="Arial" w:cs="Arial"/>
          <w:color w:val="231F20"/>
          <w:spacing w:val="-4"/>
          <w:w w:val="105"/>
        </w:rPr>
        <w:t>They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time-</w:t>
      </w:r>
      <w:r>
        <w:rPr>
          <w:rFonts w:ascii="Arial" w:eastAsia="Arial" w:hAnsi="Arial" w:cs="Arial"/>
          <w:color w:val="231F20"/>
          <w:w w:val="67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stamped each sample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>tagged</w:t>
      </w:r>
      <w:r>
        <w:rPr>
          <w:rFonts w:ascii="Arial" w:eastAsia="Arial" w:hAnsi="Arial" w:cs="Arial"/>
          <w:color w:val="231F20"/>
          <w:spacing w:val="-8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it</w:t>
      </w:r>
      <w:r>
        <w:rPr>
          <w:rFonts w:ascii="Arial" w:eastAsia="Arial" w:hAnsi="Arial" w:cs="Arial"/>
          <w:color w:val="231F20"/>
          <w:w w:val="117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using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GPS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system,</w:t>
      </w:r>
      <w:r>
        <w:rPr>
          <w:rFonts w:ascii="Arial" w:eastAsia="Arial" w:hAnsi="Arial" w:cs="Arial"/>
          <w:color w:val="231F20"/>
          <w:spacing w:val="-17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later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sequencing</w:t>
      </w:r>
      <w:r>
        <w:rPr>
          <w:rFonts w:ascii="Arial" w:eastAsia="Arial" w:hAnsi="Arial" w:cs="Arial"/>
          <w:color w:val="231F20"/>
          <w:w w:val="92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about 1,500 samples (out </w:t>
      </w:r>
      <w:r>
        <w:rPr>
          <w:rFonts w:ascii="Arial" w:eastAsia="Arial" w:hAnsi="Arial" w:cs="Arial"/>
          <w:color w:val="231F20"/>
          <w:w w:val="105"/>
        </w:rPr>
        <w:t xml:space="preserve">of </w:t>
      </w:r>
      <w:r>
        <w:rPr>
          <w:rFonts w:ascii="Arial" w:eastAsia="Arial" w:hAnsi="Arial" w:cs="Arial"/>
          <w:color w:val="231F20"/>
          <w:spacing w:val="-3"/>
          <w:w w:val="105"/>
        </w:rPr>
        <w:t>more</w:t>
      </w:r>
      <w:r>
        <w:rPr>
          <w:rFonts w:ascii="Arial" w:eastAsia="Arial" w:hAnsi="Arial" w:cs="Arial"/>
          <w:color w:val="231F20"/>
          <w:spacing w:val="12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than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4,200 collected) </w:t>
      </w:r>
      <w:r>
        <w:rPr>
          <w:rFonts w:ascii="Arial" w:eastAsia="Arial" w:hAnsi="Arial" w:cs="Arial"/>
          <w:color w:val="231F20"/>
          <w:w w:val="105"/>
        </w:rPr>
        <w:t xml:space="preserve">and </w:t>
      </w:r>
      <w:r>
        <w:rPr>
          <w:rFonts w:ascii="Arial" w:eastAsia="Arial" w:hAnsi="Arial" w:cs="Arial"/>
          <w:color w:val="231F20"/>
          <w:spacing w:val="-3"/>
          <w:w w:val="105"/>
        </w:rPr>
        <w:t>analyzing</w:t>
      </w:r>
      <w:r>
        <w:rPr>
          <w:rFonts w:ascii="Arial" w:eastAsia="Arial" w:hAnsi="Arial" w:cs="Arial"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those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results. </w:t>
      </w:r>
      <w:r>
        <w:rPr>
          <w:rFonts w:ascii="Arial" w:eastAsia="Arial" w:hAnsi="Arial" w:cs="Arial"/>
          <w:color w:val="231F20"/>
          <w:spacing w:val="-4"/>
          <w:w w:val="105"/>
        </w:rPr>
        <w:t>“</w:t>
      </w:r>
      <w:proofErr w:type="spellStart"/>
      <w:r>
        <w:rPr>
          <w:rFonts w:ascii="Arial" w:eastAsia="Arial" w:hAnsi="Arial" w:cs="Arial"/>
          <w:color w:val="231F20"/>
          <w:spacing w:val="-4"/>
          <w:w w:val="105"/>
        </w:rPr>
        <w:t>PathoMap</w:t>
      </w:r>
      <w:proofErr w:type="spellEnd"/>
      <w:r>
        <w:rPr>
          <w:rFonts w:ascii="Arial" w:eastAsia="Arial" w:hAnsi="Arial" w:cs="Arial"/>
          <w:color w:val="231F20"/>
          <w:spacing w:val="-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establishes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spacing w:val="1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first</w:t>
      </w:r>
      <w:r>
        <w:rPr>
          <w:rFonts w:ascii="Arial" w:eastAsia="Arial" w:hAnsi="Arial" w:cs="Arial"/>
          <w:color w:val="231F20"/>
          <w:w w:val="117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baseline data </w:t>
      </w:r>
      <w:r>
        <w:rPr>
          <w:rFonts w:ascii="Arial" w:eastAsia="Arial" w:hAnsi="Arial" w:cs="Arial"/>
          <w:color w:val="231F20"/>
          <w:w w:val="105"/>
        </w:rPr>
        <w:t xml:space="preserve">for an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entire </w:t>
      </w:r>
      <w:r>
        <w:rPr>
          <w:rFonts w:ascii="Arial" w:eastAsia="Arial" w:hAnsi="Arial" w:cs="Arial"/>
          <w:color w:val="231F20"/>
          <w:spacing w:val="-9"/>
          <w:w w:val="105"/>
        </w:rPr>
        <w:t>city,”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Mason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 xml:space="preserve">says, </w:t>
      </w:r>
      <w:r>
        <w:rPr>
          <w:rFonts w:ascii="Arial" w:eastAsia="Arial" w:hAnsi="Arial" w:cs="Arial"/>
          <w:color w:val="231F20"/>
          <w:spacing w:val="-3"/>
          <w:w w:val="105"/>
        </w:rPr>
        <w:t>“revealing that ‘molecular</w:t>
      </w:r>
      <w:r>
        <w:rPr>
          <w:rFonts w:ascii="Arial" w:eastAsia="Arial" w:hAnsi="Arial" w:cs="Arial"/>
          <w:color w:val="231F20"/>
          <w:spacing w:val="-23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echoes’</w:t>
      </w:r>
      <w:r>
        <w:rPr>
          <w:rFonts w:ascii="Arial" w:eastAsia="Arial" w:hAnsi="Arial" w:cs="Arial"/>
          <w:color w:val="231F20"/>
          <w:w w:val="138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of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commuters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appear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on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all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surfaces—</w:t>
      </w:r>
      <w:r>
        <w:rPr>
          <w:rFonts w:ascii="Arial" w:eastAsia="Arial" w:hAnsi="Arial" w:cs="Arial"/>
          <w:color w:val="231F20"/>
          <w:w w:val="102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from </w:t>
      </w:r>
      <w:r>
        <w:rPr>
          <w:rFonts w:ascii="Arial" w:eastAsia="Arial" w:hAnsi="Arial" w:cs="Arial"/>
          <w:color w:val="231F20"/>
          <w:w w:val="105"/>
        </w:rPr>
        <w:t xml:space="preserve">the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bacteria </w:t>
      </w:r>
      <w:r>
        <w:rPr>
          <w:rFonts w:ascii="Arial" w:eastAsia="Arial" w:hAnsi="Arial" w:cs="Arial"/>
          <w:color w:val="231F20"/>
          <w:w w:val="105"/>
        </w:rPr>
        <w:t xml:space="preserve">on </w:t>
      </w:r>
      <w:r>
        <w:rPr>
          <w:rFonts w:ascii="Arial" w:eastAsia="Arial" w:hAnsi="Arial" w:cs="Arial"/>
          <w:color w:val="231F20"/>
          <w:spacing w:val="-3"/>
          <w:w w:val="105"/>
        </w:rPr>
        <w:t xml:space="preserve">their skin </w:t>
      </w:r>
      <w:r>
        <w:rPr>
          <w:rFonts w:ascii="Arial" w:eastAsia="Arial" w:hAnsi="Arial" w:cs="Arial"/>
          <w:color w:val="231F20"/>
          <w:w w:val="105"/>
        </w:rPr>
        <w:t>to</w:t>
      </w:r>
      <w:r>
        <w:rPr>
          <w:rFonts w:ascii="Arial" w:eastAsia="Arial" w:hAnsi="Arial" w:cs="Arial"/>
          <w:color w:val="231F20"/>
          <w:spacing w:val="10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food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4"/>
          <w:w w:val="105"/>
        </w:rPr>
        <w:t>they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eat,</w:t>
      </w:r>
      <w:r>
        <w:rPr>
          <w:rFonts w:ascii="Arial" w:eastAsia="Arial" w:hAnsi="Arial" w:cs="Arial"/>
          <w:color w:val="231F20"/>
          <w:spacing w:val="-18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and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even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from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w w:val="105"/>
        </w:rPr>
        <w:t>the</w:t>
      </w:r>
      <w:r>
        <w:rPr>
          <w:rFonts w:ascii="Arial" w:eastAsia="Arial" w:hAnsi="Arial" w:cs="Arial"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human</w:t>
      </w:r>
      <w:r>
        <w:rPr>
          <w:rFonts w:ascii="Arial" w:eastAsia="Arial" w:hAnsi="Arial" w:cs="Arial"/>
          <w:color w:val="231F20"/>
          <w:w w:val="99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DNA left behind, which matched</w:t>
      </w:r>
      <w:r>
        <w:rPr>
          <w:rFonts w:ascii="Arial" w:eastAsia="Arial" w:hAnsi="Arial" w:cs="Arial"/>
          <w:color w:val="231F20"/>
          <w:spacing w:val="-31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U.S.</w:t>
      </w:r>
      <w:r>
        <w:rPr>
          <w:rFonts w:ascii="Arial" w:eastAsia="Arial" w:hAnsi="Arial" w:cs="Arial"/>
          <w:color w:val="231F20"/>
          <w:w w:val="110"/>
        </w:rPr>
        <w:t xml:space="preserve"> </w:t>
      </w:r>
      <w:r>
        <w:rPr>
          <w:rFonts w:ascii="Arial" w:eastAsia="Arial" w:hAnsi="Arial" w:cs="Arial"/>
          <w:color w:val="231F20"/>
          <w:spacing w:val="-3"/>
          <w:w w:val="105"/>
        </w:rPr>
        <w:t>Census</w:t>
      </w:r>
      <w:r>
        <w:rPr>
          <w:rFonts w:ascii="Arial" w:eastAsia="Arial" w:hAnsi="Arial" w:cs="Arial"/>
          <w:color w:val="231F20"/>
          <w:spacing w:val="-9"/>
          <w:w w:val="105"/>
        </w:rPr>
        <w:t xml:space="preserve"> </w:t>
      </w:r>
      <w:r>
        <w:rPr>
          <w:rFonts w:ascii="Arial" w:eastAsia="Arial" w:hAnsi="Arial" w:cs="Arial"/>
          <w:color w:val="231F20"/>
          <w:spacing w:val="-6"/>
          <w:w w:val="105"/>
        </w:rPr>
        <w:t>data.”</w:t>
      </w:r>
    </w:p>
    <w:p w:rsidR="00DF6949" w:rsidRDefault="004F7CC6">
      <w:pPr>
        <w:pStyle w:val="BodyText"/>
        <w:spacing w:line="271" w:lineRule="auto"/>
        <w:ind w:left="839" w:right="-2" w:firstLine="279"/>
        <w:rPr>
          <w:rFonts w:ascii="Arial" w:eastAsia="Arial" w:hAnsi="Arial" w:cs="Arial"/>
        </w:rPr>
      </w:pPr>
      <w:r>
        <w:rPr>
          <w:rFonts w:ascii="Arial" w:eastAsia="Arial" w:hAnsi="Arial" w:cs="Arial"/>
          <w:color w:val="231F20"/>
          <w:spacing w:val="-3"/>
        </w:rPr>
        <w:t xml:space="preserve">The data </w:t>
      </w:r>
      <w:r>
        <w:rPr>
          <w:rFonts w:ascii="Arial" w:eastAsia="Arial" w:hAnsi="Arial" w:cs="Arial"/>
          <w:color w:val="231F20"/>
        </w:rPr>
        <w:t xml:space="preserve">on </w:t>
      </w:r>
      <w:r>
        <w:rPr>
          <w:rFonts w:ascii="Arial" w:eastAsia="Arial" w:hAnsi="Arial" w:cs="Arial"/>
          <w:color w:val="231F20"/>
          <w:spacing w:val="-3"/>
        </w:rPr>
        <w:t xml:space="preserve">New </w:t>
      </w:r>
      <w:r>
        <w:rPr>
          <w:rFonts w:ascii="Arial" w:eastAsia="Arial" w:hAnsi="Arial" w:cs="Arial"/>
          <w:color w:val="231F20"/>
          <w:spacing w:val="-7"/>
        </w:rPr>
        <w:t>York</w:t>
      </w:r>
      <w:r>
        <w:rPr>
          <w:rFonts w:ascii="Arial" w:eastAsia="Arial" w:hAnsi="Arial" w:cs="Arial"/>
          <w:color w:val="231F20"/>
        </w:rPr>
        <w:t xml:space="preserve"> </w:t>
      </w:r>
      <w:r>
        <w:rPr>
          <w:rFonts w:ascii="Arial" w:eastAsia="Arial" w:hAnsi="Arial" w:cs="Arial"/>
          <w:color w:val="231F20"/>
          <w:spacing w:val="-6"/>
        </w:rPr>
        <w:t>City’s</w:t>
      </w:r>
      <w:r>
        <w:rPr>
          <w:rFonts w:ascii="Arial" w:eastAsia="Arial" w:hAnsi="Arial" w:cs="Arial"/>
          <w:color w:val="231F20"/>
          <w:w w:val="106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ecosystem—an</w:t>
      </w:r>
      <w:r>
        <w:rPr>
          <w:rFonts w:ascii="Arial" w:eastAsia="Arial" w:hAnsi="Arial" w:cs="Arial"/>
          <w:color w:val="231F20"/>
          <w:spacing w:val="13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ingredient</w:t>
      </w:r>
      <w:r>
        <w:rPr>
          <w:rFonts w:ascii="Arial" w:eastAsia="Arial" w:hAnsi="Arial" w:cs="Arial"/>
          <w:color w:val="231F20"/>
          <w:spacing w:val="13"/>
        </w:rPr>
        <w:t xml:space="preserve"> </w:t>
      </w:r>
      <w:r>
        <w:rPr>
          <w:rFonts w:ascii="Arial" w:eastAsia="Arial" w:hAnsi="Arial" w:cs="Arial"/>
          <w:color w:val="231F20"/>
        </w:rPr>
        <w:t>in</w:t>
      </w:r>
      <w:r>
        <w:rPr>
          <w:rFonts w:ascii="Arial" w:eastAsia="Arial" w:hAnsi="Arial" w:cs="Arial"/>
          <w:color w:val="231F20"/>
          <w:spacing w:val="13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building</w:t>
      </w:r>
      <w:r>
        <w:rPr>
          <w:rFonts w:ascii="Arial" w:eastAsia="Arial" w:hAnsi="Arial" w:cs="Arial"/>
          <w:color w:val="231F20"/>
          <w:spacing w:val="13"/>
        </w:rPr>
        <w:t xml:space="preserve"> </w:t>
      </w:r>
      <w:r>
        <w:rPr>
          <w:rFonts w:ascii="Arial" w:eastAsia="Arial" w:hAnsi="Arial" w:cs="Arial"/>
          <w:color w:val="231F20"/>
        </w:rPr>
        <w:t>a</w:t>
      </w:r>
      <w:r>
        <w:rPr>
          <w:rFonts w:ascii="Arial" w:eastAsia="Arial" w:hAnsi="Arial" w:cs="Arial"/>
          <w:color w:val="231F20"/>
          <w:spacing w:val="-45"/>
        </w:rPr>
        <w:t xml:space="preserve"> </w:t>
      </w:r>
      <w:r>
        <w:rPr>
          <w:rFonts w:ascii="Arial" w:eastAsia="Arial" w:hAnsi="Arial" w:cs="Arial"/>
          <w:color w:val="231F20"/>
        </w:rPr>
        <w:t xml:space="preserve">smart </w:t>
      </w:r>
      <w:r>
        <w:rPr>
          <w:rFonts w:ascii="Arial" w:eastAsia="Arial" w:hAnsi="Arial" w:cs="Arial"/>
          <w:color w:val="231F20"/>
          <w:spacing w:val="-3"/>
        </w:rPr>
        <w:t xml:space="preserve">city—already </w:t>
      </w:r>
      <w:proofErr w:type="gramStart"/>
      <w:r>
        <w:rPr>
          <w:rFonts w:ascii="Arial" w:eastAsia="Arial" w:hAnsi="Arial" w:cs="Arial"/>
          <w:color w:val="231F20"/>
        </w:rPr>
        <w:t xml:space="preserve">has </w:t>
      </w:r>
      <w:r>
        <w:rPr>
          <w:rFonts w:ascii="Arial" w:eastAsia="Arial" w:hAnsi="Arial" w:cs="Arial"/>
          <w:color w:val="231F20"/>
          <w:spacing w:val="8"/>
        </w:rPr>
        <w:t xml:space="preserve"> </w:t>
      </w:r>
      <w:r>
        <w:rPr>
          <w:rFonts w:ascii="Arial" w:eastAsia="Arial" w:hAnsi="Arial" w:cs="Arial"/>
          <w:color w:val="231F20"/>
          <w:spacing w:val="-3"/>
        </w:rPr>
        <w:t>potential</w:t>
      </w:r>
      <w:proofErr w:type="gramEnd"/>
    </w:p>
    <w:p w:rsidR="00DF6949" w:rsidRDefault="004F7CC6">
      <w:pPr>
        <w:pStyle w:val="BodyText"/>
        <w:spacing w:line="271" w:lineRule="auto"/>
        <w:ind w:left="839" w:right="49"/>
        <w:rPr>
          <w:rFonts w:ascii="Arial" w:eastAsia="Arial" w:hAnsi="Arial" w:cs="Arial"/>
        </w:rPr>
      </w:pPr>
      <w:proofErr w:type="gramStart"/>
      <w:r>
        <w:rPr>
          <w:rFonts w:ascii="Arial"/>
          <w:color w:val="231F20"/>
          <w:spacing w:val="-3"/>
        </w:rPr>
        <w:t>real-world</w:t>
      </w:r>
      <w:proofErr w:type="gramEnd"/>
      <w:r>
        <w:rPr>
          <w:rFonts w:ascii="Arial"/>
          <w:color w:val="231F20"/>
          <w:spacing w:val="9"/>
        </w:rPr>
        <w:t xml:space="preserve"> </w:t>
      </w:r>
      <w:r>
        <w:rPr>
          <w:rFonts w:ascii="Arial"/>
          <w:color w:val="231F20"/>
          <w:spacing w:val="-3"/>
        </w:rPr>
        <w:t>applications.</w:t>
      </w:r>
      <w:r>
        <w:rPr>
          <w:rFonts w:ascii="Arial"/>
          <w:color w:val="231F20"/>
          <w:spacing w:val="9"/>
        </w:rPr>
        <w:t xml:space="preserve"> </w:t>
      </w:r>
      <w:r>
        <w:rPr>
          <w:rFonts w:ascii="Arial"/>
          <w:color w:val="231F20"/>
          <w:spacing w:val="-3"/>
        </w:rPr>
        <w:t>Researchers</w:t>
      </w:r>
      <w:r>
        <w:rPr>
          <w:rFonts w:ascii="Arial"/>
          <w:color w:val="231F20"/>
          <w:spacing w:val="-40"/>
        </w:rPr>
        <w:t xml:space="preserve"> </w:t>
      </w:r>
      <w:r>
        <w:rPr>
          <w:rFonts w:ascii="Arial"/>
          <w:color w:val="231F20"/>
          <w:spacing w:val="-3"/>
        </w:rPr>
        <w:t>could</w:t>
      </w:r>
      <w:r>
        <w:rPr>
          <w:rFonts w:ascii="Arial"/>
          <w:color w:val="231F20"/>
          <w:spacing w:val="11"/>
        </w:rPr>
        <w:t xml:space="preserve"> </w:t>
      </w:r>
      <w:r>
        <w:rPr>
          <w:rFonts w:ascii="Arial"/>
          <w:color w:val="231F20"/>
          <w:spacing w:val="-3"/>
        </w:rPr>
        <w:t>monitor</w:t>
      </w:r>
      <w:r>
        <w:rPr>
          <w:rFonts w:ascii="Arial"/>
          <w:color w:val="231F20"/>
          <w:spacing w:val="11"/>
        </w:rPr>
        <w:t xml:space="preserve"> </w:t>
      </w:r>
      <w:r>
        <w:rPr>
          <w:rFonts w:ascii="Arial"/>
          <w:color w:val="231F20"/>
        </w:rPr>
        <w:t>the</w:t>
      </w:r>
      <w:r>
        <w:rPr>
          <w:rFonts w:ascii="Arial"/>
          <w:color w:val="231F20"/>
          <w:spacing w:val="11"/>
        </w:rPr>
        <w:t xml:space="preserve"> </w:t>
      </w:r>
      <w:r>
        <w:rPr>
          <w:rFonts w:ascii="Arial"/>
          <w:color w:val="231F20"/>
          <w:spacing w:val="-3"/>
        </w:rPr>
        <w:t>system</w:t>
      </w:r>
      <w:r>
        <w:rPr>
          <w:rFonts w:ascii="Arial"/>
          <w:color w:val="231F20"/>
          <w:spacing w:val="11"/>
        </w:rPr>
        <w:t xml:space="preserve"> </w:t>
      </w:r>
      <w:r>
        <w:rPr>
          <w:rFonts w:ascii="Arial"/>
          <w:color w:val="231F20"/>
        </w:rPr>
        <w:t>for</w:t>
      </w:r>
      <w:r>
        <w:rPr>
          <w:rFonts w:ascii="Arial"/>
          <w:color w:val="231F20"/>
          <w:spacing w:val="11"/>
        </w:rPr>
        <w:t xml:space="preserve"> </w:t>
      </w:r>
      <w:r>
        <w:rPr>
          <w:rFonts w:ascii="Arial"/>
          <w:color w:val="231F20"/>
          <w:spacing w:val="-3"/>
        </w:rPr>
        <w:t>changes</w:t>
      </w:r>
      <w:r>
        <w:rPr>
          <w:rFonts w:ascii="Arial"/>
          <w:color w:val="231F20"/>
          <w:spacing w:val="-39"/>
        </w:rPr>
        <w:t xml:space="preserve"> </w:t>
      </w:r>
      <w:r>
        <w:rPr>
          <w:rFonts w:ascii="Arial"/>
          <w:color w:val="231F20"/>
          <w:spacing w:val="-3"/>
        </w:rPr>
        <w:t>that</w:t>
      </w:r>
      <w:r>
        <w:rPr>
          <w:rFonts w:ascii="Arial"/>
          <w:color w:val="231F20"/>
          <w:spacing w:val="17"/>
        </w:rPr>
        <w:t xml:space="preserve"> </w:t>
      </w:r>
      <w:r>
        <w:rPr>
          <w:rFonts w:ascii="Arial"/>
          <w:color w:val="231F20"/>
          <w:spacing w:val="-3"/>
        </w:rPr>
        <w:t>would</w:t>
      </w:r>
      <w:r>
        <w:rPr>
          <w:rFonts w:ascii="Arial"/>
          <w:color w:val="231F20"/>
          <w:spacing w:val="17"/>
        </w:rPr>
        <w:t xml:space="preserve"> </w:t>
      </w:r>
      <w:r>
        <w:rPr>
          <w:rFonts w:ascii="Arial"/>
          <w:color w:val="231F20"/>
          <w:spacing w:val="-3"/>
        </w:rPr>
        <w:t>signal</w:t>
      </w:r>
      <w:r>
        <w:rPr>
          <w:rFonts w:ascii="Arial"/>
          <w:color w:val="231F20"/>
          <w:spacing w:val="17"/>
        </w:rPr>
        <w:t xml:space="preserve"> </w:t>
      </w:r>
      <w:r>
        <w:rPr>
          <w:rFonts w:ascii="Arial"/>
          <w:color w:val="231F20"/>
          <w:spacing w:val="-3"/>
        </w:rPr>
        <w:t>disease</w:t>
      </w:r>
      <w:r>
        <w:rPr>
          <w:rFonts w:ascii="Arial"/>
          <w:color w:val="231F20"/>
          <w:spacing w:val="17"/>
        </w:rPr>
        <w:t xml:space="preserve"> </w:t>
      </w:r>
      <w:r>
        <w:rPr>
          <w:rFonts w:ascii="Arial"/>
          <w:color w:val="231F20"/>
        </w:rPr>
        <w:t>or</w:t>
      </w:r>
      <w:r>
        <w:rPr>
          <w:rFonts w:ascii="Arial"/>
          <w:color w:val="231F20"/>
          <w:spacing w:val="17"/>
        </w:rPr>
        <w:t xml:space="preserve"> </w:t>
      </w:r>
      <w:r>
        <w:rPr>
          <w:rFonts w:ascii="Arial"/>
          <w:color w:val="231F20"/>
        </w:rPr>
        <w:t>a</w:t>
      </w:r>
      <w:r>
        <w:rPr>
          <w:rFonts w:ascii="Arial"/>
          <w:color w:val="231F20"/>
          <w:spacing w:val="17"/>
        </w:rPr>
        <w:t xml:space="preserve"> </w:t>
      </w:r>
      <w:r>
        <w:rPr>
          <w:rFonts w:ascii="Arial"/>
          <w:color w:val="231F20"/>
          <w:spacing w:val="-3"/>
        </w:rPr>
        <w:t>potential</w:t>
      </w:r>
      <w:r>
        <w:rPr>
          <w:rFonts w:ascii="Arial"/>
          <w:color w:val="231F20"/>
          <w:spacing w:val="-43"/>
        </w:rPr>
        <w:t xml:space="preserve"> </w:t>
      </w:r>
      <w:r>
        <w:rPr>
          <w:rFonts w:ascii="Arial"/>
          <w:color w:val="231F20"/>
          <w:spacing w:val="-3"/>
        </w:rPr>
        <w:t>threat,</w:t>
      </w:r>
      <w:r>
        <w:rPr>
          <w:rFonts w:ascii="Arial"/>
          <w:color w:val="231F20"/>
          <w:spacing w:val="2"/>
        </w:rPr>
        <w:t xml:space="preserve"> </w:t>
      </w:r>
      <w:r>
        <w:rPr>
          <w:rFonts w:ascii="Arial"/>
          <w:color w:val="231F20"/>
        </w:rPr>
        <w:t>or</w:t>
      </w:r>
      <w:r>
        <w:rPr>
          <w:rFonts w:ascii="Arial"/>
          <w:color w:val="231F20"/>
          <w:spacing w:val="12"/>
        </w:rPr>
        <w:t xml:space="preserve"> </w:t>
      </w:r>
      <w:r>
        <w:rPr>
          <w:rFonts w:ascii="Arial"/>
          <w:color w:val="231F20"/>
          <w:spacing w:val="-4"/>
        </w:rPr>
        <w:t>someday</w:t>
      </w:r>
      <w:r>
        <w:rPr>
          <w:rFonts w:ascii="Arial"/>
          <w:color w:val="231F20"/>
          <w:spacing w:val="12"/>
        </w:rPr>
        <w:t xml:space="preserve"> </w:t>
      </w:r>
      <w:r>
        <w:rPr>
          <w:rFonts w:ascii="Arial"/>
          <w:color w:val="231F20"/>
          <w:spacing w:val="-6"/>
        </w:rPr>
        <w:t>create</w:t>
      </w:r>
      <w:r>
        <w:rPr>
          <w:rFonts w:ascii="Arial"/>
          <w:color w:val="231F20"/>
          <w:spacing w:val="4"/>
        </w:rPr>
        <w:t xml:space="preserve"> </w:t>
      </w:r>
      <w:r>
        <w:rPr>
          <w:rFonts w:ascii="Arial"/>
          <w:color w:val="231F20"/>
        </w:rPr>
        <w:t>a</w:t>
      </w:r>
      <w:r>
        <w:rPr>
          <w:rFonts w:ascii="Arial"/>
          <w:color w:val="231F20"/>
          <w:spacing w:val="4"/>
        </w:rPr>
        <w:t xml:space="preserve"> </w:t>
      </w:r>
      <w:r>
        <w:rPr>
          <w:rFonts w:ascii="Arial"/>
          <w:color w:val="231F20"/>
          <w:spacing w:val="-5"/>
        </w:rPr>
        <w:t>live</w:t>
      </w:r>
      <w:r>
        <w:rPr>
          <w:rFonts w:ascii="Arial"/>
          <w:color w:val="231F20"/>
          <w:spacing w:val="4"/>
        </w:rPr>
        <w:t xml:space="preserve"> </w:t>
      </w:r>
      <w:r>
        <w:rPr>
          <w:rFonts w:ascii="Arial"/>
          <w:color w:val="231F20"/>
          <w:spacing w:val="-6"/>
        </w:rPr>
        <w:t>model</w:t>
      </w:r>
      <w:r>
        <w:rPr>
          <w:rFonts w:ascii="Arial"/>
          <w:color w:val="231F20"/>
          <w:spacing w:val="-35"/>
        </w:rPr>
        <w:t xml:space="preserve"> </w:t>
      </w:r>
      <w:r>
        <w:rPr>
          <w:rFonts w:ascii="Arial"/>
          <w:color w:val="231F20"/>
          <w:spacing w:val="-6"/>
        </w:rPr>
        <w:t>tracking</w:t>
      </w:r>
      <w:r>
        <w:rPr>
          <w:rFonts w:ascii="Arial"/>
          <w:color w:val="231F20"/>
          <w:spacing w:val="6"/>
        </w:rPr>
        <w:t xml:space="preserve"> </w:t>
      </w:r>
      <w:r>
        <w:rPr>
          <w:rFonts w:ascii="Arial"/>
          <w:color w:val="231F20"/>
          <w:spacing w:val="-6"/>
        </w:rPr>
        <w:t>real-time</w:t>
      </w:r>
      <w:r>
        <w:rPr>
          <w:rFonts w:ascii="Arial"/>
          <w:color w:val="231F20"/>
          <w:spacing w:val="6"/>
        </w:rPr>
        <w:t xml:space="preserve"> </w:t>
      </w:r>
      <w:r>
        <w:rPr>
          <w:rFonts w:ascii="Arial"/>
          <w:color w:val="231F20"/>
          <w:spacing w:val="-6"/>
        </w:rPr>
        <w:t>changes</w:t>
      </w:r>
      <w:r>
        <w:rPr>
          <w:rFonts w:ascii="Arial"/>
          <w:color w:val="231F20"/>
          <w:spacing w:val="6"/>
        </w:rPr>
        <w:t xml:space="preserve"> </w:t>
      </w:r>
      <w:r>
        <w:rPr>
          <w:rFonts w:ascii="Arial"/>
          <w:color w:val="231F20"/>
          <w:spacing w:val="-3"/>
        </w:rPr>
        <w:t>to</w:t>
      </w:r>
      <w:r>
        <w:rPr>
          <w:rFonts w:ascii="Arial"/>
          <w:color w:val="231F20"/>
          <w:spacing w:val="6"/>
        </w:rPr>
        <w:t xml:space="preserve"> </w:t>
      </w:r>
      <w:r>
        <w:rPr>
          <w:rFonts w:ascii="Arial"/>
          <w:color w:val="231F20"/>
          <w:spacing w:val="-5"/>
        </w:rPr>
        <w:t>this</w:t>
      </w:r>
      <w:r>
        <w:rPr>
          <w:rFonts w:ascii="Arial"/>
          <w:color w:val="231F20"/>
          <w:spacing w:val="6"/>
        </w:rPr>
        <w:t xml:space="preserve"> </w:t>
      </w:r>
      <w:r>
        <w:rPr>
          <w:rFonts w:ascii="Arial"/>
          <w:color w:val="231F20"/>
          <w:spacing w:val="-6"/>
        </w:rPr>
        <w:t>urban</w:t>
      </w:r>
      <w:r>
        <w:rPr>
          <w:rFonts w:ascii="Arial"/>
          <w:color w:val="231F20"/>
          <w:spacing w:val="-32"/>
        </w:rPr>
        <w:t xml:space="preserve"> </w:t>
      </w:r>
      <w:r>
        <w:rPr>
          <w:rFonts w:ascii="Arial"/>
          <w:color w:val="231F20"/>
          <w:spacing w:val="-6"/>
        </w:rPr>
        <w:t xml:space="preserve">microbiome. </w:t>
      </w:r>
      <w:r>
        <w:rPr>
          <w:rFonts w:ascii="Arial"/>
          <w:color w:val="231F20"/>
          <w:spacing w:val="-3"/>
        </w:rPr>
        <w:t xml:space="preserve">The </w:t>
      </w:r>
      <w:proofErr w:type="spellStart"/>
      <w:r>
        <w:rPr>
          <w:rFonts w:ascii="Arial"/>
          <w:color w:val="231F20"/>
          <w:spacing w:val="-4"/>
        </w:rPr>
        <w:t>PathoMap</w:t>
      </w:r>
      <w:proofErr w:type="spellEnd"/>
      <w:r>
        <w:rPr>
          <w:rFonts w:ascii="Arial"/>
          <w:color w:val="231F20"/>
          <w:spacing w:val="-4"/>
        </w:rPr>
        <w:t>,</w:t>
      </w:r>
      <w:r>
        <w:rPr>
          <w:rFonts w:ascii="Arial"/>
          <w:color w:val="231F20"/>
          <w:spacing w:val="37"/>
        </w:rPr>
        <w:t xml:space="preserve"> </w:t>
      </w:r>
      <w:r>
        <w:rPr>
          <w:rFonts w:ascii="Arial"/>
          <w:color w:val="231F20"/>
          <w:spacing w:val="-3"/>
        </w:rPr>
        <w:t>Mason</w:t>
      </w:r>
      <w:r>
        <w:rPr>
          <w:rFonts w:ascii="Arial"/>
          <w:color w:val="231F20"/>
          <w:w w:val="99"/>
        </w:rPr>
        <w:t xml:space="preserve"> </w:t>
      </w:r>
      <w:r>
        <w:rPr>
          <w:rFonts w:ascii="Arial"/>
          <w:color w:val="231F20"/>
          <w:spacing w:val="-4"/>
        </w:rPr>
        <w:t xml:space="preserve">says, </w:t>
      </w:r>
      <w:r>
        <w:rPr>
          <w:rFonts w:ascii="Arial"/>
          <w:color w:val="231F20"/>
        </w:rPr>
        <w:t xml:space="preserve">is </w:t>
      </w:r>
      <w:r>
        <w:rPr>
          <w:rFonts w:ascii="Arial"/>
          <w:color w:val="231F20"/>
          <w:spacing w:val="-3"/>
        </w:rPr>
        <w:t xml:space="preserve">just </w:t>
      </w:r>
      <w:proofErr w:type="gramStart"/>
      <w:r>
        <w:rPr>
          <w:rFonts w:ascii="Arial"/>
          <w:color w:val="231F20"/>
        </w:rPr>
        <w:t xml:space="preserve">the </w:t>
      </w:r>
      <w:r>
        <w:rPr>
          <w:rFonts w:ascii="Arial"/>
          <w:color w:val="231F20"/>
          <w:spacing w:val="16"/>
        </w:rPr>
        <w:t xml:space="preserve"> </w:t>
      </w:r>
      <w:r>
        <w:rPr>
          <w:rFonts w:ascii="Arial"/>
          <w:color w:val="231F20"/>
          <w:spacing w:val="-3"/>
        </w:rPr>
        <w:t>beginning</w:t>
      </w:r>
      <w:proofErr w:type="gramEnd"/>
      <w:r>
        <w:rPr>
          <w:rFonts w:ascii="Arial"/>
          <w:color w:val="231F20"/>
          <w:spacing w:val="-3"/>
        </w:rPr>
        <w:t>.</w:t>
      </w:r>
    </w:p>
    <w:p w:rsidR="00DF6949" w:rsidRDefault="004F7CC6">
      <w:pPr>
        <w:spacing w:line="205" w:lineRule="exact"/>
        <w:ind w:left="2348" w:right="-6"/>
        <w:rPr>
          <w:rFonts w:ascii="Calibri" w:eastAsia="Calibri" w:hAnsi="Calibri" w:cs="Calibri"/>
          <w:sz w:val="17"/>
          <w:szCs w:val="17"/>
        </w:rPr>
      </w:pPr>
      <w:r>
        <w:rPr>
          <w:rFonts w:ascii="Calibri" w:eastAsia="Calibri" w:hAnsi="Calibri" w:cs="Calibri"/>
          <w:i/>
          <w:color w:val="231F20"/>
          <w:w w:val="110"/>
          <w:sz w:val="17"/>
          <w:szCs w:val="17"/>
        </w:rPr>
        <w:t xml:space="preserve">— </w:t>
      </w:r>
      <w:r>
        <w:rPr>
          <w:rFonts w:ascii="Calibri" w:eastAsia="Calibri" w:hAnsi="Calibri" w:cs="Calibri"/>
          <w:i/>
          <w:color w:val="231F20"/>
          <w:spacing w:val="-3"/>
          <w:w w:val="110"/>
          <w:sz w:val="17"/>
          <w:szCs w:val="17"/>
        </w:rPr>
        <w:t>Anne</w:t>
      </w:r>
      <w:r>
        <w:rPr>
          <w:rFonts w:ascii="Calibri" w:eastAsia="Calibri" w:hAnsi="Calibri" w:cs="Calibri"/>
          <w:i/>
          <w:color w:val="231F20"/>
          <w:spacing w:val="-10"/>
          <w:w w:val="110"/>
          <w:sz w:val="17"/>
          <w:szCs w:val="17"/>
        </w:rPr>
        <w:t xml:space="preserve"> </w:t>
      </w:r>
      <w:proofErr w:type="spellStart"/>
      <w:r>
        <w:rPr>
          <w:rFonts w:ascii="Calibri" w:eastAsia="Calibri" w:hAnsi="Calibri" w:cs="Calibri"/>
          <w:i/>
          <w:color w:val="231F20"/>
          <w:spacing w:val="-3"/>
          <w:w w:val="110"/>
          <w:sz w:val="17"/>
          <w:szCs w:val="17"/>
        </w:rPr>
        <w:t>Machalinski</w:t>
      </w:r>
      <w:proofErr w:type="spellEnd"/>
    </w:p>
    <w:p w:rsidR="00DF6949" w:rsidRDefault="004F7CC6">
      <w:pPr>
        <w:spacing w:before="10"/>
        <w:rPr>
          <w:rFonts w:ascii="Calibri" w:eastAsia="Calibri" w:hAnsi="Calibri" w:cs="Calibri"/>
          <w:i/>
          <w:sz w:val="17"/>
          <w:szCs w:val="17"/>
        </w:rPr>
      </w:pPr>
      <w:r>
        <w:br w:type="column"/>
      </w:r>
    </w:p>
    <w:p w:rsidR="00DF6949" w:rsidRDefault="004F7CC6">
      <w:pPr>
        <w:spacing w:line="3883" w:lineRule="exact"/>
        <w:ind w:left="790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noProof/>
          <w:position w:val="-77"/>
          <w:sz w:val="20"/>
          <w:szCs w:val="20"/>
        </w:rPr>
        <w:drawing>
          <wp:inline distT="0" distB="0" distL="0" distR="0">
            <wp:extent cx="2054822" cy="2466308"/>
            <wp:effectExtent l="0" t="0" r="0" b="0"/>
            <wp:docPr id="15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4822" cy="246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before="1"/>
        <w:rPr>
          <w:rFonts w:ascii="Calibri" w:eastAsia="Calibri" w:hAnsi="Calibri" w:cs="Calibri"/>
          <w:i/>
          <w:sz w:val="18"/>
          <w:szCs w:val="18"/>
        </w:rPr>
      </w:pPr>
    </w:p>
    <w:p w:rsidR="00DF6949" w:rsidRDefault="004F7CC6">
      <w:pPr>
        <w:ind w:left="790"/>
        <w:jc w:val="both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>Charlie</w:t>
      </w:r>
      <w:r>
        <w:rPr>
          <w:rFonts w:ascii="Arial"/>
          <w:color w:val="231F20"/>
          <w:spacing w:val="-25"/>
          <w:sz w:val="18"/>
        </w:rPr>
        <w:t xml:space="preserve"> </w:t>
      </w:r>
      <w:proofErr w:type="spellStart"/>
      <w:r>
        <w:rPr>
          <w:rFonts w:ascii="Arial"/>
          <w:color w:val="231F20"/>
          <w:sz w:val="18"/>
        </w:rPr>
        <w:t>Buffie</w:t>
      </w:r>
      <w:proofErr w:type="spellEnd"/>
      <w:r>
        <w:rPr>
          <w:rFonts w:ascii="Arial"/>
          <w:color w:val="231F20"/>
          <w:sz w:val="18"/>
        </w:rPr>
        <w:t>,</w:t>
      </w:r>
      <w:r>
        <w:rPr>
          <w:rFonts w:ascii="Arial"/>
          <w:color w:val="231F20"/>
          <w:spacing w:val="-29"/>
          <w:sz w:val="18"/>
        </w:rPr>
        <w:t xml:space="preserve"> </w:t>
      </w:r>
      <w:r>
        <w:rPr>
          <w:rFonts w:ascii="Arial"/>
          <w:color w:val="231F20"/>
          <w:sz w:val="18"/>
        </w:rPr>
        <w:t>PhD</w:t>
      </w:r>
    </w:p>
    <w:p w:rsidR="00DF6949" w:rsidRDefault="00DF6949">
      <w:pPr>
        <w:spacing w:before="10"/>
        <w:rPr>
          <w:rFonts w:ascii="Arial" w:eastAsia="Arial" w:hAnsi="Arial" w:cs="Arial"/>
          <w:sz w:val="19"/>
          <w:szCs w:val="19"/>
        </w:rPr>
      </w:pPr>
    </w:p>
    <w:p w:rsidR="00DF6949" w:rsidRDefault="004F7CC6">
      <w:pPr>
        <w:pStyle w:val="BodyText"/>
        <w:ind w:left="787"/>
        <w:jc w:val="both"/>
        <w:rPr>
          <w:rFonts w:cs="Palatino Linotype"/>
        </w:rPr>
      </w:pPr>
      <w:proofErr w:type="gramStart"/>
      <w:r>
        <w:rPr>
          <w:color w:val="231F20"/>
          <w:spacing w:val="-3"/>
          <w:w w:val="105"/>
        </w:rPr>
        <w:t>effective</w:t>
      </w:r>
      <w:proofErr w:type="gramEnd"/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4"/>
          <w:w w:val="105"/>
        </w:rPr>
        <w:t>controlling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5"/>
          <w:w w:val="105"/>
        </w:rPr>
        <w:t xml:space="preserve"> </w:t>
      </w:r>
      <w:r>
        <w:rPr>
          <w:rFonts w:ascii="Georgia"/>
          <w:i/>
          <w:color w:val="231F20"/>
          <w:w w:val="105"/>
        </w:rPr>
        <w:t>C.</w:t>
      </w:r>
      <w:r>
        <w:rPr>
          <w:rFonts w:ascii="Georgia"/>
          <w:i/>
          <w:color w:val="231F20"/>
          <w:spacing w:val="6"/>
          <w:w w:val="105"/>
        </w:rPr>
        <w:t xml:space="preserve"> </w:t>
      </w:r>
      <w:r>
        <w:rPr>
          <w:rFonts w:ascii="Georgia"/>
          <w:i/>
          <w:color w:val="231F20"/>
          <w:spacing w:val="-4"/>
          <w:w w:val="105"/>
        </w:rPr>
        <w:t>diff</w:t>
      </w:r>
      <w:r>
        <w:rPr>
          <w:color w:val="231F20"/>
          <w:spacing w:val="-4"/>
          <w:w w:val="105"/>
        </w:rPr>
        <w:t>.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spacing w:val="-4"/>
          <w:w w:val="105"/>
        </w:rPr>
        <w:t>infection</w:t>
      </w:r>
      <w:r>
        <w:rPr>
          <w:color w:val="231F20"/>
          <w:spacing w:val="5"/>
          <w:w w:val="105"/>
        </w:rPr>
        <w:t xml:space="preserve"> </w:t>
      </w:r>
      <w:r>
        <w:rPr>
          <w:color w:val="231F20"/>
          <w:w w:val="105"/>
        </w:rPr>
        <w:t>is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related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species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spacing w:val="-3"/>
          <w:w w:val="105"/>
        </w:rPr>
        <w:t>called</w:t>
      </w:r>
      <w:r>
        <w:rPr>
          <w:color w:val="231F20"/>
          <w:spacing w:val="-22"/>
          <w:w w:val="105"/>
        </w:rPr>
        <w:t xml:space="preserve"> </w:t>
      </w:r>
      <w:r>
        <w:rPr>
          <w:rFonts w:ascii="Georgia"/>
          <w:i/>
          <w:color w:val="231F20"/>
          <w:spacing w:val="-4"/>
          <w:w w:val="105"/>
        </w:rPr>
        <w:t>Clostridium</w:t>
      </w:r>
      <w:r>
        <w:rPr>
          <w:rFonts w:ascii="Georgia"/>
          <w:i/>
          <w:color w:val="231F20"/>
          <w:spacing w:val="-20"/>
          <w:w w:val="105"/>
        </w:rPr>
        <w:t xml:space="preserve"> </w:t>
      </w:r>
      <w:proofErr w:type="spellStart"/>
      <w:r>
        <w:rPr>
          <w:rFonts w:ascii="Georgia"/>
          <w:i/>
          <w:color w:val="231F20"/>
          <w:spacing w:val="-4"/>
          <w:w w:val="105"/>
        </w:rPr>
        <w:t>scindens</w:t>
      </w:r>
      <w:proofErr w:type="spellEnd"/>
      <w:r>
        <w:rPr>
          <w:color w:val="231F20"/>
          <w:spacing w:val="-4"/>
          <w:w w:val="105"/>
        </w:rPr>
        <w:t>.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In a study published last year in</w:t>
      </w:r>
      <w:r>
        <w:rPr>
          <w:color w:val="231F20"/>
          <w:spacing w:val="16"/>
          <w:w w:val="105"/>
        </w:rPr>
        <w:t xml:space="preserve"> </w:t>
      </w:r>
      <w:r>
        <w:rPr>
          <w:rFonts w:ascii="Georgia"/>
          <w:i/>
          <w:color w:val="231F20"/>
          <w:w w:val="105"/>
        </w:rPr>
        <w:t>Nature</w:t>
      </w:r>
      <w:r>
        <w:rPr>
          <w:color w:val="231F20"/>
          <w:w w:val="105"/>
        </w:rPr>
        <w:t>,</w:t>
      </w:r>
      <w:r>
        <w:rPr>
          <w:color w:val="231F20"/>
          <w:w w:val="114"/>
        </w:rPr>
        <w:t xml:space="preserve"> </w:t>
      </w:r>
      <w:proofErr w:type="spellStart"/>
      <w:r>
        <w:rPr>
          <w:color w:val="231F20"/>
          <w:spacing w:val="-4"/>
          <w:w w:val="105"/>
        </w:rPr>
        <w:t>Buffie</w:t>
      </w:r>
      <w:proofErr w:type="spellEnd"/>
      <w:r>
        <w:rPr>
          <w:color w:val="231F20"/>
          <w:spacing w:val="-4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and </w:t>
      </w:r>
      <w:r>
        <w:rPr>
          <w:color w:val="231F20"/>
          <w:spacing w:val="-4"/>
          <w:w w:val="105"/>
        </w:rPr>
        <w:t xml:space="preserve">colleagues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3"/>
          <w:w w:val="105"/>
        </w:rPr>
        <w:t xml:space="preserve">the </w:t>
      </w:r>
      <w:r>
        <w:rPr>
          <w:color w:val="231F20"/>
          <w:spacing w:val="-4"/>
          <w:w w:val="105"/>
        </w:rPr>
        <w:t>Sloan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spacing w:val="-4"/>
          <w:w w:val="105"/>
        </w:rPr>
        <w:t>Kettering</w:t>
      </w:r>
      <w:r>
        <w:rPr>
          <w:color w:val="231F20"/>
          <w:w w:val="96"/>
        </w:rPr>
        <w:t xml:space="preserve"> </w:t>
      </w:r>
      <w:r>
        <w:rPr>
          <w:color w:val="231F20"/>
          <w:w w:val="105"/>
        </w:rPr>
        <w:t xml:space="preserve">lab of </w:t>
      </w:r>
      <w:r>
        <w:rPr>
          <w:color w:val="231F20"/>
          <w:spacing w:val="-3"/>
          <w:w w:val="105"/>
        </w:rPr>
        <w:t xml:space="preserve">immunologist Eric </w:t>
      </w:r>
      <w:proofErr w:type="spellStart"/>
      <w:r>
        <w:rPr>
          <w:color w:val="231F20"/>
          <w:spacing w:val="-5"/>
          <w:w w:val="105"/>
        </w:rPr>
        <w:t>Pamer</w:t>
      </w:r>
      <w:proofErr w:type="spellEnd"/>
      <w:r>
        <w:rPr>
          <w:color w:val="231F20"/>
          <w:spacing w:val="-5"/>
          <w:w w:val="105"/>
        </w:rPr>
        <w:t xml:space="preserve">, </w:t>
      </w:r>
      <w:r>
        <w:rPr>
          <w:color w:val="231F20"/>
          <w:w w:val="105"/>
        </w:rPr>
        <w:t>MD,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3"/>
          <w:w w:val="105"/>
        </w:rPr>
        <w:t>used</w:t>
      </w:r>
    </w:p>
    <w:p w:rsidR="00DF6949" w:rsidRDefault="004F7CC6">
      <w:pPr>
        <w:pStyle w:val="BodyText"/>
        <w:ind w:left="787"/>
        <w:jc w:val="both"/>
        <w:rPr>
          <w:rFonts w:cs="Palatino Linotype"/>
        </w:rPr>
      </w:pPr>
      <w:r>
        <w:rPr>
          <w:rFonts w:ascii="Georgia"/>
          <w:i/>
          <w:color w:val="231F20"/>
          <w:w w:val="105"/>
        </w:rPr>
        <w:t xml:space="preserve">C. </w:t>
      </w:r>
      <w:proofErr w:type="spellStart"/>
      <w:r>
        <w:rPr>
          <w:rFonts w:ascii="Georgia"/>
          <w:i/>
          <w:color w:val="231F20"/>
          <w:spacing w:val="-4"/>
          <w:w w:val="105"/>
        </w:rPr>
        <w:t>scindens</w:t>
      </w:r>
      <w:proofErr w:type="spellEnd"/>
      <w:r>
        <w:rPr>
          <w:rFonts w:ascii="Georgia"/>
          <w:i/>
          <w:color w:val="231F20"/>
          <w:spacing w:val="-4"/>
          <w:w w:val="105"/>
        </w:rPr>
        <w:t xml:space="preserve"> </w:t>
      </w:r>
      <w:r>
        <w:rPr>
          <w:color w:val="231F20"/>
          <w:w w:val="105"/>
        </w:rPr>
        <w:t xml:space="preserve">to </w:t>
      </w:r>
      <w:r>
        <w:rPr>
          <w:color w:val="231F20"/>
          <w:spacing w:val="-3"/>
          <w:w w:val="105"/>
        </w:rPr>
        <w:t xml:space="preserve">defeat </w:t>
      </w:r>
      <w:r>
        <w:rPr>
          <w:rFonts w:ascii="Georgia"/>
          <w:i/>
          <w:color w:val="231F20"/>
          <w:w w:val="105"/>
        </w:rPr>
        <w:t xml:space="preserve">C. </w:t>
      </w:r>
      <w:r>
        <w:rPr>
          <w:rFonts w:ascii="Georgia"/>
          <w:i/>
          <w:color w:val="231F20"/>
          <w:spacing w:val="-3"/>
          <w:w w:val="105"/>
        </w:rPr>
        <w:t xml:space="preserve">diff. </w:t>
      </w:r>
      <w:r>
        <w:rPr>
          <w:color w:val="231F20"/>
          <w:w w:val="105"/>
        </w:rPr>
        <w:t xml:space="preserve">in </w:t>
      </w:r>
      <w:r>
        <w:rPr>
          <w:color w:val="231F20"/>
          <w:spacing w:val="-3"/>
          <w:w w:val="105"/>
        </w:rPr>
        <w:t>mice</w:t>
      </w:r>
      <w:r>
        <w:rPr>
          <w:color w:val="231F20"/>
          <w:spacing w:val="1"/>
          <w:w w:val="105"/>
        </w:rPr>
        <w:t xml:space="preserve"> </w:t>
      </w:r>
      <w:r>
        <w:rPr>
          <w:color w:val="231F20"/>
          <w:spacing w:val="-3"/>
          <w:w w:val="105"/>
        </w:rPr>
        <w:t>whose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normal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microbiomes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had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disrupted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w w:val="105"/>
        </w:rPr>
        <w:t xml:space="preserve">with antibiotics. In the future, </w:t>
      </w:r>
      <w:proofErr w:type="spellStart"/>
      <w:r>
        <w:rPr>
          <w:color w:val="231F20"/>
          <w:w w:val="105"/>
        </w:rPr>
        <w:t>Buffie</w:t>
      </w:r>
      <w:proofErr w:type="spellEnd"/>
      <w:r>
        <w:rPr>
          <w:color w:val="231F20"/>
          <w:spacing w:val="13"/>
          <w:w w:val="105"/>
        </w:rPr>
        <w:t xml:space="preserve"> </w:t>
      </w:r>
      <w:r>
        <w:rPr>
          <w:color w:val="231F20"/>
          <w:w w:val="105"/>
        </w:rPr>
        <w:t>says,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 xml:space="preserve">patients with </w:t>
      </w:r>
      <w:r>
        <w:rPr>
          <w:rFonts w:ascii="Georgia"/>
          <w:i/>
          <w:color w:val="231F20"/>
          <w:w w:val="105"/>
        </w:rPr>
        <w:t xml:space="preserve">C. diff. </w:t>
      </w:r>
      <w:r>
        <w:rPr>
          <w:color w:val="231F20"/>
          <w:w w:val="105"/>
        </w:rPr>
        <w:t>might be given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pre-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3"/>
          <w:w w:val="105"/>
        </w:rPr>
        <w:t>cisely</w:t>
      </w:r>
      <w:proofErr w:type="spellEnd"/>
      <w:r>
        <w:rPr>
          <w:color w:val="231F20"/>
          <w:spacing w:val="-3"/>
          <w:w w:val="105"/>
        </w:rPr>
        <w:t xml:space="preserve"> calibrated mixtures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>beneficial</w:t>
      </w:r>
      <w:r>
        <w:rPr>
          <w:color w:val="231F20"/>
          <w:spacing w:val="10"/>
          <w:w w:val="105"/>
        </w:rPr>
        <w:t xml:space="preserve"> </w:t>
      </w:r>
      <w:r>
        <w:rPr>
          <w:color w:val="231F20"/>
          <w:spacing w:val="-3"/>
          <w:w w:val="105"/>
        </w:rPr>
        <w:t>bac-</w:t>
      </w:r>
      <w:r>
        <w:rPr>
          <w:color w:val="231F20"/>
        </w:rPr>
        <w:t xml:space="preserve"> </w:t>
      </w:r>
      <w:proofErr w:type="spellStart"/>
      <w:r>
        <w:rPr>
          <w:color w:val="231F20"/>
          <w:w w:val="105"/>
        </w:rPr>
        <w:t>teria</w:t>
      </w:r>
      <w:proofErr w:type="spellEnd"/>
      <w:r>
        <w:rPr>
          <w:color w:val="231F20"/>
          <w:w w:val="105"/>
        </w:rPr>
        <w:t xml:space="preserve"> or drugs that mimic 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metabolic</w:t>
      </w:r>
      <w:r>
        <w:rPr>
          <w:color w:val="231F20"/>
          <w:w w:val="109"/>
        </w:rPr>
        <w:t xml:space="preserve"> </w:t>
      </w:r>
      <w:r>
        <w:rPr>
          <w:color w:val="231F20"/>
          <w:spacing w:val="-5"/>
          <w:w w:val="105"/>
        </w:rPr>
        <w:t xml:space="preserve">products </w:t>
      </w:r>
      <w:r>
        <w:rPr>
          <w:color w:val="231F20"/>
          <w:spacing w:val="-3"/>
          <w:w w:val="105"/>
        </w:rPr>
        <w:t xml:space="preserve">of </w:t>
      </w:r>
      <w:r>
        <w:rPr>
          <w:rFonts w:ascii="Georgia"/>
          <w:i/>
          <w:color w:val="231F20"/>
          <w:spacing w:val="-3"/>
          <w:w w:val="105"/>
        </w:rPr>
        <w:t xml:space="preserve">C. </w:t>
      </w:r>
      <w:proofErr w:type="spellStart"/>
      <w:r>
        <w:rPr>
          <w:rFonts w:ascii="Georgia"/>
          <w:i/>
          <w:color w:val="231F20"/>
          <w:spacing w:val="-6"/>
          <w:w w:val="105"/>
        </w:rPr>
        <w:t>scindens</w:t>
      </w:r>
      <w:proofErr w:type="spellEnd"/>
      <w:r>
        <w:rPr>
          <w:rFonts w:ascii="Georgia"/>
          <w:i/>
          <w:color w:val="231F20"/>
          <w:spacing w:val="-6"/>
          <w:w w:val="105"/>
        </w:rPr>
        <w:t xml:space="preserve"> </w:t>
      </w:r>
      <w:r>
        <w:rPr>
          <w:color w:val="231F20"/>
          <w:spacing w:val="-4"/>
          <w:w w:val="105"/>
        </w:rPr>
        <w:t xml:space="preserve">that seem </w:t>
      </w:r>
      <w:r>
        <w:rPr>
          <w:color w:val="231F20"/>
          <w:spacing w:val="-3"/>
          <w:w w:val="105"/>
        </w:rPr>
        <w:t>to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spacing w:val="-5"/>
          <w:w w:val="105"/>
        </w:rPr>
        <w:t>prevent</w:t>
      </w:r>
    </w:p>
    <w:p w:rsidR="00DF6949" w:rsidRDefault="004F7CC6">
      <w:pPr>
        <w:pStyle w:val="BodyText"/>
        <w:ind w:left="787"/>
        <w:jc w:val="both"/>
        <w:rPr>
          <w:rFonts w:cs="Palatino Linotype"/>
        </w:rPr>
      </w:pPr>
      <w:proofErr w:type="gramStart"/>
      <w:r>
        <w:rPr>
          <w:rFonts w:ascii="Georgia" w:eastAsia="Georgia" w:hAnsi="Georgia" w:cs="Georgia"/>
          <w:i/>
          <w:color w:val="231F20"/>
          <w:spacing w:val="-3"/>
          <w:w w:val="105"/>
        </w:rPr>
        <w:t xml:space="preserve">C. </w:t>
      </w:r>
      <w:r>
        <w:rPr>
          <w:rFonts w:ascii="Georgia" w:eastAsia="Georgia" w:hAnsi="Georgia" w:cs="Georgia"/>
          <w:i/>
          <w:color w:val="231F20"/>
          <w:spacing w:val="-5"/>
          <w:w w:val="105"/>
        </w:rPr>
        <w:t xml:space="preserve">diff. </w:t>
      </w:r>
      <w:r>
        <w:rPr>
          <w:rFonts w:cs="Palatino Linotype"/>
          <w:color w:val="231F20"/>
          <w:spacing w:val="-4"/>
          <w:w w:val="105"/>
        </w:rPr>
        <w:t xml:space="preserve">from </w:t>
      </w:r>
      <w:r>
        <w:rPr>
          <w:rFonts w:cs="Palatino Linotype"/>
          <w:color w:val="231F20"/>
          <w:spacing w:val="-5"/>
          <w:w w:val="105"/>
        </w:rPr>
        <w:t>propagating.</w:t>
      </w:r>
      <w:proofErr w:type="gram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That </w:t>
      </w:r>
      <w:r>
        <w:rPr>
          <w:rFonts w:cs="Palatino Linotype"/>
          <w:color w:val="231F20"/>
          <w:spacing w:val="-5"/>
          <w:w w:val="105"/>
        </w:rPr>
        <w:t>would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allow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patients </w:t>
      </w:r>
      <w:r>
        <w:rPr>
          <w:rFonts w:cs="Palatino Linotype"/>
          <w:color w:val="231F20"/>
          <w:spacing w:val="-3"/>
          <w:w w:val="105"/>
        </w:rPr>
        <w:t xml:space="preserve">to </w:t>
      </w:r>
      <w:r>
        <w:rPr>
          <w:rFonts w:cs="Palatino Linotype"/>
          <w:color w:val="231F20"/>
          <w:spacing w:val="-5"/>
          <w:w w:val="105"/>
        </w:rPr>
        <w:t xml:space="preserve">avoid </w:t>
      </w:r>
      <w:r>
        <w:rPr>
          <w:rFonts w:cs="Palatino Linotype"/>
          <w:color w:val="231F20"/>
          <w:spacing w:val="-4"/>
          <w:w w:val="105"/>
        </w:rPr>
        <w:t xml:space="preserve">the </w:t>
      </w:r>
      <w:r>
        <w:rPr>
          <w:rFonts w:cs="Palatino Linotype"/>
          <w:color w:val="231F20"/>
          <w:spacing w:val="-5"/>
          <w:w w:val="105"/>
        </w:rPr>
        <w:t>potential safety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risks—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mention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ick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factor—of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fecal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transplant. </w:t>
      </w:r>
      <w:r>
        <w:rPr>
          <w:rFonts w:cs="Palatino Linotype"/>
          <w:color w:val="231F20"/>
          <w:spacing w:val="-5"/>
          <w:w w:val="105"/>
        </w:rPr>
        <w:t xml:space="preserve">Says </w:t>
      </w:r>
      <w:proofErr w:type="spellStart"/>
      <w:r>
        <w:rPr>
          <w:rFonts w:cs="Palatino Linotype"/>
          <w:color w:val="231F20"/>
          <w:spacing w:val="-6"/>
          <w:w w:val="105"/>
        </w:rPr>
        <w:t>Buffie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: </w:t>
      </w:r>
      <w:r>
        <w:rPr>
          <w:rFonts w:cs="Palatino Linotype"/>
          <w:color w:val="231F20"/>
          <w:spacing w:val="-5"/>
          <w:w w:val="105"/>
        </w:rPr>
        <w:t xml:space="preserve">“Being able </w:t>
      </w:r>
      <w:r>
        <w:rPr>
          <w:rFonts w:cs="Palatino Linotype"/>
          <w:color w:val="231F20"/>
          <w:spacing w:val="-3"/>
          <w:w w:val="105"/>
        </w:rPr>
        <w:t>to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isolate,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define, </w:t>
      </w:r>
      <w:r>
        <w:rPr>
          <w:rFonts w:cs="Palatino Linotype"/>
          <w:color w:val="231F20"/>
          <w:spacing w:val="-4"/>
          <w:w w:val="105"/>
        </w:rPr>
        <w:t xml:space="preserve">and </w:t>
      </w:r>
      <w:r>
        <w:rPr>
          <w:rFonts w:cs="Palatino Linotype"/>
          <w:color w:val="231F20"/>
          <w:spacing w:val="-5"/>
          <w:w w:val="105"/>
        </w:rPr>
        <w:t xml:space="preserve">construct compositions </w:t>
      </w:r>
      <w:r>
        <w:rPr>
          <w:rFonts w:cs="Palatino Linotype"/>
          <w:color w:val="231F20"/>
          <w:spacing w:val="-3"/>
          <w:w w:val="105"/>
        </w:rPr>
        <w:t>of</w:t>
      </w:r>
      <w:r>
        <w:rPr>
          <w:rFonts w:cs="Palatino Linotype"/>
          <w:color w:val="231F20"/>
          <w:spacing w:val="1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bacte</w:t>
      </w:r>
      <w:proofErr w:type="spellEnd"/>
      <w:r>
        <w:rPr>
          <w:rFonts w:cs="Palatino Linotype"/>
          <w:color w:val="231F20"/>
          <w:spacing w:val="-5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ria that we know have positive effects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that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do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not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have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negative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effects—that’s</w:t>
      </w:r>
      <w:r>
        <w:rPr>
          <w:rFonts w:cs="Palatino Linotype"/>
          <w:color w:val="231F2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def</w:t>
      </w:r>
      <w:proofErr w:type="spellEnd"/>
      <w:r>
        <w:rPr>
          <w:rFonts w:cs="Palatino Linotype"/>
          <w:color w:val="231F20"/>
          <w:spacing w:val="-5"/>
          <w:w w:val="105"/>
        </w:rPr>
        <w:t>-</w:t>
      </w:r>
      <w:r>
        <w:rPr>
          <w:rFonts w:cs="Palatino Linotype"/>
          <w:color w:val="231F20"/>
          <w:spacing w:val="-43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initely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an </w:t>
      </w:r>
      <w:r>
        <w:rPr>
          <w:rFonts w:cs="Palatino Linotype"/>
          <w:color w:val="231F20"/>
          <w:spacing w:val="-5"/>
          <w:w w:val="105"/>
        </w:rPr>
        <w:t xml:space="preserve">attractive 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solution.”</w:t>
      </w:r>
    </w:p>
    <w:p w:rsidR="00DF6949" w:rsidRDefault="004F7CC6">
      <w:pPr>
        <w:pStyle w:val="BodyText"/>
        <w:ind w:left="787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3"/>
          <w:w w:val="105"/>
        </w:rPr>
        <w:t xml:space="preserve">This line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research </w:t>
      </w:r>
      <w:r>
        <w:rPr>
          <w:rFonts w:cs="Palatino Linotype"/>
          <w:color w:val="231F20"/>
          <w:spacing w:val="-3"/>
          <w:w w:val="105"/>
        </w:rPr>
        <w:t>also holds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promise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for IBD </w:t>
      </w:r>
      <w:r>
        <w:rPr>
          <w:rFonts w:cs="Palatino Linotype"/>
          <w:color w:val="231F20"/>
          <w:spacing w:val="3"/>
          <w:w w:val="105"/>
        </w:rPr>
        <w:t>patients, says Randy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Longman,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MD </w:t>
      </w:r>
      <w:r>
        <w:rPr>
          <w:rFonts w:cs="Palatino Linotype"/>
          <w:color w:val="231F20"/>
          <w:spacing w:val="3"/>
          <w:w w:val="105"/>
        </w:rPr>
        <w:t xml:space="preserve">’07, PhD, </w:t>
      </w:r>
      <w:r>
        <w:rPr>
          <w:rFonts w:cs="Palatino Linotype"/>
          <w:color w:val="231F20"/>
          <w:w w:val="105"/>
        </w:rPr>
        <w:t xml:space="preserve">an </w:t>
      </w:r>
      <w:r>
        <w:rPr>
          <w:rFonts w:cs="Palatino Linotype"/>
          <w:color w:val="231F20"/>
          <w:spacing w:val="3"/>
          <w:w w:val="105"/>
        </w:rPr>
        <w:t>assistant professor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medicine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gastroenterology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alumnus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of the Tri-Institutional MD-PhD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Program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3"/>
          <w:w w:val="105"/>
        </w:rPr>
        <w:t>who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joined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the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Jill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Roberts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Center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Inflammatory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Bowel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2013.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Preliminary </w:t>
      </w:r>
      <w:r>
        <w:rPr>
          <w:rFonts w:cs="Palatino Linotype"/>
          <w:color w:val="231F20"/>
          <w:w w:val="105"/>
        </w:rPr>
        <w:t xml:space="preserve">evidence </w:t>
      </w:r>
      <w:r>
        <w:rPr>
          <w:rFonts w:cs="Palatino Linotype"/>
          <w:color w:val="231F20"/>
          <w:spacing w:val="2"/>
          <w:w w:val="105"/>
        </w:rPr>
        <w:t xml:space="preserve">suggests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fecal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transplantation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could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form of IBD called ulcerative colitis,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Longman and his colleagues are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to figure out </w:t>
      </w:r>
      <w:r>
        <w:rPr>
          <w:rFonts w:cs="Palatino Linotype"/>
          <w:color w:val="231F20"/>
          <w:spacing w:val="-4"/>
          <w:w w:val="105"/>
        </w:rPr>
        <w:t xml:space="preserve">why. </w:t>
      </w:r>
      <w:r>
        <w:rPr>
          <w:rFonts w:cs="Palatino Linotype"/>
          <w:color w:val="231F20"/>
          <w:w w:val="105"/>
        </w:rPr>
        <w:t>“The idea is to be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able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get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specific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about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microbes,”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 xml:space="preserve">says. “If </w:t>
      </w:r>
      <w:r>
        <w:rPr>
          <w:rFonts w:cs="Palatino Linotype"/>
          <w:color w:val="231F20"/>
          <w:spacing w:val="2"/>
          <w:w w:val="105"/>
        </w:rPr>
        <w:t xml:space="preserve">we </w:t>
      </w:r>
      <w:r>
        <w:rPr>
          <w:rFonts w:cs="Palatino Linotype"/>
          <w:color w:val="231F20"/>
          <w:spacing w:val="3"/>
          <w:w w:val="105"/>
        </w:rPr>
        <w:t xml:space="preserve">isolate some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3"/>
          <w:w w:val="105"/>
        </w:rPr>
        <w:t>these</w:t>
      </w:r>
      <w:r>
        <w:rPr>
          <w:rFonts w:cs="Palatino Linotype"/>
          <w:color w:val="231F20"/>
          <w:spacing w:val="48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bugs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from patient samples and then put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 xml:space="preserve">into </w:t>
      </w:r>
      <w:proofErr w:type="spellStart"/>
      <w:r>
        <w:rPr>
          <w:rFonts w:cs="Palatino Linotype"/>
          <w:color w:val="231F20"/>
          <w:w w:val="105"/>
        </w:rPr>
        <w:t>gnotobiotic</w:t>
      </w:r>
      <w:proofErr w:type="spellEnd"/>
      <w:r>
        <w:rPr>
          <w:rFonts w:cs="Palatino Linotype"/>
          <w:color w:val="231F20"/>
          <w:w w:val="105"/>
        </w:rPr>
        <w:t xml:space="preserve"> mice we may be able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understand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these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microbes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interact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with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the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immune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system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3"/>
          <w:w w:val="105"/>
        </w:rPr>
        <w:t>within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the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intestine.”</w:t>
      </w:r>
    </w:p>
    <w:p w:rsidR="00DF6949" w:rsidRDefault="004F7CC6">
      <w:pPr>
        <w:pStyle w:val="BodyText"/>
        <w:ind w:left="1067" w:right="-11"/>
        <w:rPr>
          <w:rFonts w:cs="Palatino Linotype"/>
        </w:rPr>
      </w:pPr>
      <w:r>
        <w:rPr>
          <w:rFonts w:cs="Palatino Linotype"/>
          <w:color w:val="231F20"/>
          <w:w w:val="105"/>
        </w:rPr>
        <w:t>Although Longman’s primary</w:t>
      </w:r>
      <w:r>
        <w:rPr>
          <w:rFonts w:cs="Palatino Linotype"/>
          <w:color w:val="231F20"/>
          <w:spacing w:val="-1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occupa</w:t>
      </w:r>
      <w:proofErr w:type="spellEnd"/>
      <w:r>
        <w:rPr>
          <w:rFonts w:cs="Palatino Linotype"/>
          <w:color w:val="231F20"/>
          <w:w w:val="105"/>
        </w:rPr>
        <w:t>-</w:t>
      </w:r>
    </w:p>
    <w:p w:rsidR="00DF6949" w:rsidRDefault="004F7CC6">
      <w:pPr>
        <w:spacing w:before="2"/>
        <w:rPr>
          <w:rFonts w:ascii="Palatino Linotype" w:eastAsia="Palatino Linotype" w:hAnsi="Palatino Linotype" w:cs="Palatino Linotype"/>
          <w:sz w:val="12"/>
          <w:szCs w:val="12"/>
        </w:rPr>
      </w:pPr>
      <w:r>
        <w:br w:type="column"/>
      </w:r>
    </w:p>
    <w:p w:rsidR="00DF6949" w:rsidRDefault="00F06E92">
      <w:pPr>
        <w:pStyle w:val="BodyText"/>
        <w:ind w:left="492" w:right="117"/>
        <w:jc w:val="both"/>
        <w:rPr>
          <w:rFonts w:cs="Palatino Linotyp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1488" behindDoc="1" locked="0" layoutInCell="1" allowOverlap="1">
                <wp:simplePos x="0" y="0"/>
                <wp:positionH relativeFrom="page">
                  <wp:posOffset>5407660</wp:posOffset>
                </wp:positionH>
                <wp:positionV relativeFrom="paragraph">
                  <wp:posOffset>2730500</wp:posOffset>
                </wp:positionV>
                <wp:extent cx="517525" cy="1118235"/>
                <wp:effectExtent l="0" t="0" r="0" b="0"/>
                <wp:wrapNone/>
                <wp:docPr id="129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525" cy="111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1749" w:lineRule="exact"/>
                              <w:rPr>
                                <w:rFonts w:ascii="PMingLiU" w:eastAsia="PMingLiU" w:hAnsi="PMingLiU" w:cs="PMingLiU"/>
                                <w:sz w:val="176"/>
                                <w:szCs w:val="176"/>
                              </w:rPr>
                            </w:pPr>
                            <w:r>
                              <w:rPr>
                                <w:rFonts w:ascii="PMingLiU"/>
                                <w:color w:val="231F20"/>
                                <w:spacing w:val="-196"/>
                                <w:sz w:val="176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080" type="#_x0000_t202" style="position:absolute;left:0;text-align:left;margin-left:425.8pt;margin-top:215pt;width:40.75pt;height:88.05pt;z-index:-7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" filled="f" stroked="f">
                <v:textbox inset="0,0,0,0">
                  <w:txbxContent>
                    <w:p w:rsidR="00DF6949" w:rsidRDefault="004F7CC6">
                      <w:pPr>
                        <w:spacing w:line="1749" w:lineRule="exact"/>
                        <w:rPr>
                          <w:rFonts w:ascii="PMingLiU" w:eastAsia="PMingLiU" w:hAnsi="PMingLiU" w:cs="PMingLiU"/>
                          <w:sz w:val="176"/>
                          <w:szCs w:val="176"/>
                        </w:rPr>
                      </w:pPr>
                      <w:r>
                        <w:rPr>
                          <w:rFonts w:ascii="PMingLiU"/>
                          <w:color w:val="231F20"/>
                          <w:spacing w:val="-196"/>
                          <w:sz w:val="176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4F7CC6">
        <w:rPr>
          <w:rFonts w:cs="Palatino Linotype"/>
          <w:color w:val="231F20"/>
          <w:spacing w:val="-3"/>
          <w:w w:val="105"/>
        </w:rPr>
        <w:t>tion</w:t>
      </w:r>
      <w:proofErr w:type="spellEnd"/>
      <w:proofErr w:type="gramEnd"/>
      <w:r w:rsidR="004F7CC6">
        <w:rPr>
          <w:rFonts w:cs="Palatino Linotype"/>
          <w:color w:val="231F20"/>
          <w:spacing w:val="-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is </w:t>
      </w:r>
      <w:r w:rsidR="004F7CC6">
        <w:rPr>
          <w:rFonts w:cs="Palatino Linotype"/>
          <w:color w:val="231F20"/>
          <w:spacing w:val="-4"/>
          <w:w w:val="105"/>
        </w:rPr>
        <w:t xml:space="preserve">research, </w:t>
      </w:r>
      <w:r w:rsidR="004F7CC6">
        <w:rPr>
          <w:rFonts w:cs="Palatino Linotype"/>
          <w:color w:val="231F20"/>
          <w:w w:val="105"/>
        </w:rPr>
        <w:t xml:space="preserve">he </w:t>
      </w:r>
      <w:r w:rsidR="004F7CC6">
        <w:rPr>
          <w:rFonts w:cs="Palatino Linotype"/>
          <w:color w:val="231F20"/>
          <w:spacing w:val="-3"/>
          <w:w w:val="105"/>
        </w:rPr>
        <w:t xml:space="preserve">spends </w:t>
      </w:r>
      <w:r w:rsidR="004F7CC6">
        <w:rPr>
          <w:rFonts w:cs="Palatino Linotype"/>
          <w:color w:val="231F20"/>
          <w:w w:val="105"/>
        </w:rPr>
        <w:t xml:space="preserve">one </w:t>
      </w:r>
      <w:r w:rsidR="004F7CC6">
        <w:rPr>
          <w:rFonts w:cs="Palatino Linotype"/>
          <w:color w:val="231F20"/>
          <w:spacing w:val="-3"/>
          <w:w w:val="105"/>
        </w:rPr>
        <w:t xml:space="preserve">day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week</w:t>
      </w:r>
      <w:r w:rsidR="004F7CC6">
        <w:rPr>
          <w:rFonts w:cs="Palatino Linotype"/>
          <w:color w:val="231F20"/>
          <w:w w:val="99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clinical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practice,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working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help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patients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manage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their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illness.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“</w:t>
      </w:r>
      <w:proofErr w:type="spellStart"/>
      <w:r w:rsidR="004F7CC6">
        <w:rPr>
          <w:rFonts w:cs="Palatino Linotype"/>
          <w:color w:val="231F20"/>
          <w:w w:val="105"/>
        </w:rPr>
        <w:t>Inflam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  <w:spacing w:val="-38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matory</w:t>
      </w:r>
      <w:proofErr w:type="spellEnd"/>
      <w:r w:rsidR="004F7CC6">
        <w:rPr>
          <w:rFonts w:cs="Palatino Linotype"/>
          <w:color w:val="231F20"/>
          <w:w w:val="105"/>
        </w:rPr>
        <w:t xml:space="preserve"> bowel disease,</w:t>
      </w:r>
      <w:r w:rsidR="004F7CC6">
        <w:rPr>
          <w:rFonts w:cs="Palatino Linotype"/>
          <w:color w:val="231F20"/>
          <w:spacing w:val="2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epidemiologically,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affects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people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prime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life,”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Longman notes. </w:t>
      </w:r>
      <w:proofErr w:type="gramStart"/>
      <w:r w:rsidR="004F7CC6">
        <w:rPr>
          <w:rFonts w:cs="Palatino Linotype"/>
          <w:color w:val="231F20"/>
          <w:w w:val="105"/>
        </w:rPr>
        <w:t>“So many of the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patients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that I’m seeing for initial diagnoses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are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young people with </w:t>
      </w:r>
      <w:r w:rsidR="004F7CC6">
        <w:rPr>
          <w:rFonts w:cs="Palatino Linotype"/>
          <w:color w:val="231F20"/>
          <w:spacing w:val="-3"/>
          <w:w w:val="105"/>
        </w:rPr>
        <w:t xml:space="preserve">so </w:t>
      </w:r>
      <w:r w:rsidR="004F7CC6">
        <w:rPr>
          <w:rFonts w:cs="Palatino Linotype"/>
          <w:color w:val="231F20"/>
          <w:spacing w:val="-4"/>
          <w:w w:val="105"/>
        </w:rPr>
        <w:t xml:space="preserve">much </w:t>
      </w:r>
      <w:r w:rsidR="004F7CC6">
        <w:rPr>
          <w:rFonts w:cs="Palatino Linotype"/>
          <w:color w:val="231F20"/>
          <w:spacing w:val="-3"/>
          <w:w w:val="105"/>
        </w:rPr>
        <w:t xml:space="preserve">of </w:t>
      </w:r>
      <w:r w:rsidR="004F7CC6">
        <w:rPr>
          <w:rFonts w:cs="Palatino Linotype"/>
          <w:color w:val="231F20"/>
          <w:spacing w:val="-4"/>
          <w:w w:val="105"/>
        </w:rPr>
        <w:t>their lives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in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front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-3"/>
          <w:w w:val="105"/>
        </w:rPr>
        <w:t>them.</w:t>
      </w:r>
      <w:proofErr w:type="gramEnd"/>
      <w:r w:rsidR="004F7CC6">
        <w:rPr>
          <w:rFonts w:cs="Palatino Linotype"/>
          <w:color w:val="231F20"/>
          <w:spacing w:val="-3"/>
          <w:w w:val="105"/>
        </w:rPr>
        <w:t xml:space="preserve"> There </w:t>
      </w:r>
      <w:r w:rsidR="004F7CC6">
        <w:rPr>
          <w:rFonts w:cs="Palatino Linotype"/>
          <w:color w:val="231F20"/>
          <w:w w:val="105"/>
        </w:rPr>
        <w:t xml:space="preserve">is a </w:t>
      </w:r>
      <w:r w:rsidR="004F7CC6">
        <w:rPr>
          <w:rFonts w:cs="Palatino Linotype"/>
          <w:color w:val="231F20"/>
          <w:spacing w:val="-3"/>
          <w:w w:val="105"/>
        </w:rPr>
        <w:t>tremendous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need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for new medicines and new</w:t>
      </w:r>
      <w:r w:rsidR="004F7CC6">
        <w:rPr>
          <w:rFonts w:cs="Palatino Linotype"/>
          <w:color w:val="231F20"/>
          <w:spacing w:val="-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therapeutic</w:t>
      </w:r>
      <w:r w:rsidR="004F7CC6">
        <w:rPr>
          <w:rFonts w:cs="Palatino Linotype"/>
          <w:color w:val="231F20"/>
          <w:w w:val="109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strategies.” Like </w:t>
      </w:r>
      <w:r w:rsidR="004F7CC6">
        <w:rPr>
          <w:rFonts w:cs="Palatino Linotype"/>
          <w:color w:val="231F20"/>
          <w:spacing w:val="-3"/>
          <w:w w:val="105"/>
        </w:rPr>
        <w:t xml:space="preserve">his </w:t>
      </w:r>
      <w:r w:rsidR="004F7CC6">
        <w:rPr>
          <w:rFonts w:cs="Palatino Linotype"/>
          <w:color w:val="231F20"/>
          <w:spacing w:val="-4"/>
          <w:w w:val="105"/>
        </w:rPr>
        <w:t xml:space="preserve">colleagues, </w:t>
      </w:r>
      <w:r w:rsidR="004F7CC6">
        <w:rPr>
          <w:rFonts w:cs="Palatino Linotype"/>
          <w:color w:val="231F20"/>
          <w:w w:val="105"/>
        </w:rPr>
        <w:t>Longman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optimistic that cracking the secrets of</w:t>
      </w:r>
      <w:r w:rsidR="004F7CC6">
        <w:rPr>
          <w:rFonts w:cs="Palatino Linotype"/>
          <w:color w:val="231F20"/>
          <w:spacing w:val="3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microbiome will lead to better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treatments,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and his </w:t>
      </w:r>
      <w:r w:rsidR="004F7CC6">
        <w:rPr>
          <w:rFonts w:cs="Palatino Linotype"/>
          <w:color w:val="231F20"/>
          <w:spacing w:val="-4"/>
          <w:w w:val="105"/>
        </w:rPr>
        <w:t xml:space="preserve">patients will </w:t>
      </w:r>
      <w:r w:rsidR="004F7CC6">
        <w:rPr>
          <w:rFonts w:cs="Palatino Linotype"/>
          <w:color w:val="231F20"/>
          <w:spacing w:val="-3"/>
          <w:w w:val="105"/>
        </w:rPr>
        <w:t xml:space="preserve">one day get </w:t>
      </w:r>
      <w:r w:rsidR="004F7CC6">
        <w:rPr>
          <w:rFonts w:cs="Palatino Linotype"/>
          <w:color w:val="231F20"/>
          <w:spacing w:val="-4"/>
          <w:w w:val="105"/>
        </w:rPr>
        <w:t>relief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from</w:t>
      </w:r>
      <w:r w:rsidR="004F7CC6">
        <w:rPr>
          <w:rFonts w:cs="Palatino Linotype"/>
          <w:color w:val="231F20"/>
          <w:w w:val="107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stress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living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chronic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condi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tion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 xml:space="preserve">. “Right </w:t>
      </w:r>
      <w:r w:rsidR="004F7CC6">
        <w:rPr>
          <w:rFonts w:cs="Palatino Linotype"/>
          <w:color w:val="231F20"/>
          <w:spacing w:val="-6"/>
          <w:w w:val="105"/>
        </w:rPr>
        <w:t xml:space="preserve">now, </w:t>
      </w:r>
      <w:r w:rsidR="004F7CC6">
        <w:rPr>
          <w:rFonts w:cs="Palatino Linotype"/>
          <w:color w:val="231F20"/>
          <w:spacing w:val="-3"/>
          <w:w w:val="105"/>
        </w:rPr>
        <w:t xml:space="preserve">treating </w:t>
      </w:r>
      <w:r w:rsidR="004F7CC6">
        <w:rPr>
          <w:rFonts w:cs="Palatino Linotype"/>
          <w:color w:val="231F20"/>
          <w:w w:val="105"/>
        </w:rPr>
        <w:t xml:space="preserve">IBD is </w:t>
      </w:r>
      <w:proofErr w:type="gramStart"/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manage</w:t>
      </w:r>
      <w:proofErr w:type="gramEnd"/>
      <w:r w:rsidR="004F7CC6">
        <w:rPr>
          <w:rFonts w:cs="Palatino Linotype"/>
          <w:color w:val="231F20"/>
          <w:spacing w:val="-3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spacing w:val="-5"/>
          <w:w w:val="105"/>
        </w:rPr>
        <w:t>ment</w:t>
      </w:r>
      <w:proofErr w:type="spellEnd"/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thing,”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he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says.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8"/>
          <w:w w:val="105"/>
        </w:rPr>
        <w:t>“We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don’t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cure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it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right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 xml:space="preserve">now. </w:t>
      </w:r>
      <w:r w:rsidR="004F7CC6">
        <w:rPr>
          <w:rFonts w:cs="Palatino Linotype"/>
          <w:color w:val="231F20"/>
          <w:w w:val="105"/>
        </w:rPr>
        <w:t xml:space="preserve">But we do </w:t>
      </w:r>
      <w:r w:rsidR="004F7CC6">
        <w:rPr>
          <w:rFonts w:cs="Palatino Linotype"/>
          <w:color w:val="231F20"/>
          <w:spacing w:val="-3"/>
          <w:w w:val="105"/>
        </w:rPr>
        <w:t xml:space="preserve">hope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that.”</w:t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3"/>
        <w:rPr>
          <w:rFonts w:ascii="Palatino Linotype" w:eastAsia="Palatino Linotype" w:hAnsi="Palatino Linotype" w:cs="Palatino Linotype"/>
          <w:sz w:val="19"/>
          <w:szCs w:val="19"/>
        </w:rPr>
      </w:pPr>
    </w:p>
    <w:p w:rsidR="00DF6949" w:rsidRDefault="004F7CC6">
      <w:pPr>
        <w:pStyle w:val="BodyText"/>
        <w:ind w:left="1277" w:right="117"/>
        <w:jc w:val="both"/>
        <w:rPr>
          <w:rFonts w:cs="Palatino Linotype"/>
        </w:rPr>
      </w:pPr>
      <w:proofErr w:type="spellStart"/>
      <w:proofErr w:type="gramStart"/>
      <w:r>
        <w:rPr>
          <w:rFonts w:cs="Palatino Linotype"/>
          <w:color w:val="231F20"/>
          <w:w w:val="105"/>
        </w:rPr>
        <w:t>oday</w:t>
      </w:r>
      <w:proofErr w:type="spellEnd"/>
      <w:proofErr w:type="gramEnd"/>
      <w:r>
        <w:rPr>
          <w:rFonts w:cs="Palatino Linotype"/>
          <w:color w:val="231F20"/>
          <w:w w:val="105"/>
        </w:rPr>
        <w:t>, fecal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transplantation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remains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best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microbiome-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based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treatment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available.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But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research points to gut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bacteria’s</w:t>
      </w:r>
    </w:p>
    <w:p w:rsidR="00DF6949" w:rsidRDefault="004F7CC6">
      <w:pPr>
        <w:pStyle w:val="BodyText"/>
        <w:ind w:left="492" w:right="11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7"/>
          <w:w w:val="105"/>
        </w:rPr>
        <w:t>involvement</w:t>
      </w:r>
      <w:proofErr w:type="gramEnd"/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with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7"/>
          <w:w w:val="105"/>
        </w:rPr>
        <w:t xml:space="preserve">variety </w:t>
      </w:r>
      <w:r>
        <w:rPr>
          <w:rFonts w:cs="Palatino Linotype"/>
          <w:color w:val="231F20"/>
          <w:spacing w:val="-4"/>
          <w:w w:val="105"/>
        </w:rPr>
        <w:t xml:space="preserve">of </w:t>
      </w:r>
      <w:r>
        <w:rPr>
          <w:rFonts w:cs="Palatino Linotype"/>
          <w:color w:val="231F20"/>
          <w:spacing w:val="-6"/>
          <w:w w:val="105"/>
        </w:rPr>
        <w:t>other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ailments,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scientists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hoping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future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could be helped by targeted probiotics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drugs modeled after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>chemical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signaling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of good bacteria. </w:t>
      </w:r>
      <w:r>
        <w:rPr>
          <w:rFonts w:cs="Palatino Linotype"/>
          <w:color w:val="231F20"/>
          <w:spacing w:val="2"/>
          <w:w w:val="105"/>
        </w:rPr>
        <w:t xml:space="preserve">“There </w:t>
      </w:r>
      <w:r>
        <w:rPr>
          <w:rFonts w:cs="Palatino Linotype"/>
          <w:color w:val="231F20"/>
          <w:w w:val="105"/>
        </w:rPr>
        <w:t>may be a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point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where it </w:t>
      </w:r>
      <w:r>
        <w:rPr>
          <w:rFonts w:cs="Palatino Linotype"/>
          <w:color w:val="231F20"/>
          <w:spacing w:val="-3"/>
          <w:w w:val="105"/>
        </w:rPr>
        <w:t xml:space="preserve">isn’t </w:t>
      </w:r>
      <w:r>
        <w:rPr>
          <w:rFonts w:cs="Palatino Linotype"/>
          <w:color w:val="231F20"/>
          <w:w w:val="105"/>
        </w:rPr>
        <w:t>necessary to cultivate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w w:val="105"/>
        </w:rPr>
        <w:t>certain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bacteria in your </w:t>
      </w:r>
      <w:r>
        <w:rPr>
          <w:rFonts w:cs="Palatino Linotype"/>
          <w:color w:val="231F20"/>
          <w:spacing w:val="-3"/>
          <w:w w:val="105"/>
        </w:rPr>
        <w:t xml:space="preserve">body,” </w:t>
      </w:r>
      <w:r>
        <w:rPr>
          <w:rFonts w:cs="Palatino Linotype"/>
          <w:color w:val="231F20"/>
          <w:w w:val="105"/>
        </w:rPr>
        <w:t>Nathan says,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“but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rather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take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pill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provides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compounds those bacteria are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making—to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do the job they do, but in a more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orderly,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defined,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predictable,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consistent,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safe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way.”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future,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such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treatments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might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w w:val="105"/>
        </w:rPr>
        <w:t>used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only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C.</w:t>
      </w:r>
      <w:r>
        <w:rPr>
          <w:rFonts w:ascii="Georgia" w:eastAsia="Georgia" w:hAnsi="Georgia" w:cs="Georgia"/>
          <w:i/>
          <w:color w:val="231F20"/>
          <w:spacing w:val="40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diff.</w:t>
      </w:r>
      <w:r>
        <w:rPr>
          <w:rFonts w:ascii="Georgia" w:eastAsia="Georgia" w:hAnsi="Georgia" w:cs="Georgia"/>
          <w:i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IBD,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eventually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metabolic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disorders,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obesity,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and even </w:t>
      </w:r>
      <w:r>
        <w:rPr>
          <w:rFonts w:cs="Palatino Linotype"/>
          <w:color w:val="231F20"/>
          <w:spacing w:val="2"/>
          <w:w w:val="105"/>
        </w:rPr>
        <w:t>neurological</w:t>
      </w:r>
      <w:r>
        <w:rPr>
          <w:rFonts w:cs="Palatino Linotype"/>
          <w:color w:val="231F20"/>
          <w:spacing w:val="46"/>
          <w:w w:val="105"/>
        </w:rPr>
        <w:t xml:space="preserve"> </w:t>
      </w:r>
      <w:r>
        <w:rPr>
          <w:rFonts w:cs="Palatino Linotype"/>
          <w:color w:val="231F20"/>
          <w:w w:val="105"/>
        </w:rPr>
        <w:t>problems.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“Whether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food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eat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influences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predisposition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atherosclerosis—that’s</w:t>
      </w:r>
      <w:r>
        <w:rPr>
          <w:rFonts w:cs="Palatino Linotype"/>
          <w:color w:val="231F20"/>
          <w:spacing w:val="-35"/>
          <w:w w:val="105"/>
        </w:rPr>
        <w:t xml:space="preserve"> </w:t>
      </w:r>
      <w:r>
        <w:rPr>
          <w:rFonts w:cs="Palatino Linotype"/>
          <w:color w:val="231F20"/>
          <w:w w:val="105"/>
        </w:rPr>
        <w:t>controlled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bacteria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body,”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Nathan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“There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influences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behavior,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weight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gain,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probably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asthma.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There’s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connection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autism</w:t>
      </w:r>
      <w:r>
        <w:rPr>
          <w:rFonts w:cs="Palatino Linotype"/>
          <w:color w:val="231F20"/>
          <w:spacing w:val="-3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>recently been reported.” The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micro-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biome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may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impact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every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system </w:t>
      </w:r>
      <w:r>
        <w:rPr>
          <w:rFonts w:cs="Palatino Linotype"/>
          <w:color w:val="231F20"/>
          <w:w w:val="105"/>
        </w:rPr>
        <w:t>in the human body, 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stresses,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its importance is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inestimable.</w:t>
      </w:r>
    </w:p>
    <w:p w:rsidR="00DF6949" w:rsidRDefault="004F7CC6">
      <w:pPr>
        <w:pStyle w:val="BodyText"/>
        <w:ind w:left="492" w:right="117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Artis</w:t>
      </w:r>
      <w:proofErr w:type="spellEnd"/>
      <w:r>
        <w:rPr>
          <w:rFonts w:cs="Palatino Linotype"/>
          <w:color w:val="231F20"/>
          <w:w w:val="105"/>
        </w:rPr>
        <w:t xml:space="preserve"> echoes </w:t>
      </w:r>
      <w:r>
        <w:rPr>
          <w:rFonts w:cs="Palatino Linotype"/>
          <w:color w:val="231F20"/>
          <w:spacing w:val="-4"/>
          <w:w w:val="105"/>
        </w:rPr>
        <w:t xml:space="preserve">Nathan’s </w:t>
      </w:r>
      <w:r>
        <w:rPr>
          <w:rFonts w:cs="Palatino Linotype"/>
          <w:color w:val="231F20"/>
          <w:w w:val="105"/>
        </w:rPr>
        <w:t>enthusiasm,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notes that most breakthroughs are yet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come. He </w:t>
      </w:r>
      <w:r>
        <w:rPr>
          <w:rFonts w:cs="Palatino Linotype"/>
          <w:color w:val="231F20"/>
          <w:spacing w:val="2"/>
          <w:w w:val="105"/>
        </w:rPr>
        <w:t xml:space="preserve">draws </w:t>
      </w:r>
      <w:r>
        <w:rPr>
          <w:rFonts w:cs="Palatino Linotype"/>
          <w:color w:val="231F20"/>
          <w:w w:val="105"/>
        </w:rPr>
        <w:t>an analogy to the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years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after van Leeuwenhoek’s microscope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first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revealed the hidden world in a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water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droplet. “The pace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discovery </w:t>
      </w:r>
      <w:r>
        <w:rPr>
          <w:rFonts w:cs="Palatino Linotype"/>
          <w:color w:val="231F20"/>
          <w:w w:val="105"/>
        </w:rPr>
        <w:t>is so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rapid;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this field has really exploded,” 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“But in terms of understanding the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com-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plexities</w:t>
      </w:r>
      <w:proofErr w:type="spellEnd"/>
      <w:r>
        <w:rPr>
          <w:rFonts w:cs="Palatino Linotype"/>
          <w:color w:val="231F20"/>
          <w:w w:val="105"/>
        </w:rPr>
        <w:t xml:space="preserve"> of microbiota in the </w:t>
      </w:r>
      <w:r>
        <w:rPr>
          <w:rFonts w:cs="Palatino Linotype"/>
          <w:color w:val="231F20"/>
          <w:spacing w:val="-3"/>
          <w:w w:val="105"/>
        </w:rPr>
        <w:t xml:space="preserve">body,  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we’re</w:t>
      </w:r>
    </w:p>
    <w:p w:rsidR="00DF6949" w:rsidRDefault="004F7CC6">
      <w:pPr>
        <w:pStyle w:val="BodyText"/>
        <w:spacing w:line="313" w:lineRule="exact"/>
        <w:ind w:left="492"/>
        <w:jc w:val="both"/>
        <w:rPr>
          <w:rFonts w:cs="Palatino Linotype"/>
          <w:sz w:val="28"/>
          <w:szCs w:val="28"/>
        </w:rPr>
      </w:pPr>
      <w:proofErr w:type="gramStart"/>
      <w:r>
        <w:rPr>
          <w:rFonts w:cs="Palatino Linotype"/>
          <w:color w:val="231F20"/>
        </w:rPr>
        <w:t>in  our</w:t>
      </w:r>
      <w:proofErr w:type="gramEnd"/>
      <w:r>
        <w:rPr>
          <w:rFonts w:cs="Palatino Linotype"/>
          <w:color w:val="231F20"/>
        </w:rPr>
        <w:t xml:space="preserve">  </w:t>
      </w:r>
      <w:r>
        <w:rPr>
          <w:rFonts w:cs="Palatino Linotype"/>
          <w:color w:val="231F20"/>
          <w:spacing w:val="-4"/>
        </w:rPr>
        <w:t>infancy.”</w:t>
      </w:r>
      <w:r>
        <w:rPr>
          <w:rFonts w:cs="Palatino Linotype"/>
          <w:color w:val="231F20"/>
          <w:spacing w:val="-19"/>
        </w:rPr>
        <w:t xml:space="preserve"> </w:t>
      </w:r>
      <w:r>
        <w:rPr>
          <w:rFonts w:cs="Palatino Linotype"/>
          <w:color w:val="A31318"/>
          <w:position w:val="-4"/>
          <w:sz w:val="28"/>
          <w:szCs w:val="28"/>
        </w:rPr>
        <w:t>•</w:t>
      </w:r>
    </w:p>
    <w:p w:rsidR="00DF6949" w:rsidRDefault="00DF6949">
      <w:pPr>
        <w:spacing w:line="313" w:lineRule="exact"/>
        <w:jc w:val="both"/>
        <w:rPr>
          <w:rFonts w:ascii="Palatino Linotype" w:eastAsia="Palatino Linotype" w:hAnsi="Palatino Linotype" w:cs="Palatino Linotype"/>
          <w:sz w:val="28"/>
          <w:szCs w:val="28"/>
        </w:rPr>
        <w:sectPr w:rsidR="00DF6949">
          <w:type w:val="continuous"/>
          <w:pgSz w:w="12920" w:h="15650"/>
          <w:pgMar w:top="440" w:right="940" w:bottom="280" w:left="0" w:header="720" w:footer="720" w:gutter="0"/>
          <w:cols w:num="3" w:space="720" w:equalWidth="0">
            <w:col w:w="3860" w:space="40"/>
            <w:col w:w="4114" w:space="40"/>
            <w:col w:w="3926"/>
          </w:cols>
        </w:sectPr>
      </w:pPr>
    </w:p>
    <w:p w:rsidR="00DF6949" w:rsidRDefault="00F06E92">
      <w:pPr>
        <w:spacing w:before="7"/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33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3672205</wp:posOffset>
            </wp:positionV>
            <wp:extent cx="8203565" cy="6259830"/>
            <wp:effectExtent l="0" t="0" r="6985" b="7620"/>
            <wp:wrapNone/>
            <wp:docPr id="128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3565" cy="625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6949" w:rsidRDefault="004F7CC6">
      <w:pPr>
        <w:spacing w:line="1727" w:lineRule="exact"/>
        <w:ind w:left="1059"/>
        <w:rPr>
          <w:rFonts w:ascii="Cambria" w:eastAsia="Cambria" w:hAnsi="Cambria" w:cs="Cambria"/>
          <w:sz w:val="160"/>
          <w:szCs w:val="160"/>
        </w:rPr>
      </w:pPr>
      <w:bookmarkStart w:id="37" w:name="30WCMvol14no1"/>
      <w:bookmarkEnd w:id="37"/>
      <w:proofErr w:type="gramStart"/>
      <w:r>
        <w:rPr>
          <w:rFonts w:ascii="Cambria"/>
          <w:color w:val="231F20"/>
          <w:spacing w:val="-110"/>
          <w:sz w:val="160"/>
        </w:rPr>
        <w:t xml:space="preserve">True </w:t>
      </w:r>
      <w:r>
        <w:rPr>
          <w:rFonts w:ascii="Cambria"/>
          <w:color w:val="231F20"/>
          <w:spacing w:val="30"/>
          <w:sz w:val="160"/>
        </w:rPr>
        <w:t xml:space="preserve"> </w:t>
      </w:r>
      <w:r>
        <w:rPr>
          <w:rFonts w:ascii="Cambria"/>
          <w:color w:val="231F20"/>
          <w:spacing w:val="-60"/>
          <w:sz w:val="160"/>
        </w:rPr>
        <w:t>Hearted</w:t>
      </w:r>
      <w:proofErr w:type="gramEnd"/>
    </w:p>
    <w:p w:rsidR="00DF6949" w:rsidRDefault="004F7CC6">
      <w:pPr>
        <w:pStyle w:val="Heading7"/>
        <w:spacing w:before="243"/>
        <w:ind w:left="3439"/>
        <w:rPr>
          <w:rFonts w:ascii="Trebuchet MS" w:eastAsia="Trebuchet MS" w:hAnsi="Trebuchet MS" w:cs="Trebuchet MS"/>
        </w:rPr>
      </w:pPr>
      <w:r>
        <w:rPr>
          <w:rFonts w:ascii="Trebuchet MS"/>
          <w:color w:val="231F20"/>
          <w:spacing w:val="-5"/>
        </w:rPr>
        <w:t xml:space="preserve">By </w:t>
      </w:r>
      <w:r>
        <w:rPr>
          <w:rFonts w:ascii="Trebuchet MS"/>
          <w:color w:val="231F20"/>
          <w:spacing w:val="-9"/>
        </w:rPr>
        <w:t>Beth</w:t>
      </w:r>
      <w:r>
        <w:rPr>
          <w:rFonts w:ascii="Trebuchet MS"/>
          <w:color w:val="231F20"/>
          <w:spacing w:val="14"/>
        </w:rPr>
        <w:t xml:space="preserve"> </w:t>
      </w:r>
      <w:proofErr w:type="spellStart"/>
      <w:r>
        <w:rPr>
          <w:rFonts w:ascii="Trebuchet MS"/>
          <w:color w:val="231F20"/>
          <w:spacing w:val="-10"/>
        </w:rPr>
        <w:t>Saulnier</w:t>
      </w:r>
      <w:proofErr w:type="spellEnd"/>
    </w:p>
    <w:p w:rsidR="00DF6949" w:rsidRDefault="004F7CC6">
      <w:pPr>
        <w:pStyle w:val="Heading9"/>
        <w:spacing w:before="137"/>
        <w:ind w:left="3439"/>
        <w:rPr>
          <w:rFonts w:ascii="Trebuchet MS" w:eastAsia="Trebuchet MS" w:hAnsi="Trebuchet MS" w:cs="Trebuchet MS"/>
        </w:rPr>
      </w:pPr>
      <w:r>
        <w:rPr>
          <w:rFonts w:ascii="Trebuchet MS"/>
          <w:color w:val="231F20"/>
          <w:spacing w:val="-8"/>
          <w:w w:val="105"/>
        </w:rPr>
        <w:t xml:space="preserve">Photographs </w:t>
      </w:r>
      <w:r>
        <w:rPr>
          <w:rFonts w:ascii="Trebuchet MS"/>
          <w:color w:val="231F20"/>
          <w:spacing w:val="-4"/>
          <w:w w:val="105"/>
        </w:rPr>
        <w:t xml:space="preserve">by </w:t>
      </w:r>
      <w:r>
        <w:rPr>
          <w:rFonts w:ascii="Trebuchet MS"/>
          <w:color w:val="231F20"/>
          <w:spacing w:val="-6"/>
          <w:w w:val="105"/>
        </w:rPr>
        <w:t xml:space="preserve">John </w:t>
      </w:r>
      <w:r>
        <w:rPr>
          <w:rFonts w:ascii="Trebuchet MS"/>
          <w:color w:val="231F20"/>
          <w:spacing w:val="-7"/>
          <w:w w:val="105"/>
        </w:rPr>
        <w:t>Abbott</w:t>
      </w:r>
    </w:p>
    <w:p w:rsidR="00DF6949" w:rsidRDefault="00DF6949">
      <w:pPr>
        <w:rPr>
          <w:rFonts w:ascii="Trebuchet MS" w:eastAsia="Trebuchet MS" w:hAnsi="Trebuchet MS" w:cs="Trebuchet MS"/>
        </w:rPr>
        <w:sectPr w:rsidR="00DF6949">
          <w:footerReference w:type="even" r:id="rId95"/>
          <w:pgSz w:w="12920" w:h="15650"/>
          <w:pgMar w:top="1480" w:right="0" w:bottom="0" w:left="0" w:header="0" w:footer="0" w:gutter="0"/>
          <w:cols w:space="720"/>
        </w:sectPr>
      </w:pPr>
    </w:p>
    <w:p w:rsidR="00DF6949" w:rsidRDefault="00DF6949">
      <w:pPr>
        <w:spacing w:before="8"/>
        <w:rPr>
          <w:rFonts w:ascii="Trebuchet MS" w:eastAsia="Trebuchet MS" w:hAnsi="Trebuchet MS" w:cs="Trebuchet MS"/>
          <w:sz w:val="25"/>
          <w:szCs w:val="25"/>
        </w:rPr>
      </w:pPr>
    </w:p>
    <w:p w:rsidR="00DF6949" w:rsidRDefault="004F7CC6">
      <w:pPr>
        <w:pStyle w:val="Heading7"/>
        <w:spacing w:before="38" w:line="290" w:lineRule="auto"/>
        <w:ind w:left="469" w:right="1896"/>
        <w:rPr>
          <w:rFonts w:cs="Arial"/>
        </w:rPr>
      </w:pPr>
      <w:bookmarkStart w:id="38" w:name="31WCMvol14no1"/>
      <w:bookmarkEnd w:id="38"/>
      <w:r>
        <w:rPr>
          <w:color w:val="231F20"/>
          <w:spacing w:val="-8"/>
          <w:w w:val="105"/>
        </w:rPr>
        <w:t>The</w:t>
      </w:r>
      <w:r>
        <w:rPr>
          <w:color w:val="231F20"/>
          <w:spacing w:val="-39"/>
          <w:w w:val="105"/>
        </w:rPr>
        <w:t xml:space="preserve"> </w:t>
      </w:r>
      <w:proofErr w:type="spellStart"/>
      <w:r>
        <w:rPr>
          <w:color w:val="231F20"/>
          <w:spacing w:val="-9"/>
          <w:w w:val="105"/>
        </w:rPr>
        <w:t>Dalio</w:t>
      </w:r>
      <w:proofErr w:type="spellEnd"/>
      <w:r>
        <w:rPr>
          <w:color w:val="231F20"/>
          <w:spacing w:val="-39"/>
          <w:w w:val="105"/>
        </w:rPr>
        <w:t xml:space="preserve"> </w:t>
      </w:r>
      <w:r>
        <w:rPr>
          <w:color w:val="231F20"/>
          <w:spacing w:val="-10"/>
          <w:w w:val="105"/>
        </w:rPr>
        <w:t>Institute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spacing w:val="-6"/>
          <w:w w:val="105"/>
        </w:rPr>
        <w:t>of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spacing w:val="-11"/>
          <w:w w:val="105"/>
        </w:rPr>
        <w:t>Cardiovascular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spacing w:val="-10"/>
          <w:w w:val="105"/>
        </w:rPr>
        <w:t>Imaging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spacing w:val="-8"/>
          <w:w w:val="105"/>
        </w:rPr>
        <w:t>and</w:t>
      </w:r>
      <w:r>
        <w:rPr>
          <w:color w:val="231F20"/>
          <w:spacing w:val="-39"/>
          <w:w w:val="105"/>
        </w:rPr>
        <w:t xml:space="preserve"> </w:t>
      </w:r>
      <w:r>
        <w:rPr>
          <w:color w:val="231F20"/>
          <w:spacing w:val="-7"/>
          <w:w w:val="105"/>
        </w:rPr>
        <w:t>its</w:t>
      </w:r>
      <w:r>
        <w:rPr>
          <w:color w:val="231F20"/>
          <w:w w:val="88"/>
        </w:rPr>
        <w:t xml:space="preserve"> </w:t>
      </w:r>
      <w:r>
        <w:rPr>
          <w:color w:val="231F20"/>
          <w:spacing w:val="-10"/>
          <w:w w:val="105"/>
        </w:rPr>
        <w:t>clinical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0"/>
          <w:w w:val="105"/>
        </w:rPr>
        <w:t>program,</w:t>
      </w:r>
      <w:r>
        <w:rPr>
          <w:color w:val="231F20"/>
          <w:spacing w:val="-26"/>
          <w:w w:val="105"/>
        </w:rPr>
        <w:t xml:space="preserve"> </w:t>
      </w:r>
      <w:proofErr w:type="spellStart"/>
      <w:r>
        <w:rPr>
          <w:color w:val="231F20"/>
          <w:spacing w:val="-10"/>
          <w:w w:val="105"/>
        </w:rPr>
        <w:t>HeartHealth</w:t>
      </w:r>
      <w:proofErr w:type="spellEnd"/>
      <w:r>
        <w:rPr>
          <w:color w:val="231F20"/>
          <w:spacing w:val="-10"/>
          <w:w w:val="105"/>
        </w:rPr>
        <w:t>,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8"/>
          <w:w w:val="105"/>
        </w:rPr>
        <w:t>aim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5"/>
          <w:w w:val="105"/>
        </w:rPr>
        <w:t>to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11"/>
          <w:w w:val="105"/>
        </w:rPr>
        <w:t>revolutionize</w:t>
      </w:r>
      <w:r>
        <w:rPr>
          <w:color w:val="231F20"/>
        </w:rPr>
        <w:t xml:space="preserve"> </w:t>
      </w:r>
      <w:r>
        <w:rPr>
          <w:color w:val="231F20"/>
          <w:spacing w:val="-11"/>
          <w:w w:val="105"/>
        </w:rPr>
        <w:t>cardiac</w:t>
      </w:r>
      <w:r>
        <w:rPr>
          <w:color w:val="231F20"/>
          <w:spacing w:val="-50"/>
          <w:w w:val="105"/>
        </w:rPr>
        <w:t xml:space="preserve"> </w:t>
      </w:r>
      <w:r>
        <w:rPr>
          <w:color w:val="231F20"/>
          <w:spacing w:val="-10"/>
          <w:w w:val="105"/>
        </w:rPr>
        <w:t>disease</w:t>
      </w:r>
      <w:r>
        <w:rPr>
          <w:color w:val="231F20"/>
          <w:spacing w:val="-50"/>
          <w:w w:val="105"/>
        </w:rPr>
        <w:t xml:space="preserve"> </w:t>
      </w:r>
      <w:r>
        <w:rPr>
          <w:color w:val="231F20"/>
          <w:spacing w:val="-10"/>
          <w:w w:val="105"/>
        </w:rPr>
        <w:t>prevention</w:t>
      </w:r>
      <w:r>
        <w:rPr>
          <w:color w:val="231F20"/>
          <w:spacing w:val="-50"/>
          <w:w w:val="105"/>
        </w:rPr>
        <w:t xml:space="preserve"> </w:t>
      </w:r>
      <w:r>
        <w:rPr>
          <w:color w:val="231F20"/>
          <w:spacing w:val="-8"/>
          <w:w w:val="105"/>
        </w:rPr>
        <w:t>and</w:t>
      </w:r>
      <w:r>
        <w:rPr>
          <w:color w:val="231F20"/>
          <w:spacing w:val="-50"/>
          <w:w w:val="105"/>
        </w:rPr>
        <w:t xml:space="preserve"> </w:t>
      </w:r>
      <w:r>
        <w:rPr>
          <w:color w:val="231F20"/>
          <w:spacing w:val="-10"/>
          <w:w w:val="105"/>
        </w:rPr>
        <w:t>treatment</w: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10"/>
        <w:rPr>
          <w:rFonts w:ascii="Arial" w:eastAsia="Arial" w:hAnsi="Arial" w:cs="Arial"/>
          <w:sz w:val="23"/>
          <w:szCs w:val="23"/>
        </w:rPr>
      </w:pPr>
    </w:p>
    <w:p w:rsidR="00DF6949" w:rsidRDefault="00DF6949">
      <w:pPr>
        <w:rPr>
          <w:rFonts w:ascii="Arial" w:eastAsia="Arial" w:hAnsi="Arial" w:cs="Arial"/>
          <w:sz w:val="23"/>
          <w:szCs w:val="23"/>
        </w:rPr>
        <w:sectPr w:rsidR="00DF6949">
          <w:footerReference w:type="even" r:id="rId96"/>
          <w:footerReference w:type="default" r:id="rId97"/>
          <w:pgSz w:w="12920" w:h="15650"/>
          <w:pgMar w:top="1480" w:right="940" w:bottom="540" w:left="740" w:header="0" w:footer="350" w:gutter="0"/>
          <w:pgNumType w:start="31"/>
          <w:cols w:space="720"/>
        </w:sect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spacing w:before="2"/>
        <w:rPr>
          <w:rFonts w:ascii="Arial" w:eastAsia="Arial" w:hAnsi="Arial" w:cs="Arial"/>
          <w:sz w:val="32"/>
          <w:szCs w:val="32"/>
        </w:rPr>
      </w:pPr>
    </w:p>
    <w:p w:rsidR="00DF6949" w:rsidRDefault="00F06E92">
      <w:pPr>
        <w:spacing w:line="300" w:lineRule="exact"/>
        <w:ind w:left="1688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1536" behindDoc="1" locked="0" layoutInCell="1" allowOverlap="1">
                <wp:simplePos x="0" y="0"/>
                <wp:positionH relativeFrom="page">
                  <wp:posOffset>535305</wp:posOffset>
                </wp:positionH>
                <wp:positionV relativeFrom="paragraph">
                  <wp:posOffset>-521970</wp:posOffset>
                </wp:positionV>
                <wp:extent cx="970280" cy="1377950"/>
                <wp:effectExtent l="1905" t="1905" r="0" b="1270"/>
                <wp:wrapNone/>
                <wp:docPr id="127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0280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122" w:lineRule="exact"/>
                              <w:rPr>
                                <w:rFonts w:ascii="Arial" w:eastAsia="Arial" w:hAnsi="Arial" w:cs="Arial"/>
                                <w:sz w:val="217"/>
                                <w:szCs w:val="217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w w:val="105"/>
                                <w:sz w:val="217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081" type="#_x0000_t202" style="position:absolute;left:0;text-align:left;margin-left:42.15pt;margin-top:-41.1pt;width:76.4pt;height:108.5pt;z-index:-7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EBItQIAALQ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" filled="f" stroked="f">
                <v:textbox inset="0,0,0,0">
                  <w:txbxContent>
                    <w:p w:rsidR="00DF6949" w:rsidRDefault="004F7CC6">
                      <w:pPr>
                        <w:spacing w:line="2122" w:lineRule="exact"/>
                        <w:rPr>
                          <w:rFonts w:ascii="Arial" w:eastAsia="Arial" w:hAnsi="Arial" w:cs="Arial"/>
                          <w:sz w:val="217"/>
                          <w:szCs w:val="217"/>
                        </w:rPr>
                      </w:pPr>
                      <w:r>
                        <w:rPr>
                          <w:rFonts w:ascii="Arial"/>
                          <w:color w:val="231F20"/>
                          <w:w w:val="105"/>
                          <w:sz w:val="217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4F7CC6">
        <w:rPr>
          <w:rFonts w:ascii="Palatino Linotype"/>
          <w:color w:val="231F20"/>
          <w:spacing w:val="-3"/>
          <w:w w:val="105"/>
          <w:sz w:val="24"/>
        </w:rPr>
        <w:t>lain</w:t>
      </w:r>
      <w:proofErr w:type="gramEnd"/>
      <w:r w:rsidR="004F7CC6">
        <w:rPr>
          <w:rFonts w:ascii="Palatino Linotype"/>
          <w:color w:val="231F20"/>
          <w:spacing w:val="-3"/>
          <w:w w:val="105"/>
          <w:sz w:val="24"/>
        </w:rPr>
        <w:t xml:space="preserve"> Baume </w:t>
      </w:r>
      <w:r w:rsidR="004F7CC6">
        <w:rPr>
          <w:rFonts w:ascii="Palatino Linotype"/>
          <w:color w:val="231F20"/>
          <w:w w:val="105"/>
          <w:sz w:val="24"/>
        </w:rPr>
        <w:t xml:space="preserve">is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fifty-nine, </w:t>
      </w:r>
      <w:r w:rsidR="004F7CC6">
        <w:rPr>
          <w:rFonts w:ascii="Palatino Linotype"/>
          <w:color w:val="231F20"/>
          <w:w w:val="105"/>
          <w:sz w:val="24"/>
        </w:rPr>
        <w:t xml:space="preserve">the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same age </w:t>
      </w:r>
      <w:r w:rsidR="004F7CC6">
        <w:rPr>
          <w:rFonts w:ascii="Palatino Linotype"/>
          <w:color w:val="231F20"/>
          <w:w w:val="105"/>
          <w:sz w:val="24"/>
        </w:rPr>
        <w:t>his</w:t>
      </w:r>
      <w:r w:rsidR="004F7CC6">
        <w:rPr>
          <w:rFonts w:ascii="Palatino Linotype"/>
          <w:color w:val="231F20"/>
          <w:spacing w:val="34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>father</w:t>
      </w:r>
      <w:r w:rsidR="004F7CC6">
        <w:rPr>
          <w:rFonts w:ascii="Palatino Linotype"/>
          <w:color w:val="231F20"/>
          <w:w w:val="97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was when </w:t>
      </w:r>
      <w:r w:rsidR="004F7CC6">
        <w:rPr>
          <w:rFonts w:ascii="Palatino Linotype"/>
          <w:color w:val="231F20"/>
          <w:w w:val="105"/>
          <w:sz w:val="24"/>
        </w:rPr>
        <w:t xml:space="preserve">he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died </w:t>
      </w:r>
      <w:r w:rsidR="004F7CC6">
        <w:rPr>
          <w:rFonts w:ascii="Palatino Linotype"/>
          <w:color w:val="231F20"/>
          <w:w w:val="105"/>
          <w:sz w:val="24"/>
        </w:rPr>
        <w:t xml:space="preserve">of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heart failure </w:t>
      </w:r>
      <w:r w:rsidR="004F7CC6">
        <w:rPr>
          <w:rFonts w:ascii="Palatino Linotype"/>
          <w:color w:val="231F20"/>
          <w:w w:val="105"/>
          <w:sz w:val="24"/>
        </w:rPr>
        <w:t xml:space="preserve">in </w:t>
      </w:r>
      <w:r w:rsidR="004F7CC6">
        <w:rPr>
          <w:rFonts w:ascii="Palatino Linotype"/>
          <w:color w:val="231F20"/>
          <w:spacing w:val="-3"/>
          <w:w w:val="105"/>
          <w:sz w:val="24"/>
        </w:rPr>
        <w:t>their</w:t>
      </w:r>
      <w:r w:rsidR="004F7CC6">
        <w:rPr>
          <w:rFonts w:ascii="Palatino Linotype"/>
          <w:color w:val="231F20"/>
          <w:spacing w:val="26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>native</w:t>
      </w:r>
      <w:r w:rsidR="004F7CC6">
        <w:rPr>
          <w:rFonts w:ascii="Palatino Linotype"/>
          <w:color w:val="231F20"/>
          <w:w w:val="103"/>
          <w:sz w:val="24"/>
        </w:rPr>
        <w:t xml:space="preserve"> </w:t>
      </w:r>
      <w:r w:rsidR="004F7CC6">
        <w:rPr>
          <w:rFonts w:ascii="Palatino Linotype"/>
          <w:color w:val="231F20"/>
          <w:spacing w:val="-6"/>
          <w:w w:val="105"/>
          <w:sz w:val="24"/>
        </w:rPr>
        <w:t xml:space="preserve">Italy.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Because </w:t>
      </w:r>
      <w:r w:rsidR="004F7CC6">
        <w:rPr>
          <w:rFonts w:ascii="Palatino Linotype"/>
          <w:color w:val="231F20"/>
          <w:w w:val="105"/>
          <w:sz w:val="24"/>
        </w:rPr>
        <w:t xml:space="preserve">of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that family </w:t>
      </w:r>
      <w:r w:rsidR="004F7CC6">
        <w:rPr>
          <w:rFonts w:ascii="Palatino Linotype"/>
          <w:color w:val="231F20"/>
          <w:spacing w:val="-5"/>
          <w:w w:val="105"/>
          <w:sz w:val="24"/>
        </w:rPr>
        <w:t xml:space="preserve">history, </w:t>
      </w:r>
      <w:proofErr w:type="gramStart"/>
      <w:r w:rsidR="004F7CC6">
        <w:rPr>
          <w:rFonts w:ascii="Palatino Linotype"/>
          <w:color w:val="231F20"/>
          <w:spacing w:val="-3"/>
          <w:w w:val="105"/>
          <w:sz w:val="24"/>
        </w:rPr>
        <w:t xml:space="preserve">Baume </w:t>
      </w:r>
      <w:r w:rsidR="004F7CC6">
        <w:rPr>
          <w:rFonts w:ascii="Palatino Linotype"/>
          <w:color w:val="231F20"/>
          <w:spacing w:val="23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w w:val="105"/>
          <w:sz w:val="24"/>
        </w:rPr>
        <w:t>has</w:t>
      </w:r>
      <w:proofErr w:type="gramEnd"/>
    </w:p>
    <w:p w:rsidR="00DF6949" w:rsidRDefault="004F7CC6">
      <w:pPr>
        <w:spacing w:line="300" w:lineRule="exact"/>
        <w:ind w:left="103"/>
        <w:rPr>
          <w:rFonts w:ascii="Palatino Linotype" w:eastAsia="Palatino Linotype" w:hAnsi="Palatino Linotype" w:cs="Palatino Linotype"/>
          <w:sz w:val="24"/>
          <w:szCs w:val="24"/>
        </w:rPr>
      </w:pPr>
      <w:proofErr w:type="gramStart"/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long</w:t>
      </w:r>
      <w:proofErr w:type="gramEnd"/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been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concerned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about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>his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cardiac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health;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when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he’d</w:t>
      </w:r>
      <w:r>
        <w:rPr>
          <w:rFonts w:ascii="Palatino Linotype" w:eastAsia="Palatino Linotype" w:hAnsi="Palatino Linotype" w:cs="Palatino Linotype"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get</w:t>
      </w:r>
      <w:r>
        <w:rPr>
          <w:rFonts w:ascii="Palatino Linotype" w:eastAsia="Palatino Linotype" w:hAnsi="Palatino Linotype" w:cs="Palatino Linotype"/>
          <w:color w:val="231F20"/>
          <w:spacing w:val="-60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out of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breath from hurrying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up a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flight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of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stairs,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>for</w:t>
      </w:r>
      <w:r>
        <w:rPr>
          <w:rFonts w:ascii="Palatino Linotype" w:eastAsia="Palatino Linotype" w:hAnsi="Palatino Linotype" w:cs="Palatino Linotype"/>
          <w:color w:val="231F20"/>
          <w:spacing w:val="38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example,</w:t>
      </w:r>
      <w:r>
        <w:rPr>
          <w:rFonts w:ascii="Palatino Linotype" w:eastAsia="Palatino Linotype" w:hAnsi="Palatino Linotype" w:cs="Palatino Linotype"/>
          <w:color w:val="231F20"/>
          <w:w w:val="114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he’d worry that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it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was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a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harbinger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of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incipient disease</w:t>
      </w:r>
      <w:r>
        <w:rPr>
          <w:rFonts w:ascii="Palatino Linotype" w:eastAsia="Palatino Linotype" w:hAnsi="Palatino Linotype" w:cs="Palatino Linotype"/>
          <w:color w:val="231F20"/>
          <w:spacing w:val="18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rather</w:t>
      </w:r>
      <w:r>
        <w:rPr>
          <w:rFonts w:ascii="Palatino Linotype" w:eastAsia="Palatino Linotype" w:hAnsi="Palatino Linotype" w:cs="Palatino Linotype"/>
          <w:color w:val="231F20"/>
          <w:w w:val="97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than simply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a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sign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of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being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a bit out of </w:t>
      </w:r>
      <w:r>
        <w:rPr>
          <w:rFonts w:ascii="Palatino Linotype" w:eastAsia="Palatino Linotype" w:hAnsi="Palatino Linotype" w:cs="Palatino Linotype"/>
          <w:color w:val="231F20"/>
          <w:spacing w:val="50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shape.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3"/>
        <w:rPr>
          <w:rFonts w:ascii="Palatino Linotype" w:eastAsia="Palatino Linotype" w:hAnsi="Palatino Linotype" w:cs="Palatino Linotype"/>
          <w:sz w:val="12"/>
          <w:szCs w:val="12"/>
        </w:rPr>
      </w:pPr>
    </w:p>
    <w:p w:rsidR="00DF6949" w:rsidRDefault="004F7CC6">
      <w:pPr>
        <w:pStyle w:val="BodyText"/>
        <w:ind w:left="103" w:right="11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on</w:t>
      </w:r>
      <w:proofErr w:type="gramEnd"/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cholesterol-lowering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statin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drug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Lipitor at the same level as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before;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Marialuisa</w:t>
      </w:r>
      <w:proofErr w:type="spellEnd"/>
      <w:r>
        <w:rPr>
          <w:rFonts w:cs="Palatino Linotype"/>
          <w:color w:val="231F20"/>
          <w:w w:val="105"/>
        </w:rPr>
        <w:t xml:space="preserve"> has had her dose doubled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4"/>
          <w:w w:val="105"/>
        </w:rPr>
        <w:t xml:space="preserve">working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quit </w:t>
      </w:r>
      <w:r>
        <w:rPr>
          <w:rFonts w:cs="Palatino Linotype"/>
          <w:color w:val="231F20"/>
          <w:spacing w:val="-4"/>
          <w:w w:val="105"/>
        </w:rPr>
        <w:t xml:space="preserve">smoking. Jones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1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moni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toring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5"/>
          <w:w w:val="105"/>
        </w:rPr>
        <w:t xml:space="preserve">murmur, </w:t>
      </w:r>
      <w:r>
        <w:rPr>
          <w:rFonts w:cs="Palatino Linotype"/>
          <w:color w:val="231F20"/>
          <w:spacing w:val="-3"/>
          <w:w w:val="105"/>
        </w:rPr>
        <w:t xml:space="preserve">and </w:t>
      </w:r>
      <w:proofErr w:type="spellStart"/>
      <w:r>
        <w:rPr>
          <w:rFonts w:cs="Palatino Linotype"/>
          <w:color w:val="231F20"/>
          <w:spacing w:val="-4"/>
          <w:w w:val="105"/>
        </w:rPr>
        <w:t>Marialuisa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heart-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ened</w:t>
      </w:r>
      <w:proofErr w:type="spellEnd"/>
      <w:r>
        <w:rPr>
          <w:rFonts w:cs="Palatino Linotype"/>
          <w:color w:val="231F20"/>
          <w:w w:val="105"/>
        </w:rPr>
        <w:t xml:space="preserve"> by the fact that even if a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valve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replacement becomes necessary down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road, </w:t>
      </w:r>
      <w:r>
        <w:rPr>
          <w:rFonts w:cs="Palatino Linotype"/>
          <w:color w:val="231F20"/>
          <w:w w:val="105"/>
        </w:rPr>
        <w:t xml:space="preserve">it </w:t>
      </w:r>
      <w:r>
        <w:rPr>
          <w:rFonts w:cs="Palatino Linotype"/>
          <w:color w:val="231F20"/>
          <w:spacing w:val="-3"/>
          <w:w w:val="105"/>
        </w:rPr>
        <w:t xml:space="preserve">can </w:t>
      </w:r>
      <w:r>
        <w:rPr>
          <w:rFonts w:cs="Palatino Linotype"/>
          <w:color w:val="231F20"/>
          <w:w w:val="105"/>
        </w:rPr>
        <w:t xml:space="preserve">be </w:t>
      </w:r>
      <w:r>
        <w:rPr>
          <w:rFonts w:cs="Palatino Linotype"/>
          <w:color w:val="231F20"/>
          <w:spacing w:val="-4"/>
          <w:w w:val="105"/>
        </w:rPr>
        <w:t xml:space="preserve">done </w:t>
      </w:r>
      <w:r>
        <w:rPr>
          <w:rFonts w:cs="Palatino Linotype"/>
          <w:color w:val="231F20"/>
          <w:spacing w:val="-5"/>
          <w:w w:val="105"/>
        </w:rPr>
        <w:t xml:space="preserve">non-invasively.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did-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n’t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know what to expect, so when I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went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there I was a bit nervous, but the  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7036" w:space="671"/>
            <w:col w:w="3533"/>
          </w:cols>
        </w:sectPr>
      </w:pPr>
    </w:p>
    <w:p w:rsidR="00DF6949" w:rsidRDefault="004F7CC6">
      <w:pPr>
        <w:pStyle w:val="BodyText"/>
        <w:ind w:left="103" w:firstLine="280"/>
        <w:jc w:val="right"/>
        <w:rPr>
          <w:rFonts w:cs="Palatino Linotype"/>
        </w:rPr>
      </w:pPr>
      <w:r>
        <w:rPr>
          <w:rFonts w:cs="Palatino Linotype"/>
          <w:color w:val="231F20"/>
          <w:spacing w:val="-4"/>
          <w:w w:val="105"/>
        </w:rPr>
        <w:lastRenderedPageBreak/>
        <w:t>His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wife,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sixty-seven-year-old</w:t>
      </w:r>
      <w:r>
        <w:rPr>
          <w:rFonts w:cs="Palatino Linotype"/>
          <w:color w:val="231F20"/>
          <w:spacing w:val="-18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Marialuisa</w:t>
      </w:r>
      <w:proofErr w:type="spellEnd"/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Baume, on the other hand, has no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family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history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heart disease. Although she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does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smoke cigarettes </w:t>
      </w:r>
      <w:r>
        <w:rPr>
          <w:rFonts w:cs="Palatino Linotype"/>
          <w:color w:val="231F20"/>
          <w:w w:val="105"/>
        </w:rPr>
        <w:t xml:space="preserve">on </w:t>
      </w:r>
      <w:r>
        <w:rPr>
          <w:rFonts w:cs="Palatino Linotype"/>
          <w:color w:val="231F20"/>
          <w:spacing w:val="-3"/>
          <w:w w:val="105"/>
        </w:rPr>
        <w:t>occasion, she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exercises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regularly—“more </w:t>
      </w:r>
      <w:r>
        <w:rPr>
          <w:rFonts w:cs="Palatino Linotype"/>
          <w:color w:val="231F20"/>
          <w:spacing w:val="-3"/>
          <w:w w:val="105"/>
        </w:rPr>
        <w:t>than him,” she says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 laugh, in her lyrical Venetian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accent—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no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worrisome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symptoms.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-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dur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a routine visit to the family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internist,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Serena </w:t>
      </w:r>
      <w:proofErr w:type="spellStart"/>
      <w:r>
        <w:rPr>
          <w:rFonts w:cs="Palatino Linotype"/>
          <w:color w:val="231F20"/>
          <w:spacing w:val="-3"/>
          <w:w w:val="105"/>
        </w:rPr>
        <w:t>Mulhern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 xml:space="preserve">MD, </w:t>
      </w:r>
      <w:r>
        <w:rPr>
          <w:rFonts w:cs="Palatino Linotype"/>
          <w:color w:val="231F20"/>
          <w:spacing w:val="-3"/>
          <w:w w:val="105"/>
        </w:rPr>
        <w:t>assistant professor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medicine, the physician detected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moderate heart murmur and referred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to a </w:t>
      </w:r>
      <w:r>
        <w:rPr>
          <w:rFonts w:cs="Palatino Linotype"/>
          <w:color w:val="231F20"/>
          <w:spacing w:val="-4"/>
          <w:w w:val="105"/>
        </w:rPr>
        <w:t>colleague, cardiologist Erica Jones,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MD.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Jones, associate professor 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medicine and of medicine in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radiology, </w:t>
      </w:r>
      <w:r>
        <w:rPr>
          <w:rFonts w:cs="Palatino Linotype"/>
          <w:color w:val="231F20"/>
          <w:spacing w:val="-3"/>
          <w:w w:val="105"/>
        </w:rPr>
        <w:t xml:space="preserve">doesn’t </w:t>
      </w:r>
      <w:r>
        <w:rPr>
          <w:rFonts w:cs="Palatino Linotype"/>
          <w:color w:val="231F20"/>
          <w:w w:val="105"/>
        </w:rPr>
        <w:t>run a typical cardiology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practice. </w:t>
      </w:r>
      <w:r>
        <w:rPr>
          <w:rFonts w:cs="Palatino Linotype"/>
          <w:color w:val="231F20"/>
          <w:spacing w:val="-3"/>
          <w:w w:val="105"/>
        </w:rPr>
        <w:t xml:space="preserve">She has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special emphasis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pre-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vention</w:t>
      </w:r>
      <w:proofErr w:type="spellEnd"/>
      <w:r>
        <w:rPr>
          <w:rFonts w:cs="Palatino Linotype"/>
          <w:color w:val="231F20"/>
          <w:w w:val="105"/>
        </w:rPr>
        <w:t xml:space="preserve">—and when the </w:t>
      </w:r>
      <w:proofErr w:type="spellStart"/>
      <w:r>
        <w:rPr>
          <w:rFonts w:cs="Palatino Linotype"/>
          <w:color w:val="231F20"/>
          <w:w w:val="105"/>
        </w:rPr>
        <w:t>Baumes</w:t>
      </w:r>
      <w:proofErr w:type="spellEnd"/>
      <w:r>
        <w:rPr>
          <w:rFonts w:cs="Palatino Linotype"/>
          <w:color w:val="231F20"/>
          <w:w w:val="105"/>
        </w:rPr>
        <w:t xml:space="preserve"> came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see </w:t>
      </w:r>
      <w:r>
        <w:rPr>
          <w:rFonts w:cs="Palatino Linotype"/>
          <w:color w:val="231F20"/>
          <w:spacing w:val="-3"/>
          <w:w w:val="105"/>
        </w:rPr>
        <w:t xml:space="preserve">her, </w:t>
      </w:r>
      <w:r>
        <w:rPr>
          <w:rFonts w:cs="Palatino Linotype"/>
          <w:color w:val="231F20"/>
          <w:w w:val="105"/>
        </w:rPr>
        <w:t>she was gearing up an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ambitious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new program that aims to curb heart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dis-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ease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long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before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symptoms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appear.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“Right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now </w:t>
      </w:r>
      <w:r>
        <w:rPr>
          <w:rFonts w:cs="Palatino Linotype"/>
          <w:color w:val="231F20"/>
          <w:spacing w:val="-4"/>
          <w:w w:val="105"/>
        </w:rPr>
        <w:t xml:space="preserve">we’re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our </w:t>
      </w:r>
      <w:r>
        <w:rPr>
          <w:rFonts w:cs="Palatino Linotype"/>
          <w:color w:val="231F20"/>
          <w:spacing w:val="-6"/>
          <w:w w:val="105"/>
        </w:rPr>
        <w:t xml:space="preserve">infancy, </w:t>
      </w:r>
      <w:r>
        <w:rPr>
          <w:rFonts w:cs="Palatino Linotype"/>
          <w:color w:val="231F20"/>
          <w:spacing w:val="-3"/>
          <w:w w:val="105"/>
        </w:rPr>
        <w:t xml:space="preserve">but we </w:t>
      </w:r>
      <w:r>
        <w:rPr>
          <w:rFonts w:cs="Palatino Linotype"/>
          <w:color w:val="231F20"/>
          <w:spacing w:val="-4"/>
          <w:w w:val="105"/>
        </w:rPr>
        <w:t xml:space="preserve">have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lot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of vision,” Jones says of the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program,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dubbed </w:t>
      </w:r>
      <w:proofErr w:type="spellStart"/>
      <w:r>
        <w:rPr>
          <w:rFonts w:cs="Palatino Linotype"/>
          <w:color w:val="231F20"/>
          <w:w w:val="105"/>
        </w:rPr>
        <w:t>HeartHealth</w:t>
      </w:r>
      <w:proofErr w:type="spellEnd"/>
      <w:r>
        <w:rPr>
          <w:rFonts w:cs="Palatino Linotype"/>
          <w:color w:val="231F20"/>
          <w:w w:val="105"/>
        </w:rPr>
        <w:t>. “We’re going 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able to take patients who are at risk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show them significant change.”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Formally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launched </w:t>
      </w:r>
      <w:r>
        <w:rPr>
          <w:rFonts w:cs="Palatino Linotype"/>
          <w:color w:val="231F20"/>
          <w:spacing w:val="-5"/>
          <w:w w:val="105"/>
        </w:rPr>
        <w:t xml:space="preserve">this </w:t>
      </w:r>
      <w:r>
        <w:rPr>
          <w:rFonts w:cs="Palatino Linotype"/>
          <w:color w:val="231F20"/>
          <w:spacing w:val="-7"/>
          <w:w w:val="105"/>
        </w:rPr>
        <w:t xml:space="preserve">winter, </w:t>
      </w:r>
      <w:proofErr w:type="spellStart"/>
      <w:r>
        <w:rPr>
          <w:rFonts w:cs="Palatino Linotype"/>
          <w:color w:val="231F20"/>
          <w:spacing w:val="-6"/>
          <w:w w:val="105"/>
        </w:rPr>
        <w:t>HeartHealth</w:t>
      </w:r>
      <w:proofErr w:type="spellEnd"/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combines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tried-and-true strategies—promoting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nutritious diet and regular exercise;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pre-</w:t>
      </w:r>
      <w:r>
        <w:rPr>
          <w:rFonts w:cs="Palatino Linotype"/>
          <w:color w:val="231F20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scribing  medications</w:t>
      </w:r>
      <w:proofErr w:type="gramEnd"/>
      <w:r>
        <w:rPr>
          <w:rFonts w:cs="Palatino Linotype"/>
          <w:color w:val="231F20"/>
          <w:w w:val="105"/>
        </w:rPr>
        <w:t xml:space="preserve">  like  statins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—with</w:t>
      </w:r>
    </w:p>
    <w:p w:rsidR="00DF6949" w:rsidRDefault="004F7CC6">
      <w:pPr>
        <w:pStyle w:val="BodyText"/>
        <w:ind w:left="103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state-of-the-art</w:t>
      </w:r>
      <w:proofErr w:type="gramEnd"/>
      <w:r>
        <w:rPr>
          <w:rFonts w:cs="Palatino Linotype"/>
          <w:color w:val="231F20"/>
          <w:w w:val="105"/>
        </w:rPr>
        <w:t xml:space="preserve"> imaging technologies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promise to revolutionize how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approaches heart disease. </w:t>
      </w:r>
      <w:r>
        <w:rPr>
          <w:rFonts w:cs="Palatino Linotype"/>
          <w:color w:val="231F20"/>
          <w:spacing w:val="-7"/>
          <w:w w:val="105"/>
        </w:rPr>
        <w:t xml:space="preserve">“What’s </w:t>
      </w:r>
      <w:r>
        <w:rPr>
          <w:rFonts w:cs="Palatino Linotype"/>
          <w:color w:val="231F20"/>
          <w:spacing w:val="-4"/>
          <w:w w:val="105"/>
        </w:rPr>
        <w:t>the</w:t>
      </w:r>
      <w:r>
        <w:rPr>
          <w:rFonts w:cs="Palatino Linotype"/>
          <w:color w:val="231F20"/>
          <w:spacing w:val="-1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prob</w:t>
      </w:r>
      <w:proofErr w:type="spellEnd"/>
      <w:r>
        <w:rPr>
          <w:rFonts w:cs="Palatino Linotype"/>
          <w:color w:val="231F20"/>
          <w:spacing w:val="-5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lem</w:t>
      </w:r>
      <w:proofErr w:type="spellEnd"/>
      <w:r>
        <w:rPr>
          <w:rFonts w:cs="Palatino Linotype"/>
          <w:color w:val="231F20"/>
          <w:w w:val="105"/>
        </w:rPr>
        <w:t xml:space="preserve"> in cardiac care?” Jones muses.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“More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than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half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time,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it’s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that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we</w:t>
      </w:r>
      <w:r>
        <w:rPr>
          <w:rFonts w:cs="Palatino Linotype"/>
          <w:color w:val="231F20"/>
          <w:spacing w:val="-8"/>
          <w:w w:val="105"/>
        </w:rPr>
        <w:t xml:space="preserve"> find </w:t>
      </w:r>
      <w:r>
        <w:rPr>
          <w:rFonts w:cs="Palatino Linotype"/>
          <w:color w:val="231F20"/>
          <w:spacing w:val="-9"/>
          <w:w w:val="105"/>
        </w:rPr>
        <w:t>people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in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the end </w:t>
      </w:r>
      <w:r>
        <w:rPr>
          <w:rFonts w:cs="Palatino Linotype"/>
          <w:color w:val="231F20"/>
          <w:spacing w:val="-7"/>
          <w:w w:val="105"/>
        </w:rPr>
        <w:t xml:space="preserve">stage </w:t>
      </w:r>
      <w:r>
        <w:rPr>
          <w:rFonts w:cs="Palatino Linotype"/>
          <w:color w:val="231F20"/>
          <w:spacing w:val="-4"/>
          <w:w w:val="105"/>
        </w:rPr>
        <w:t xml:space="preserve">of </w:t>
      </w:r>
      <w:r>
        <w:rPr>
          <w:rFonts w:cs="Palatino Linotype"/>
          <w:color w:val="231F20"/>
          <w:spacing w:val="-8"/>
          <w:w w:val="105"/>
        </w:rPr>
        <w:t xml:space="preserve">disease. </w:t>
      </w:r>
      <w:r>
        <w:rPr>
          <w:rFonts w:cs="Palatino Linotype"/>
          <w:color w:val="231F20"/>
          <w:spacing w:val="-6"/>
          <w:w w:val="105"/>
        </w:rPr>
        <w:t xml:space="preserve">They </w:t>
      </w:r>
      <w:r>
        <w:rPr>
          <w:rFonts w:cs="Palatino Linotype"/>
          <w:color w:val="231F20"/>
          <w:spacing w:val="-7"/>
          <w:w w:val="105"/>
        </w:rPr>
        <w:t xml:space="preserve">have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positive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9"/>
          <w:w w:val="105"/>
        </w:rPr>
        <w:t xml:space="preserve">stress </w:t>
      </w:r>
      <w:r>
        <w:rPr>
          <w:rFonts w:cs="Palatino Linotype"/>
          <w:color w:val="231F20"/>
          <w:spacing w:val="-8"/>
          <w:w w:val="105"/>
        </w:rPr>
        <w:t xml:space="preserve">test, </w:t>
      </w:r>
      <w:r>
        <w:rPr>
          <w:rFonts w:cs="Palatino Linotype"/>
          <w:color w:val="231F20"/>
          <w:spacing w:val="-9"/>
          <w:w w:val="105"/>
        </w:rPr>
        <w:t xml:space="preserve">they’re </w:t>
      </w:r>
      <w:r>
        <w:rPr>
          <w:rFonts w:cs="Palatino Linotype"/>
          <w:color w:val="231F20"/>
          <w:spacing w:val="-5"/>
          <w:w w:val="105"/>
        </w:rPr>
        <w:t xml:space="preserve">having angina, </w:t>
      </w:r>
      <w:proofErr w:type="gramStart"/>
      <w:r>
        <w:rPr>
          <w:rFonts w:cs="Palatino Linotype"/>
          <w:color w:val="231F20"/>
          <w:spacing w:val="-5"/>
          <w:w w:val="105"/>
        </w:rPr>
        <w:t>they’ve</w:t>
      </w:r>
      <w:proofErr w:type="gramEnd"/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had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 heart attack. Most cardiologists are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very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interested in prevention—it’s just that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the time we see our patients, </w:t>
      </w:r>
      <w:r>
        <w:rPr>
          <w:rFonts w:cs="Palatino Linotype"/>
          <w:color w:val="231F20"/>
          <w:spacing w:val="-4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too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late. They tend to be referred to us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they’ve </w:t>
      </w:r>
      <w:r>
        <w:rPr>
          <w:rFonts w:cs="Palatino Linotype"/>
          <w:color w:val="231F20"/>
          <w:spacing w:val="-3"/>
          <w:w w:val="105"/>
        </w:rPr>
        <w:t xml:space="preserve">had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event.”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The </w:t>
      </w:r>
      <w:proofErr w:type="spellStart"/>
      <w:r>
        <w:rPr>
          <w:rFonts w:cs="Palatino Linotype"/>
          <w:color w:val="231F20"/>
          <w:w w:val="105"/>
        </w:rPr>
        <w:t>Baumes</w:t>
      </w:r>
      <w:proofErr w:type="spellEnd"/>
      <w:r>
        <w:rPr>
          <w:rFonts w:cs="Palatino Linotype"/>
          <w:color w:val="231F20"/>
          <w:w w:val="105"/>
        </w:rPr>
        <w:t>, who live in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Manhattan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run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high-end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shoe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company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offices on Fifth Avenue, routinely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attend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appointments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couple,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signed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Jones’s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patients.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They each had a </w:t>
      </w:r>
      <w:r>
        <w:rPr>
          <w:rFonts w:cs="Palatino Linotype"/>
          <w:color w:val="231F20"/>
          <w:spacing w:val="2"/>
          <w:w w:val="105"/>
        </w:rPr>
        <w:t xml:space="preserve">comprehensive </w:t>
      </w:r>
      <w:r>
        <w:rPr>
          <w:rFonts w:cs="Palatino Linotype"/>
          <w:color w:val="231F20"/>
          <w:w w:val="105"/>
        </w:rPr>
        <w:t>exam,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plus CT scanning that sought to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identify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calcium in the arteries that could lead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heart attack. The results were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surprising.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“He, with the bad risk, ended up having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completely beautiful, clean scan, but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hers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actually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showed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lot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calcium,”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Jones, who spoke about the </w:t>
      </w:r>
      <w:proofErr w:type="spellStart"/>
      <w:r>
        <w:rPr>
          <w:rFonts w:cs="Palatino Linotype"/>
          <w:color w:val="231F20"/>
          <w:w w:val="105"/>
        </w:rPr>
        <w:t>Baumes</w:t>
      </w:r>
      <w:proofErr w:type="spellEnd"/>
      <w:r>
        <w:rPr>
          <w:rFonts w:cs="Palatino Linotype"/>
          <w:color w:val="231F20"/>
          <w:w w:val="105"/>
        </w:rPr>
        <w:t>’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cases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with their permission. “It showed he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at less risk than he thought he would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be,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she was at</w:t>
      </w:r>
      <w:r>
        <w:rPr>
          <w:rFonts w:cs="Palatino Linotype"/>
          <w:color w:val="231F20"/>
          <w:spacing w:val="-19"/>
          <w:w w:val="105"/>
        </w:rPr>
        <w:t xml:space="preserve"> </w:t>
      </w:r>
      <w:r>
        <w:rPr>
          <w:rFonts w:cs="Palatino Linotype"/>
          <w:color w:val="231F20"/>
          <w:w w:val="105"/>
        </w:rPr>
        <w:t>more.”</w:t>
      </w:r>
    </w:p>
    <w:p w:rsidR="00DF6949" w:rsidRDefault="004F7CC6">
      <w:pPr>
        <w:pStyle w:val="BodyText"/>
        <w:ind w:left="383"/>
        <w:rPr>
          <w:rFonts w:cs="Palatino Linotype"/>
        </w:rPr>
      </w:pPr>
      <w:r>
        <w:rPr>
          <w:color w:val="231F20"/>
          <w:spacing w:val="-6"/>
          <w:w w:val="105"/>
        </w:rPr>
        <w:t>Based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3"/>
          <w:w w:val="105"/>
        </w:rPr>
        <w:t>on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5"/>
          <w:w w:val="105"/>
        </w:rPr>
        <w:t>those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6"/>
          <w:w w:val="105"/>
        </w:rPr>
        <w:t>results,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6"/>
          <w:w w:val="105"/>
        </w:rPr>
        <w:t>Alain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3"/>
          <w:w w:val="105"/>
        </w:rPr>
        <w:t>is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spacing w:val="-6"/>
          <w:w w:val="105"/>
        </w:rPr>
        <w:t>continuing</w:t>
      </w:r>
    </w:p>
    <w:p w:rsidR="00DF6949" w:rsidRDefault="004F7CC6">
      <w:pPr>
        <w:pStyle w:val="BodyText"/>
        <w:ind w:left="103"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there</w:t>
      </w:r>
      <w:proofErr w:type="gramEnd"/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nice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make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feel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relaxed,”</w:t>
      </w:r>
      <w:r>
        <w:rPr>
          <w:rFonts w:cs="Palatino Linotype"/>
          <w:color w:val="231F20"/>
          <w:spacing w:val="-17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Marialuisa</w:t>
      </w:r>
      <w:proofErr w:type="spellEnd"/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experience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at the practice, located on the eighth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floor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4"/>
          <w:w w:val="105"/>
        </w:rPr>
        <w:t xml:space="preserve">Weill </w:t>
      </w:r>
      <w:r>
        <w:rPr>
          <w:rFonts w:cs="Palatino Linotype"/>
          <w:color w:val="231F20"/>
          <w:w w:val="105"/>
        </w:rPr>
        <w:t xml:space="preserve">Greenberg </w:t>
      </w:r>
      <w:r>
        <w:rPr>
          <w:rFonts w:cs="Palatino Linotype"/>
          <w:color w:val="231F20"/>
          <w:spacing w:val="-3"/>
          <w:w w:val="105"/>
        </w:rPr>
        <w:t xml:space="preserve">Center. </w:t>
      </w:r>
      <w:r>
        <w:rPr>
          <w:rFonts w:cs="Palatino Linotype"/>
          <w:color w:val="231F20"/>
          <w:w w:val="105"/>
        </w:rPr>
        <w:t>“I feel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I’m in good hands. I would recommend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everyone.”</w:t>
      </w:r>
    </w:p>
    <w:p w:rsidR="00DF6949" w:rsidRDefault="004F7CC6">
      <w:pPr>
        <w:pStyle w:val="BodyText"/>
        <w:ind w:left="103" w:right="117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spacing w:val="-3"/>
          <w:w w:val="105"/>
        </w:rPr>
        <w:t>HeartHealth’s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special focus stems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its affiliation with the program that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over-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sees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it: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it’s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arm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Dalio</w:t>
      </w:r>
      <w:proofErr w:type="spellEnd"/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Institute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Cardiovascular </w:t>
      </w:r>
      <w:r>
        <w:rPr>
          <w:rFonts w:cs="Palatino Linotype"/>
          <w:color w:val="231F20"/>
          <w:spacing w:val="-3"/>
          <w:w w:val="105"/>
        </w:rPr>
        <w:t xml:space="preserve">Imaging,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joint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venture between</w:t>
      </w:r>
      <w:r>
        <w:rPr>
          <w:rFonts w:cs="Palatino Linotype"/>
          <w:color w:val="231F20"/>
          <w:spacing w:val="3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NewYork</w:t>
      </w:r>
      <w:proofErr w:type="spellEnd"/>
      <w:r>
        <w:rPr>
          <w:rFonts w:cs="Palatino Linotype"/>
          <w:color w:val="231F20"/>
          <w:w w:val="105"/>
        </w:rPr>
        <w:t>-Presbyterian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Hospital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spacing w:val="-3"/>
          <w:w w:val="105"/>
        </w:rPr>
        <w:t>Cornell that was</w:t>
      </w:r>
      <w:r>
        <w:rPr>
          <w:rFonts w:cs="Palatino Linotype"/>
          <w:color w:val="231F20"/>
          <w:spacing w:val="16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estab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lished</w:t>
      </w:r>
      <w:proofErr w:type="spellEnd"/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fall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2013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aim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better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understanding heart disease through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use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such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tools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MRI,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CT,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PET,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novel technologies such </w:t>
      </w:r>
      <w:r>
        <w:rPr>
          <w:rFonts w:cs="Palatino Linotype"/>
          <w:color w:val="231F20"/>
          <w:w w:val="105"/>
        </w:rPr>
        <w:t xml:space="preserve">as 3D </w:t>
      </w:r>
      <w:r>
        <w:rPr>
          <w:rFonts w:cs="Palatino Linotype"/>
          <w:color w:val="231F20"/>
          <w:spacing w:val="-4"/>
          <w:w w:val="105"/>
        </w:rPr>
        <w:t>printing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computer modeling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blood flow</w:t>
      </w:r>
      <w:r>
        <w:rPr>
          <w:rFonts w:cs="Palatino Linotype"/>
          <w:color w:val="231F20"/>
          <w:spacing w:val="1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dynam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ics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Funded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$20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million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gift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4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NewYork</w:t>
      </w:r>
      <w:proofErr w:type="spellEnd"/>
      <w:r>
        <w:rPr>
          <w:rFonts w:cs="Palatino Linotype"/>
          <w:color w:val="231F20"/>
          <w:spacing w:val="-5"/>
          <w:w w:val="105"/>
        </w:rPr>
        <w:t>-Presbyterian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life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trustee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Raymond</w:t>
      </w:r>
      <w:r>
        <w:rPr>
          <w:rFonts w:cs="Palatino Linotype"/>
          <w:color w:val="231F20"/>
          <w:w w:val="98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Dalio</w:t>
      </w:r>
      <w:proofErr w:type="spellEnd"/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through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23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Dalio</w:t>
      </w:r>
      <w:proofErr w:type="spellEnd"/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Foundation,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 has set an ambitious goal.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“Our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hope,” says director James Min, </w:t>
      </w:r>
      <w:r>
        <w:rPr>
          <w:rFonts w:cs="Palatino Linotype"/>
          <w:color w:val="231F20"/>
          <w:w w:val="105"/>
        </w:rPr>
        <w:t>MD, a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fessor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radiology </w:t>
      </w:r>
      <w:r>
        <w:rPr>
          <w:rFonts w:cs="Palatino Linotype"/>
          <w:color w:val="231F20"/>
          <w:w w:val="105"/>
        </w:rPr>
        <w:t xml:space="preserve">and of </w:t>
      </w:r>
      <w:r>
        <w:rPr>
          <w:rFonts w:cs="Palatino Linotype"/>
          <w:color w:val="231F20"/>
          <w:spacing w:val="-3"/>
          <w:w w:val="105"/>
        </w:rPr>
        <w:t>medicine who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board certified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5"/>
          <w:w w:val="105"/>
        </w:rPr>
        <w:t xml:space="preserve">cardiology, </w:t>
      </w:r>
      <w:r>
        <w:rPr>
          <w:rFonts w:cs="Palatino Linotype"/>
          <w:color w:val="231F20"/>
          <w:spacing w:val="-3"/>
          <w:w w:val="105"/>
        </w:rPr>
        <w:t>“</w:t>
      </w:r>
      <w:proofErr w:type="gramStart"/>
      <w:r>
        <w:rPr>
          <w:rFonts w:cs="Palatino Linotype"/>
          <w:color w:val="231F20"/>
          <w:spacing w:val="-3"/>
          <w:w w:val="105"/>
        </w:rPr>
        <w:t>is</w:t>
      </w:r>
      <w:proofErr w:type="gram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imagine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world without heart disease.”</w:t>
      </w:r>
    </w:p>
    <w:p w:rsidR="00DF6949" w:rsidRDefault="004F7CC6">
      <w:pPr>
        <w:pStyle w:val="BodyText"/>
        <w:ind w:left="103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3"/>
          <w:w w:val="105"/>
        </w:rPr>
        <w:t xml:space="preserve">Headquartered </w:t>
      </w:r>
      <w:r>
        <w:rPr>
          <w:rFonts w:cs="Palatino Linotype"/>
          <w:color w:val="231F20"/>
          <w:w w:val="105"/>
        </w:rPr>
        <w:t>on the first floor of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Belfer</w:t>
      </w:r>
      <w:proofErr w:type="spellEnd"/>
      <w:r>
        <w:rPr>
          <w:rFonts w:cs="Palatino Linotype"/>
          <w:color w:val="231F20"/>
          <w:w w:val="105"/>
        </w:rPr>
        <w:t xml:space="preserve"> Research Building, the</w:t>
      </w:r>
      <w:r>
        <w:rPr>
          <w:rFonts w:cs="Palatino Linotype"/>
          <w:color w:val="231F20"/>
          <w:spacing w:val="3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Dalio</w:t>
      </w:r>
      <w:proofErr w:type="spellEnd"/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Institute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involved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dozen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multicenter trials, with ongoing</w:t>
      </w:r>
      <w:r>
        <w:rPr>
          <w:rFonts w:cs="Palatino Linotype"/>
          <w:color w:val="231F20"/>
          <w:spacing w:val="14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investiga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tions</w:t>
      </w:r>
      <w:proofErr w:type="spellEnd"/>
      <w:r>
        <w:rPr>
          <w:rFonts w:cs="Palatino Linotype"/>
          <w:color w:val="231F20"/>
          <w:w w:val="105"/>
        </w:rPr>
        <w:t xml:space="preserve"> into a wide variety of  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topics—from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420" w:space="423"/>
            <w:col w:w="3430" w:space="433"/>
            <w:col w:w="3534"/>
          </w:cols>
        </w:sectPr>
      </w:pPr>
    </w:p>
    <w:p w:rsidR="00DF6949" w:rsidRDefault="004F7CC6">
      <w:pPr>
        <w:spacing w:before="11" w:line="266" w:lineRule="auto"/>
        <w:ind w:left="103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lastRenderedPageBreak/>
        <w:t>Personalized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care: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Cardiologist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Erica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Jones,</w:t>
      </w:r>
      <w:r>
        <w:rPr>
          <w:rFonts w:ascii="Arial"/>
          <w:color w:val="231F20"/>
          <w:spacing w:val="-17"/>
          <w:sz w:val="18"/>
        </w:rPr>
        <w:t xml:space="preserve"> </w:t>
      </w:r>
      <w:r>
        <w:rPr>
          <w:rFonts w:ascii="Arial"/>
          <w:color w:val="231F20"/>
          <w:spacing w:val="-4"/>
          <w:sz w:val="18"/>
        </w:rPr>
        <w:t>MD,</w:t>
      </w:r>
      <w:r>
        <w:rPr>
          <w:rFonts w:ascii="Arial"/>
          <w:color w:val="231F20"/>
          <w:spacing w:val="-17"/>
          <w:sz w:val="18"/>
        </w:rPr>
        <w:t xml:space="preserve"> </w:t>
      </w:r>
      <w:r>
        <w:rPr>
          <w:rFonts w:ascii="Arial"/>
          <w:color w:val="231F20"/>
          <w:sz w:val="18"/>
        </w:rPr>
        <w:t>director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of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the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new</w:t>
      </w:r>
      <w:r>
        <w:rPr>
          <w:rFonts w:ascii="Arial"/>
          <w:color w:val="231F20"/>
          <w:spacing w:val="-11"/>
          <w:sz w:val="18"/>
        </w:rPr>
        <w:t xml:space="preserve"> </w:t>
      </w:r>
      <w:proofErr w:type="spellStart"/>
      <w:r>
        <w:rPr>
          <w:rFonts w:ascii="Arial"/>
          <w:color w:val="231F20"/>
          <w:sz w:val="18"/>
        </w:rPr>
        <w:t>HeartHealth</w:t>
      </w:r>
      <w:proofErr w:type="spellEnd"/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program,</w:t>
      </w:r>
      <w:r>
        <w:rPr>
          <w:rFonts w:ascii="Arial"/>
          <w:color w:val="231F20"/>
          <w:w w:val="107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chats with patients Alain and </w:t>
      </w:r>
      <w:proofErr w:type="spellStart"/>
      <w:r>
        <w:rPr>
          <w:rFonts w:ascii="Arial"/>
          <w:color w:val="231F20"/>
          <w:sz w:val="18"/>
        </w:rPr>
        <w:t>Marialuisa</w:t>
      </w:r>
      <w:proofErr w:type="spellEnd"/>
      <w:r>
        <w:rPr>
          <w:rFonts w:ascii="Arial"/>
          <w:color w:val="231F20"/>
          <w:spacing w:val="-9"/>
          <w:sz w:val="18"/>
        </w:rPr>
        <w:t xml:space="preserve"> </w:t>
      </w:r>
      <w:r>
        <w:rPr>
          <w:rFonts w:ascii="Arial"/>
          <w:color w:val="231F20"/>
          <w:sz w:val="18"/>
        </w:rPr>
        <w:t>Baume.</w:t>
      </w:r>
    </w:p>
    <w:p w:rsidR="00DF6949" w:rsidRDefault="004F7CC6">
      <w:pPr>
        <w:pStyle w:val="BodyText"/>
        <w:ind w:left="103" w:right="103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the</w:t>
      </w:r>
      <w:proofErr w:type="gramEnd"/>
      <w:r>
        <w:rPr>
          <w:color w:val="231F20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efficacy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 xml:space="preserve">absorbable stents </w:t>
      </w:r>
      <w:r>
        <w:rPr>
          <w:color w:val="231F20"/>
          <w:w w:val="105"/>
        </w:rPr>
        <w:t>to the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spacing w:val="-3"/>
          <w:w w:val="105"/>
        </w:rPr>
        <w:t>role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 xml:space="preserve">that endothelial wall shear </w:t>
      </w:r>
      <w:r>
        <w:rPr>
          <w:color w:val="231F20"/>
          <w:spacing w:val="-3"/>
          <w:w w:val="105"/>
        </w:rPr>
        <w:t>stress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3"/>
          <w:w w:val="105"/>
        </w:rPr>
        <w:t>(pressure</w:t>
      </w:r>
    </w:p>
    <w:p w:rsidR="00DF6949" w:rsidRDefault="00DF6949">
      <w:pPr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7219" w:space="487"/>
            <w:col w:w="3534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36"/>
          <w:szCs w:val="3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36"/>
          <w:szCs w:val="3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36"/>
          <w:szCs w:val="3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36"/>
          <w:szCs w:val="3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36"/>
          <w:szCs w:val="3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36"/>
          <w:szCs w:val="36"/>
        </w:rPr>
      </w:pPr>
    </w:p>
    <w:p w:rsidR="00DF6949" w:rsidRDefault="00DF6949">
      <w:pPr>
        <w:spacing w:before="10"/>
        <w:rPr>
          <w:rFonts w:ascii="Palatino Linotype" w:eastAsia="Palatino Linotype" w:hAnsi="Palatino Linotype" w:cs="Palatino Linotype"/>
          <w:sz w:val="38"/>
          <w:szCs w:val="38"/>
        </w:rPr>
      </w:pPr>
    </w:p>
    <w:p w:rsidR="00DF6949" w:rsidRDefault="004F7CC6">
      <w:pPr>
        <w:pStyle w:val="Heading7"/>
        <w:spacing w:line="254" w:lineRule="auto"/>
        <w:ind w:left="234" w:right="7" w:hanging="120"/>
        <w:rPr>
          <w:rFonts w:cs="Arial"/>
        </w:rPr>
      </w:pPr>
      <w:bookmarkStart w:id="39" w:name="32WCMvol14no1"/>
      <w:bookmarkEnd w:id="39"/>
      <w:r>
        <w:rPr>
          <w:rFonts w:cs="Arial"/>
          <w:color w:val="9E9783"/>
          <w:spacing w:val="-4"/>
          <w:w w:val="105"/>
        </w:rPr>
        <w:t xml:space="preserve">‘There </w:t>
      </w:r>
      <w:r>
        <w:rPr>
          <w:rFonts w:cs="Arial"/>
          <w:color w:val="9E9783"/>
          <w:spacing w:val="-5"/>
          <w:w w:val="105"/>
        </w:rPr>
        <w:t>are</w:t>
      </w:r>
      <w:r>
        <w:rPr>
          <w:rFonts w:cs="Arial"/>
          <w:color w:val="9E9783"/>
          <w:spacing w:val="-80"/>
          <w:w w:val="105"/>
        </w:rPr>
        <w:t xml:space="preserve"> </w:t>
      </w:r>
      <w:r>
        <w:rPr>
          <w:rFonts w:cs="Arial"/>
          <w:color w:val="9E9783"/>
          <w:spacing w:val="-3"/>
          <w:w w:val="105"/>
        </w:rPr>
        <w:t>many</w:t>
      </w:r>
      <w:r>
        <w:rPr>
          <w:rFonts w:cs="Arial"/>
          <w:color w:val="9E9783"/>
        </w:rPr>
        <w:t xml:space="preserve"> </w:t>
      </w:r>
      <w:r>
        <w:rPr>
          <w:rFonts w:cs="Arial"/>
          <w:color w:val="9E9783"/>
          <w:spacing w:val="-3"/>
          <w:w w:val="110"/>
        </w:rPr>
        <w:t>people</w:t>
      </w:r>
      <w:r>
        <w:rPr>
          <w:rFonts w:cs="Arial"/>
          <w:color w:val="9E9783"/>
          <w:spacing w:val="48"/>
          <w:w w:val="110"/>
        </w:rPr>
        <w:t xml:space="preserve"> </w:t>
      </w:r>
      <w:r>
        <w:rPr>
          <w:rFonts w:cs="Arial"/>
          <w:color w:val="9E9783"/>
          <w:spacing w:val="-2"/>
          <w:w w:val="110"/>
        </w:rPr>
        <w:t>“at</w:t>
      </w:r>
      <w:r>
        <w:rPr>
          <w:rFonts w:cs="Arial"/>
          <w:color w:val="9E9783"/>
          <w:w w:val="133"/>
        </w:rPr>
        <w:t xml:space="preserve"> </w:t>
      </w:r>
      <w:r>
        <w:rPr>
          <w:rFonts w:cs="Arial"/>
          <w:color w:val="9E9783"/>
          <w:spacing w:val="-3"/>
          <w:w w:val="110"/>
        </w:rPr>
        <w:t xml:space="preserve">risk” </w:t>
      </w:r>
      <w:r>
        <w:rPr>
          <w:rFonts w:cs="Arial"/>
          <w:color w:val="9E9783"/>
          <w:w w:val="110"/>
        </w:rPr>
        <w:t>who</w:t>
      </w:r>
      <w:r>
        <w:rPr>
          <w:rFonts w:cs="Arial"/>
          <w:color w:val="9E9783"/>
          <w:spacing w:val="-22"/>
          <w:w w:val="110"/>
        </w:rPr>
        <w:t xml:space="preserve"> </w:t>
      </w:r>
      <w:r>
        <w:rPr>
          <w:rFonts w:cs="Arial"/>
          <w:color w:val="9E9783"/>
          <w:w w:val="110"/>
        </w:rPr>
        <w:t>do</w:t>
      </w:r>
      <w:r>
        <w:rPr>
          <w:rFonts w:cs="Arial"/>
          <w:color w:val="9E9783"/>
          <w:w w:val="106"/>
        </w:rPr>
        <w:t xml:space="preserve"> </w:t>
      </w:r>
      <w:r>
        <w:rPr>
          <w:rFonts w:cs="Arial"/>
          <w:color w:val="9E9783"/>
          <w:spacing w:val="-4"/>
          <w:w w:val="110"/>
        </w:rPr>
        <w:t xml:space="preserve">great </w:t>
      </w:r>
      <w:r>
        <w:rPr>
          <w:rFonts w:cs="Arial"/>
          <w:color w:val="9E9783"/>
          <w:spacing w:val="-3"/>
          <w:w w:val="110"/>
        </w:rPr>
        <w:t>until</w:t>
      </w:r>
      <w:r>
        <w:rPr>
          <w:rFonts w:cs="Arial"/>
          <w:color w:val="9E9783"/>
          <w:spacing w:val="-59"/>
          <w:w w:val="110"/>
        </w:rPr>
        <w:t xml:space="preserve"> </w:t>
      </w:r>
      <w:r>
        <w:rPr>
          <w:rFonts w:cs="Arial"/>
          <w:color w:val="9E9783"/>
          <w:spacing w:val="-3"/>
          <w:w w:val="110"/>
        </w:rPr>
        <w:t>their</w:t>
      </w:r>
      <w:r>
        <w:rPr>
          <w:rFonts w:cs="Arial"/>
          <w:color w:val="9E9783"/>
          <w:w w:val="111"/>
        </w:rPr>
        <w:t xml:space="preserve"> </w:t>
      </w:r>
      <w:r>
        <w:rPr>
          <w:rFonts w:cs="Arial"/>
          <w:color w:val="9E9783"/>
          <w:spacing w:val="-3"/>
          <w:w w:val="110"/>
        </w:rPr>
        <w:t>nineties</w:t>
      </w:r>
      <w:r>
        <w:rPr>
          <w:rFonts w:cs="Arial"/>
          <w:color w:val="9E9783"/>
          <w:spacing w:val="-28"/>
          <w:w w:val="110"/>
        </w:rPr>
        <w:t xml:space="preserve"> </w:t>
      </w:r>
      <w:r>
        <w:rPr>
          <w:rFonts w:cs="Arial"/>
          <w:color w:val="9E9783"/>
          <w:spacing w:val="-3"/>
          <w:w w:val="110"/>
        </w:rPr>
        <w:t>and</w:t>
      </w:r>
      <w:r>
        <w:rPr>
          <w:rFonts w:cs="Arial"/>
          <w:color w:val="9E9783"/>
          <w:w w:val="109"/>
        </w:rPr>
        <w:t xml:space="preserve"> </w:t>
      </w:r>
      <w:r>
        <w:rPr>
          <w:rFonts w:cs="Arial"/>
          <w:color w:val="9E9783"/>
          <w:spacing w:val="-4"/>
        </w:rPr>
        <w:t>hundreds—and</w:t>
      </w:r>
      <w:r>
        <w:rPr>
          <w:rFonts w:cs="Arial"/>
          <w:color w:val="9E9783"/>
          <w:w w:val="109"/>
        </w:rPr>
        <w:t xml:space="preserve"> </w:t>
      </w:r>
      <w:r>
        <w:rPr>
          <w:rFonts w:cs="Arial"/>
          <w:color w:val="9E9783"/>
          <w:spacing w:val="-3"/>
          <w:w w:val="110"/>
        </w:rPr>
        <w:t>many</w:t>
      </w:r>
      <w:r>
        <w:rPr>
          <w:rFonts w:cs="Arial"/>
          <w:color w:val="9E9783"/>
          <w:spacing w:val="-48"/>
          <w:w w:val="110"/>
        </w:rPr>
        <w:t xml:space="preserve"> </w:t>
      </w:r>
      <w:r>
        <w:rPr>
          <w:rFonts w:cs="Arial"/>
          <w:color w:val="9E9783"/>
          <w:w w:val="110"/>
        </w:rPr>
        <w:t>who</w:t>
      </w:r>
      <w:r>
        <w:rPr>
          <w:rFonts w:cs="Arial"/>
          <w:color w:val="9E9783"/>
          <w:spacing w:val="-48"/>
          <w:w w:val="110"/>
        </w:rPr>
        <w:t xml:space="preserve"> </w:t>
      </w:r>
      <w:r>
        <w:rPr>
          <w:rFonts w:cs="Arial"/>
          <w:color w:val="9E9783"/>
          <w:spacing w:val="-5"/>
          <w:w w:val="110"/>
        </w:rPr>
        <w:t>are</w:t>
      </w:r>
      <w:r>
        <w:rPr>
          <w:rFonts w:cs="Arial"/>
          <w:color w:val="9E9783"/>
        </w:rPr>
        <w:t xml:space="preserve"> </w:t>
      </w:r>
      <w:r>
        <w:rPr>
          <w:rFonts w:cs="Arial"/>
          <w:color w:val="9E9783"/>
          <w:w w:val="110"/>
        </w:rPr>
        <w:t>at “no</w:t>
      </w:r>
      <w:r>
        <w:rPr>
          <w:rFonts w:cs="Arial"/>
          <w:color w:val="9E9783"/>
          <w:spacing w:val="64"/>
          <w:w w:val="110"/>
        </w:rPr>
        <w:t xml:space="preserve"> </w:t>
      </w:r>
      <w:r>
        <w:rPr>
          <w:rFonts w:cs="Arial"/>
          <w:color w:val="9E9783"/>
          <w:spacing w:val="-3"/>
          <w:w w:val="110"/>
        </w:rPr>
        <w:t>risk”</w:t>
      </w:r>
      <w:r>
        <w:rPr>
          <w:rFonts w:cs="Arial"/>
          <w:color w:val="9E9783"/>
          <w:w w:val="155"/>
        </w:rPr>
        <w:t xml:space="preserve"> </w:t>
      </w:r>
      <w:r>
        <w:rPr>
          <w:rFonts w:cs="Arial"/>
          <w:color w:val="9E9783"/>
          <w:spacing w:val="-3"/>
          <w:w w:val="110"/>
        </w:rPr>
        <w:t>and have</w:t>
      </w:r>
      <w:r>
        <w:rPr>
          <w:rFonts w:cs="Arial"/>
          <w:color w:val="9E9783"/>
          <w:spacing w:val="-84"/>
          <w:w w:val="110"/>
        </w:rPr>
        <w:t xml:space="preserve"> </w:t>
      </w:r>
      <w:r>
        <w:rPr>
          <w:rFonts w:cs="Arial"/>
          <w:color w:val="9E9783"/>
          <w:spacing w:val="-3"/>
          <w:w w:val="110"/>
        </w:rPr>
        <w:t>their</w:t>
      </w:r>
      <w:r>
        <w:rPr>
          <w:rFonts w:cs="Arial"/>
          <w:color w:val="9E9783"/>
          <w:w w:val="111"/>
        </w:rPr>
        <w:t xml:space="preserve"> </w:t>
      </w:r>
      <w:r>
        <w:rPr>
          <w:rFonts w:cs="Arial"/>
          <w:color w:val="9E9783"/>
          <w:spacing w:val="-3"/>
          <w:w w:val="110"/>
        </w:rPr>
        <w:t>first</w:t>
      </w:r>
      <w:r>
        <w:rPr>
          <w:rFonts w:cs="Arial"/>
          <w:color w:val="9E9783"/>
          <w:spacing w:val="-10"/>
          <w:w w:val="110"/>
        </w:rPr>
        <w:t xml:space="preserve"> </w:t>
      </w:r>
      <w:r>
        <w:rPr>
          <w:rFonts w:cs="Arial"/>
          <w:color w:val="9E9783"/>
          <w:spacing w:val="-3"/>
          <w:w w:val="110"/>
        </w:rPr>
        <w:t>heart</w:t>
      </w:r>
      <w:r>
        <w:rPr>
          <w:rFonts w:cs="Arial"/>
          <w:color w:val="9E9783"/>
          <w:w w:val="133"/>
        </w:rPr>
        <w:t xml:space="preserve"> </w:t>
      </w:r>
      <w:r>
        <w:rPr>
          <w:rFonts w:cs="Arial"/>
          <w:color w:val="9E9783"/>
          <w:spacing w:val="-3"/>
          <w:w w:val="110"/>
        </w:rPr>
        <w:t xml:space="preserve">attack </w:t>
      </w:r>
      <w:r>
        <w:rPr>
          <w:rFonts w:cs="Arial"/>
          <w:color w:val="9E9783"/>
          <w:w w:val="110"/>
        </w:rPr>
        <w:t>at</w:t>
      </w:r>
      <w:r>
        <w:rPr>
          <w:rFonts w:cs="Arial"/>
          <w:color w:val="9E9783"/>
          <w:spacing w:val="-56"/>
          <w:w w:val="110"/>
        </w:rPr>
        <w:t xml:space="preserve"> </w:t>
      </w:r>
      <w:r>
        <w:rPr>
          <w:rFonts w:cs="Arial"/>
          <w:color w:val="9E9783"/>
          <w:spacing w:val="-7"/>
          <w:w w:val="110"/>
        </w:rPr>
        <w:t>forty.’</w:t>
      </w:r>
    </w:p>
    <w:p w:rsidR="00DF6949" w:rsidRDefault="004F7CC6">
      <w:pPr>
        <w:spacing w:before="114"/>
        <w:ind w:left="766" w:right="-1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color w:val="231F20"/>
          <w:sz w:val="24"/>
          <w:szCs w:val="24"/>
        </w:rPr>
        <w:t>—Erica Jones,</w:t>
      </w:r>
      <w:r>
        <w:rPr>
          <w:rFonts w:ascii="Arial" w:eastAsia="Arial" w:hAnsi="Arial" w:cs="Arial"/>
          <w:color w:val="231F20"/>
          <w:spacing w:val="-16"/>
          <w:sz w:val="24"/>
          <w:szCs w:val="24"/>
        </w:rPr>
        <w:t xml:space="preserve"> </w:t>
      </w:r>
      <w:r>
        <w:rPr>
          <w:rFonts w:ascii="Arial" w:eastAsia="Arial" w:hAnsi="Arial" w:cs="Arial"/>
          <w:color w:val="231F20"/>
          <w:sz w:val="24"/>
          <w:szCs w:val="24"/>
        </w:rPr>
        <w:t>MD</w:t>
      </w:r>
    </w:p>
    <w:p w:rsidR="00DF6949" w:rsidRDefault="004F7CC6">
      <w:pPr>
        <w:pStyle w:val="BodyText"/>
        <w:spacing w:before="39"/>
        <w:ind w:left="243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that</w:t>
      </w:r>
      <w:proofErr w:type="gramEnd"/>
      <w:r>
        <w:rPr>
          <w:color w:val="231F20"/>
          <w:w w:val="105"/>
        </w:rPr>
        <w:t xml:space="preserve"> runs perpendicular to the artery) plays</w:t>
      </w:r>
      <w:r>
        <w:rPr>
          <w:color w:val="231F20"/>
          <w:spacing w:val="17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heart disease. </w:t>
      </w:r>
      <w:proofErr w:type="spellStart"/>
      <w:r>
        <w:rPr>
          <w:color w:val="231F20"/>
          <w:w w:val="105"/>
        </w:rPr>
        <w:t>Dalio</w:t>
      </w:r>
      <w:proofErr w:type="spellEnd"/>
      <w:r>
        <w:rPr>
          <w:color w:val="231F20"/>
          <w:w w:val="105"/>
        </w:rPr>
        <w:t xml:space="preserve"> researchers are casting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their</w:t>
      </w:r>
      <w:r>
        <w:rPr>
          <w:color w:val="231F20"/>
          <w:w w:val="97"/>
        </w:rPr>
        <w:t xml:space="preserve"> </w:t>
      </w:r>
      <w:r>
        <w:rPr>
          <w:color w:val="231F20"/>
          <w:spacing w:val="-3"/>
          <w:w w:val="105"/>
        </w:rPr>
        <w:t xml:space="preserve">net </w:t>
      </w:r>
      <w:r>
        <w:rPr>
          <w:color w:val="231F20"/>
          <w:spacing w:val="-4"/>
          <w:w w:val="105"/>
        </w:rPr>
        <w:t xml:space="preserve">wide, partnering with experts </w:t>
      </w:r>
      <w:r>
        <w:rPr>
          <w:color w:val="231F20"/>
          <w:w w:val="105"/>
        </w:rPr>
        <w:t>in</w:t>
      </w:r>
      <w:r>
        <w:rPr>
          <w:color w:val="231F20"/>
          <w:spacing w:val="32"/>
          <w:w w:val="105"/>
        </w:rPr>
        <w:t xml:space="preserve"> </w:t>
      </w:r>
      <w:r>
        <w:rPr>
          <w:color w:val="231F20"/>
          <w:spacing w:val="-4"/>
          <w:w w:val="105"/>
        </w:rPr>
        <w:t>engineering,</w:t>
      </w:r>
      <w:r>
        <w:rPr>
          <w:color w:val="231F20"/>
          <w:w w:val="114"/>
        </w:rPr>
        <w:t xml:space="preserve"> </w:t>
      </w:r>
      <w:r>
        <w:rPr>
          <w:color w:val="231F20"/>
          <w:spacing w:val="-4"/>
          <w:w w:val="105"/>
        </w:rPr>
        <w:t>fluid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dynamics,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genetics,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metabolomics,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5"/>
          <w:w w:val="105"/>
        </w:rPr>
        <w:t>molecular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w w:val="105"/>
        </w:rPr>
        <w:t>imaging, and a host of other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specialties.</w:t>
      </w:r>
    </w:p>
    <w:p w:rsidR="00DF6949" w:rsidRDefault="004F7CC6">
      <w:pPr>
        <w:pStyle w:val="BodyText"/>
        <w:ind w:left="523"/>
        <w:rPr>
          <w:rFonts w:cs="Palatino Linotype"/>
        </w:rPr>
      </w:pPr>
      <w:r>
        <w:rPr>
          <w:rFonts w:cs="Palatino Linotype"/>
          <w:color w:val="231F20"/>
          <w:w w:val="105"/>
        </w:rPr>
        <w:t>They’re studying data from healthy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</w:p>
    <w:p w:rsidR="00DF6949" w:rsidRDefault="004F7CC6">
      <w:pPr>
        <w:pStyle w:val="BodyText"/>
        <w:ind w:left="243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—</w:t>
      </w:r>
      <w:proofErr w:type="gramStart"/>
      <w:r>
        <w:rPr>
          <w:rFonts w:cs="Palatino Linotype"/>
          <w:color w:val="231F20"/>
          <w:w w:val="105"/>
        </w:rPr>
        <w:t>one</w:t>
      </w:r>
      <w:proofErr w:type="gramEnd"/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project,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instance,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examining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3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coronary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calcium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scores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members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Amazonian tribe that never gets heart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as well as from people who have died of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attack,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from those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between. </w:t>
      </w:r>
      <w:r>
        <w:rPr>
          <w:rFonts w:cs="Palatino Linotype"/>
          <w:color w:val="231F20"/>
          <w:w w:val="105"/>
        </w:rPr>
        <w:t xml:space="preserve">In an </w:t>
      </w:r>
      <w:r>
        <w:rPr>
          <w:rFonts w:cs="Palatino Linotype"/>
          <w:color w:val="231F20"/>
          <w:spacing w:val="-3"/>
          <w:w w:val="105"/>
        </w:rPr>
        <w:t>effort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develop </w:t>
      </w:r>
      <w:r>
        <w:rPr>
          <w:rFonts w:cs="Palatino Linotype"/>
          <w:color w:val="231F20"/>
          <w:spacing w:val="-4"/>
          <w:w w:val="105"/>
        </w:rPr>
        <w:t xml:space="preserve">more </w:t>
      </w:r>
      <w:r>
        <w:rPr>
          <w:rFonts w:cs="Palatino Linotype"/>
          <w:color w:val="231F20"/>
          <w:spacing w:val="-5"/>
          <w:w w:val="105"/>
        </w:rPr>
        <w:t xml:space="preserve">accurate guidelines </w:t>
      </w:r>
      <w:r>
        <w:rPr>
          <w:rFonts w:cs="Palatino Linotype"/>
          <w:color w:val="231F20"/>
          <w:spacing w:val="-4"/>
          <w:w w:val="105"/>
        </w:rPr>
        <w:t xml:space="preserve">for </w:t>
      </w:r>
      <w:r>
        <w:rPr>
          <w:rFonts w:cs="Palatino Linotype"/>
          <w:color w:val="231F20"/>
          <w:spacing w:val="-5"/>
          <w:w w:val="105"/>
        </w:rPr>
        <w:t>diagnosis,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example, </w:t>
      </w:r>
      <w:proofErr w:type="spellStart"/>
      <w:r>
        <w:rPr>
          <w:rFonts w:cs="Palatino Linotype"/>
          <w:color w:val="231F20"/>
          <w:w w:val="105"/>
        </w:rPr>
        <w:t>Dalio</w:t>
      </w:r>
      <w:proofErr w:type="spellEnd"/>
      <w:r>
        <w:rPr>
          <w:rFonts w:cs="Palatino Linotype"/>
          <w:color w:val="231F20"/>
          <w:w w:val="105"/>
        </w:rPr>
        <w:t xml:space="preserve"> researcher </w:t>
      </w:r>
      <w:proofErr w:type="spellStart"/>
      <w:r>
        <w:rPr>
          <w:rFonts w:cs="Palatino Linotype"/>
          <w:color w:val="231F20"/>
          <w:w w:val="105"/>
        </w:rPr>
        <w:t>Quynh</w:t>
      </w:r>
      <w:proofErr w:type="spellEnd"/>
      <w:r>
        <w:rPr>
          <w:rFonts w:cs="Palatino Linotype"/>
          <w:color w:val="231F20"/>
          <w:w w:val="105"/>
        </w:rPr>
        <w:t xml:space="preserve"> Truong,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MD,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MPH, </w:t>
      </w:r>
      <w:r>
        <w:rPr>
          <w:rFonts w:cs="Palatino Linotype"/>
          <w:color w:val="231F20"/>
          <w:spacing w:val="2"/>
          <w:w w:val="105"/>
        </w:rPr>
        <w:t xml:space="preserve">assistant professor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2"/>
          <w:w w:val="105"/>
        </w:rPr>
        <w:t xml:space="preserve">radiology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medicine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co-director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cardiac </w:t>
      </w:r>
      <w:r>
        <w:rPr>
          <w:rFonts w:cs="Palatino Linotype"/>
          <w:color w:val="231F20"/>
          <w:spacing w:val="-8"/>
          <w:w w:val="105"/>
        </w:rPr>
        <w:t xml:space="preserve">CT,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leading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imaging</w:t>
      </w:r>
      <w:r>
        <w:rPr>
          <w:rFonts w:cs="Palatino Linotype"/>
          <w:color w:val="231F20"/>
          <w:spacing w:val="2"/>
          <w:w w:val="105"/>
        </w:rPr>
        <w:t xml:space="preserve"> program</w:t>
      </w:r>
      <w:r>
        <w:rPr>
          <w:rFonts w:cs="Palatino Linotype"/>
          <w:color w:val="231F20"/>
          <w:spacing w:val="4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come into </w:t>
      </w:r>
      <w:r>
        <w:rPr>
          <w:rFonts w:cs="Palatino Linotype"/>
          <w:color w:val="231F20"/>
          <w:w w:val="105"/>
        </w:rPr>
        <w:t xml:space="preserve">the ED </w:t>
      </w:r>
      <w:r>
        <w:rPr>
          <w:rFonts w:cs="Palatino Linotype"/>
          <w:color w:val="231F20"/>
          <w:spacing w:val="-3"/>
          <w:w w:val="105"/>
        </w:rPr>
        <w:t xml:space="preserve">with chest pain. </w:t>
      </w:r>
      <w:r>
        <w:rPr>
          <w:rFonts w:cs="Palatino Linotype"/>
          <w:color w:val="231F20"/>
          <w:w w:val="105"/>
        </w:rPr>
        <w:t xml:space="preserve">“In </w:t>
      </w:r>
      <w:r>
        <w:rPr>
          <w:rFonts w:cs="Palatino Linotype"/>
          <w:color w:val="231F20"/>
          <w:spacing w:val="-3"/>
          <w:w w:val="105"/>
        </w:rPr>
        <w:t>more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50 percent of patients who have coronary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disease,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first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symptom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either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attack or death,” Min notes. “That accounts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more than 500,000 </w:t>
      </w:r>
      <w:r>
        <w:rPr>
          <w:rFonts w:cs="Palatino Linotype"/>
          <w:color w:val="231F20"/>
          <w:spacing w:val="2"/>
          <w:w w:val="105"/>
        </w:rPr>
        <w:t xml:space="preserve">sudden </w:t>
      </w:r>
      <w:r>
        <w:rPr>
          <w:rFonts w:cs="Palatino Linotype"/>
          <w:color w:val="231F20"/>
          <w:w w:val="105"/>
        </w:rPr>
        <w:t>cardiac deaths per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year.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It’s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true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public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epidemic,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occurs in people who are healthy and</w:t>
      </w:r>
      <w:r>
        <w:rPr>
          <w:rFonts w:cs="Palatino Linotype"/>
          <w:color w:val="231F20"/>
          <w:spacing w:val="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asympto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matic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early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detection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good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treatments, we can cut into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that.”</w:t>
      </w:r>
    </w:p>
    <w:p w:rsidR="00DF6949" w:rsidRDefault="00F06E92">
      <w:pPr>
        <w:pStyle w:val="BodyText"/>
        <w:ind w:left="243" w:firstLine="280"/>
        <w:jc w:val="both"/>
        <w:rPr>
          <w:rFonts w:cs="Palatino Linotyp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1560" behindDoc="1" locked="0" layoutInCell="1" allowOverlap="1">
                <wp:simplePos x="0" y="0"/>
                <wp:positionH relativeFrom="page">
                  <wp:posOffset>2420620</wp:posOffset>
                </wp:positionH>
                <wp:positionV relativeFrom="paragraph">
                  <wp:posOffset>1405890</wp:posOffset>
                </wp:positionV>
                <wp:extent cx="628650" cy="1130935"/>
                <wp:effectExtent l="1270" t="0" r="0" b="0"/>
                <wp:wrapNone/>
                <wp:docPr id="126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650" cy="1130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1780" w:lineRule="exact"/>
                              <w:rPr>
                                <w:rFonts w:ascii="Times New Roman" w:eastAsia="Times New Roman" w:hAnsi="Times New Roman" w:cs="Times New Roman"/>
                                <w:sz w:val="178"/>
                                <w:szCs w:val="178"/>
                              </w:rPr>
                            </w:pPr>
                            <w:r>
                              <w:rPr>
                                <w:rFonts w:ascii="Times New Roman"/>
                                <w:color w:val="231F20"/>
                                <w:sz w:val="17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082" type="#_x0000_t202" style="position:absolute;left:0;text-align:left;margin-left:190.6pt;margin-top:110.7pt;width:49.5pt;height:89.05pt;z-index:-74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uIesg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" filled="f" stroked="f">
                <v:textbox inset="0,0,0,0">
                  <w:txbxContent>
                    <w:p w:rsidR="00DF6949" w:rsidRDefault="004F7CC6">
                      <w:pPr>
                        <w:spacing w:line="1780" w:lineRule="exact"/>
                        <w:rPr>
                          <w:rFonts w:ascii="Times New Roman" w:eastAsia="Times New Roman" w:hAnsi="Times New Roman" w:cs="Times New Roman"/>
                          <w:sz w:val="178"/>
                          <w:szCs w:val="178"/>
                        </w:rPr>
                      </w:pPr>
                      <w:r>
                        <w:rPr>
                          <w:rFonts w:ascii="Times New Roman"/>
                          <w:color w:val="231F20"/>
                          <w:sz w:val="178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essential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takeaway,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says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Jones,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not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all plaques are created equal—and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while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medicine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has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become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much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better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assessing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cardiac risk in recent decades, it still has a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long</w:t>
      </w:r>
      <w:r w:rsidR="004F7CC6">
        <w:rPr>
          <w:rFonts w:cs="Palatino Linotype"/>
          <w:color w:val="231F20"/>
          <w:w w:val="96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way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to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go.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“There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are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many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people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‘at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risk’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who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do</w:t>
      </w:r>
      <w:r w:rsidR="004F7CC6">
        <w:rPr>
          <w:rFonts w:cs="Palatino Linotype"/>
          <w:color w:val="231F20"/>
          <w:w w:val="108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 xml:space="preserve">great </w:t>
      </w:r>
      <w:r w:rsidR="004F7CC6">
        <w:rPr>
          <w:rFonts w:cs="Palatino Linotype"/>
          <w:color w:val="231F20"/>
          <w:spacing w:val="-5"/>
          <w:w w:val="105"/>
        </w:rPr>
        <w:t xml:space="preserve">until their </w:t>
      </w:r>
      <w:r w:rsidR="004F7CC6">
        <w:rPr>
          <w:rFonts w:cs="Palatino Linotype"/>
          <w:color w:val="231F20"/>
          <w:spacing w:val="-6"/>
          <w:w w:val="105"/>
        </w:rPr>
        <w:t xml:space="preserve">nineties </w:t>
      </w:r>
      <w:r w:rsidR="004F7CC6">
        <w:rPr>
          <w:rFonts w:cs="Palatino Linotype"/>
          <w:color w:val="231F20"/>
          <w:spacing w:val="-4"/>
          <w:w w:val="105"/>
        </w:rPr>
        <w:t xml:space="preserve">and </w:t>
      </w:r>
      <w:r w:rsidR="004F7CC6">
        <w:rPr>
          <w:rFonts w:cs="Palatino Linotype"/>
          <w:color w:val="231F20"/>
          <w:spacing w:val="-6"/>
          <w:w w:val="105"/>
        </w:rPr>
        <w:t>hundreds—and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many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 xml:space="preserve">who are </w:t>
      </w:r>
      <w:r w:rsidR="004F7CC6">
        <w:rPr>
          <w:rFonts w:cs="Palatino Linotype"/>
          <w:color w:val="231F20"/>
          <w:spacing w:val="-3"/>
          <w:w w:val="105"/>
        </w:rPr>
        <w:t xml:space="preserve">at </w:t>
      </w:r>
      <w:r w:rsidR="004F7CC6">
        <w:rPr>
          <w:rFonts w:cs="Palatino Linotype"/>
          <w:color w:val="231F20"/>
          <w:spacing w:val="-4"/>
          <w:w w:val="105"/>
        </w:rPr>
        <w:t xml:space="preserve">‘no </w:t>
      </w:r>
      <w:r w:rsidR="004F7CC6">
        <w:rPr>
          <w:rFonts w:cs="Palatino Linotype"/>
          <w:color w:val="231F20"/>
          <w:spacing w:val="-6"/>
          <w:w w:val="105"/>
        </w:rPr>
        <w:t xml:space="preserve">risk’ </w:t>
      </w:r>
      <w:r w:rsidR="004F7CC6">
        <w:rPr>
          <w:rFonts w:cs="Palatino Linotype"/>
          <w:color w:val="231F20"/>
          <w:spacing w:val="-4"/>
          <w:w w:val="105"/>
        </w:rPr>
        <w:t xml:space="preserve">and </w:t>
      </w:r>
      <w:r w:rsidR="004F7CC6">
        <w:rPr>
          <w:rFonts w:cs="Palatino Linotype"/>
          <w:color w:val="231F20"/>
          <w:spacing w:val="-5"/>
          <w:w w:val="105"/>
        </w:rPr>
        <w:t xml:space="preserve">have their </w:t>
      </w:r>
      <w:r w:rsidR="004F7CC6">
        <w:rPr>
          <w:rFonts w:cs="Palatino Linotype"/>
          <w:color w:val="231F20"/>
          <w:spacing w:val="-6"/>
          <w:w w:val="105"/>
        </w:rPr>
        <w:t xml:space="preserve">first </w:t>
      </w:r>
      <w:r w:rsidR="004F7CC6">
        <w:rPr>
          <w:rFonts w:cs="Palatino Linotype"/>
          <w:color w:val="231F20"/>
          <w:spacing w:val="-5"/>
          <w:w w:val="105"/>
        </w:rPr>
        <w:t>heart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attack</w:t>
      </w:r>
      <w:r w:rsidR="004F7CC6">
        <w:rPr>
          <w:rFonts w:cs="Palatino Linotype"/>
          <w:color w:val="231F20"/>
          <w:w w:val="99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at </w:t>
      </w:r>
      <w:r w:rsidR="004F7CC6">
        <w:rPr>
          <w:rFonts w:cs="Palatino Linotype"/>
          <w:color w:val="231F20"/>
          <w:spacing w:val="-7"/>
          <w:w w:val="105"/>
        </w:rPr>
        <w:t xml:space="preserve">forty,” </w:t>
      </w:r>
      <w:r w:rsidR="004F7CC6">
        <w:rPr>
          <w:rFonts w:cs="Palatino Linotype"/>
          <w:color w:val="231F20"/>
          <w:spacing w:val="-4"/>
          <w:w w:val="105"/>
        </w:rPr>
        <w:t xml:space="preserve">Jones </w:t>
      </w:r>
      <w:r w:rsidR="004F7CC6">
        <w:rPr>
          <w:rFonts w:cs="Palatino Linotype"/>
          <w:color w:val="231F20"/>
          <w:spacing w:val="-5"/>
          <w:w w:val="105"/>
        </w:rPr>
        <w:t xml:space="preserve">says. </w:t>
      </w:r>
      <w:r w:rsidR="004F7CC6">
        <w:rPr>
          <w:rFonts w:cs="Palatino Linotype"/>
          <w:color w:val="231F20"/>
          <w:spacing w:val="-4"/>
          <w:w w:val="105"/>
        </w:rPr>
        <w:t xml:space="preserve">“Who are </w:t>
      </w:r>
      <w:r w:rsidR="004F7CC6">
        <w:rPr>
          <w:rFonts w:cs="Palatino Linotype"/>
          <w:color w:val="231F20"/>
          <w:spacing w:val="-5"/>
          <w:w w:val="105"/>
        </w:rPr>
        <w:t>these people?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spacing w:val="-7"/>
          <w:w w:val="105"/>
        </w:rPr>
        <w:t>We’re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not good </w:t>
      </w:r>
      <w:r w:rsidR="004F7CC6">
        <w:rPr>
          <w:rFonts w:cs="Palatino Linotype"/>
          <w:color w:val="231F20"/>
          <w:spacing w:val="-3"/>
          <w:w w:val="105"/>
        </w:rPr>
        <w:t xml:space="preserve">at </w:t>
      </w:r>
      <w:r w:rsidR="004F7CC6">
        <w:rPr>
          <w:rFonts w:cs="Palatino Linotype"/>
          <w:color w:val="231F20"/>
          <w:spacing w:val="-5"/>
          <w:w w:val="105"/>
        </w:rPr>
        <w:t xml:space="preserve">understanding </w:t>
      </w:r>
      <w:proofErr w:type="gramStart"/>
      <w:r w:rsidR="004F7CC6">
        <w:rPr>
          <w:rFonts w:cs="Palatino Linotype"/>
          <w:color w:val="231F20"/>
          <w:spacing w:val="-4"/>
          <w:w w:val="105"/>
        </w:rPr>
        <w:t xml:space="preserve">that 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yet</w:t>
      </w:r>
      <w:proofErr w:type="gramEnd"/>
      <w:r w:rsidR="004F7CC6">
        <w:rPr>
          <w:rFonts w:cs="Palatino Linotype"/>
          <w:color w:val="231F20"/>
          <w:spacing w:val="-4"/>
          <w:w w:val="105"/>
        </w:rPr>
        <w:t>.”</w:t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3"/>
        <w:rPr>
          <w:rFonts w:ascii="Palatino Linotype" w:eastAsia="Palatino Linotype" w:hAnsi="Palatino Linotype" w:cs="Palatino Linotype"/>
          <w:sz w:val="19"/>
          <w:szCs w:val="19"/>
        </w:rPr>
      </w:pPr>
    </w:p>
    <w:p w:rsidR="00DF6949" w:rsidRDefault="004F7CC6">
      <w:pPr>
        <w:pStyle w:val="BodyText"/>
        <w:ind w:left="1103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or</w:t>
      </w:r>
      <w:proofErr w:type="gramEnd"/>
      <w:r>
        <w:rPr>
          <w:color w:val="231F20"/>
          <w:w w:val="105"/>
        </w:rPr>
        <w:t xml:space="preserve"> researchers and clinicians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working</w:t>
      </w:r>
      <w:r>
        <w:rPr>
          <w:color w:val="231F20"/>
          <w:w w:val="96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field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today,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canonical</w:t>
      </w:r>
      <w:r>
        <w:rPr>
          <w:color w:val="231F20"/>
          <w:spacing w:val="-41"/>
          <w:w w:val="105"/>
        </w:rPr>
        <w:t xml:space="preserve"> </w:t>
      </w:r>
      <w:r>
        <w:rPr>
          <w:color w:val="231F20"/>
          <w:w w:val="105"/>
        </w:rPr>
        <w:t>example of a patient that the</w:t>
      </w:r>
      <w:r>
        <w:rPr>
          <w:color w:val="231F20"/>
          <w:spacing w:val="15"/>
          <w:w w:val="105"/>
        </w:rPr>
        <w:t xml:space="preserve"> </w:t>
      </w:r>
      <w:r>
        <w:rPr>
          <w:color w:val="231F20"/>
          <w:w w:val="105"/>
        </w:rPr>
        <w:t>current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system failed is </w:t>
      </w:r>
      <w:r>
        <w:rPr>
          <w:color w:val="231F20"/>
          <w:spacing w:val="-3"/>
          <w:w w:val="105"/>
        </w:rPr>
        <w:t xml:space="preserve">Tim Russert. </w:t>
      </w:r>
      <w:proofErr w:type="gramStart"/>
      <w:r>
        <w:rPr>
          <w:color w:val="231F20"/>
          <w:w w:val="105"/>
        </w:rPr>
        <w:t xml:space="preserve">In 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w w:val="105"/>
        </w:rPr>
        <w:t>2008</w:t>
      </w:r>
      <w:proofErr w:type="gramEnd"/>
      <w:r>
        <w:rPr>
          <w:color w:val="231F20"/>
          <w:w w:val="105"/>
        </w:rPr>
        <w:t>,</w:t>
      </w:r>
    </w:p>
    <w:p w:rsidR="00DF6949" w:rsidRDefault="004F7CC6">
      <w:pPr>
        <w:pStyle w:val="BodyText"/>
        <w:ind w:left="243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the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journalist died suddenly </w:t>
      </w:r>
      <w:r>
        <w:rPr>
          <w:rFonts w:cs="Palatino Linotype"/>
          <w:color w:val="231F20"/>
          <w:w w:val="105"/>
        </w:rPr>
        <w:t xml:space="preserve">of a </w:t>
      </w:r>
      <w:r>
        <w:rPr>
          <w:rFonts w:cs="Palatino Linotype"/>
          <w:color w:val="231F20"/>
          <w:spacing w:val="-3"/>
          <w:w w:val="105"/>
        </w:rPr>
        <w:t>heart attack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due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arterial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blockage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age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fifty-eight,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just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weeks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after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having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passed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stress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test.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“They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told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him, </w:t>
      </w:r>
      <w:r>
        <w:rPr>
          <w:rFonts w:cs="Palatino Linotype"/>
          <w:color w:val="231F20"/>
          <w:spacing w:val="-5"/>
          <w:w w:val="105"/>
        </w:rPr>
        <w:t xml:space="preserve">‘You’re </w:t>
      </w:r>
      <w:r>
        <w:rPr>
          <w:rFonts w:cs="Palatino Linotype"/>
          <w:color w:val="231F20"/>
          <w:w w:val="105"/>
        </w:rPr>
        <w:t xml:space="preserve">OK,’ ” says Min. “But we </w:t>
      </w:r>
      <w:r>
        <w:rPr>
          <w:rFonts w:cs="Palatino Linotype"/>
          <w:color w:val="231F20"/>
          <w:spacing w:val="-3"/>
          <w:w w:val="105"/>
        </w:rPr>
        <w:t>didn’t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use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the proper tools to </w:t>
      </w:r>
      <w:r>
        <w:rPr>
          <w:rFonts w:cs="Palatino Linotype"/>
          <w:color w:val="231F20"/>
          <w:spacing w:val="-3"/>
          <w:w w:val="105"/>
        </w:rPr>
        <w:t xml:space="preserve">assess </w:t>
      </w:r>
      <w:r>
        <w:rPr>
          <w:rFonts w:cs="Palatino Linotype"/>
          <w:color w:val="231F20"/>
          <w:w w:val="105"/>
        </w:rPr>
        <w:t>his risk, and I think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that.”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key—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and the </w:t>
      </w:r>
      <w:proofErr w:type="spellStart"/>
      <w:r>
        <w:rPr>
          <w:rFonts w:cs="Palatino Linotype"/>
          <w:color w:val="231F20"/>
          <w:spacing w:val="-3"/>
          <w:w w:val="105"/>
        </w:rPr>
        <w:t>Dalio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Institute’s </w:t>
      </w:r>
      <w:r>
        <w:rPr>
          <w:rFonts w:cs="Palatino Linotype"/>
          <w:color w:val="231F20"/>
          <w:spacing w:val="-3"/>
          <w:w w:val="105"/>
        </w:rPr>
        <w:t xml:space="preserve">holy grail—is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identify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what’s known as “vulnerable plaque,” the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kind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that actually causes heart disease and </w:t>
      </w:r>
      <w:r>
        <w:rPr>
          <w:rFonts w:cs="Palatino Linotype"/>
          <w:color w:val="231F20"/>
          <w:spacing w:val="-4"/>
          <w:w w:val="105"/>
        </w:rPr>
        <w:t xml:space="preserve">leads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health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4"/>
          <w:w w:val="105"/>
        </w:rPr>
        <w:t>death. “</w:t>
      </w:r>
      <w:proofErr w:type="spellStart"/>
      <w:r>
        <w:rPr>
          <w:rFonts w:cs="Palatino Linotype"/>
          <w:color w:val="231F20"/>
          <w:spacing w:val="-4"/>
          <w:w w:val="105"/>
        </w:rPr>
        <w:t>Dalio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4"/>
          <w:w w:val="105"/>
        </w:rPr>
        <w:t xml:space="preserve">challenging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exist-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paradigm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ways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see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coronary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arteries—and not just seeing them </w:t>
      </w:r>
      <w:r>
        <w:rPr>
          <w:rFonts w:cs="Palatino Linotype"/>
          <w:color w:val="231F20"/>
          <w:spacing w:val="-3"/>
          <w:w w:val="105"/>
        </w:rPr>
        <w:t>broadly,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looking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aspects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can’t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easily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seen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noninvasive or even invasive tests,” says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Joshua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Schulman-Marcus, </w:t>
      </w:r>
      <w:r>
        <w:rPr>
          <w:rFonts w:cs="Palatino Linotype"/>
          <w:color w:val="231F20"/>
          <w:w w:val="105"/>
        </w:rPr>
        <w:t>MD, a fellow in clinical</w:t>
      </w:r>
      <w:r>
        <w:rPr>
          <w:rFonts w:cs="Palatino Linotype"/>
          <w:color w:val="231F20"/>
          <w:spacing w:val="-1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cardi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ology at </w:t>
      </w:r>
      <w:r>
        <w:rPr>
          <w:rFonts w:cs="Palatino Linotype"/>
          <w:color w:val="231F20"/>
          <w:spacing w:val="-4"/>
          <w:w w:val="105"/>
        </w:rPr>
        <w:t xml:space="preserve">NYP/Weill </w:t>
      </w:r>
      <w:r>
        <w:rPr>
          <w:rFonts w:cs="Palatino Linotype"/>
          <w:color w:val="231F20"/>
          <w:w w:val="105"/>
        </w:rPr>
        <w:t>Cornell. “Does the way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look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affect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they’re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going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behave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respond to medication? That kind of </w:t>
      </w:r>
      <w:r>
        <w:rPr>
          <w:rFonts w:cs="Palatino Linotype"/>
          <w:color w:val="231F20"/>
          <w:spacing w:val="-3"/>
          <w:w w:val="105"/>
        </w:rPr>
        <w:t>research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only being done in a few places in the  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country.</w:t>
      </w:r>
    </w:p>
    <w:p w:rsidR="00DF6949" w:rsidRDefault="004F7CC6">
      <w:pPr>
        <w:pStyle w:val="BodyText"/>
        <w:spacing w:before="29"/>
        <w:ind w:left="115" w:right="117"/>
        <w:jc w:val="both"/>
        <w:rPr>
          <w:rFonts w:cs="Palatino Linotype"/>
        </w:rPr>
      </w:pPr>
      <w:r>
        <w:rPr>
          <w:w w:val="105"/>
        </w:rPr>
        <w:br w:type="column"/>
      </w:r>
      <w:r>
        <w:rPr>
          <w:rFonts w:cs="Palatino Linotype"/>
          <w:color w:val="231F20"/>
          <w:w w:val="105"/>
        </w:rPr>
        <w:lastRenderedPageBreak/>
        <w:t>And while not all of it is ready for clinical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prime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time, </w:t>
      </w:r>
      <w:r>
        <w:rPr>
          <w:rFonts w:cs="Palatino Linotype"/>
          <w:color w:val="231F20"/>
          <w:spacing w:val="-5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game-changing,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paradigm-challenging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research that will advance the field as a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whole,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may advance prevention in a way that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just can’t anticipate 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right 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now</w:t>
      </w:r>
      <w:proofErr w:type="gramEnd"/>
      <w:r>
        <w:rPr>
          <w:rFonts w:cs="Palatino Linotype"/>
          <w:color w:val="231F20"/>
          <w:spacing w:val="-6"/>
          <w:w w:val="105"/>
        </w:rPr>
        <w:t>.”</w:t>
      </w:r>
    </w:p>
    <w:p w:rsidR="00DF6949" w:rsidRDefault="004F7CC6">
      <w:pPr>
        <w:pStyle w:val="BodyText"/>
        <w:ind w:left="115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2"/>
          <w:w w:val="105"/>
        </w:rPr>
        <w:t xml:space="preserve">Schulman-Marcus—whom </w:t>
      </w:r>
      <w:r>
        <w:rPr>
          <w:rFonts w:cs="Palatino Linotype"/>
          <w:color w:val="231F20"/>
          <w:w w:val="105"/>
        </w:rPr>
        <w:t>Jones lauds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future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prevention”—is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Min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on a project analyzing cardiac CT data with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aim of ascertaining which medications have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best results in patients with arterial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blockages;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he’s </w:t>
      </w:r>
      <w:r>
        <w:rPr>
          <w:rFonts w:cs="Palatino Linotype"/>
          <w:color w:val="231F20"/>
          <w:w w:val="105"/>
        </w:rPr>
        <w:t xml:space="preserve">also collaborating with </w:t>
      </w:r>
      <w:r>
        <w:rPr>
          <w:rFonts w:cs="Palatino Linotype"/>
          <w:color w:val="231F20"/>
          <w:spacing w:val="-4"/>
          <w:w w:val="105"/>
        </w:rPr>
        <w:t xml:space="preserve">Truong </w:t>
      </w:r>
      <w:r>
        <w:rPr>
          <w:rFonts w:cs="Palatino Linotype"/>
          <w:color w:val="231F20"/>
          <w:w w:val="105"/>
        </w:rPr>
        <w:t>on 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of cardiac CT in the emergency department.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July, </w:t>
      </w:r>
      <w:r>
        <w:rPr>
          <w:rFonts w:cs="Palatino Linotype"/>
          <w:color w:val="231F20"/>
          <w:w w:val="105"/>
        </w:rPr>
        <w:t>he begins a one-year fellowship in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cardio-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vascular </w:t>
      </w:r>
      <w:r>
        <w:rPr>
          <w:rFonts w:cs="Palatino Linotype"/>
          <w:color w:val="231F20"/>
          <w:spacing w:val="2"/>
          <w:w w:val="105"/>
        </w:rPr>
        <w:t xml:space="preserve">disease </w:t>
      </w:r>
      <w:r>
        <w:rPr>
          <w:rFonts w:cs="Palatino Linotype"/>
          <w:color w:val="231F20"/>
          <w:w w:val="105"/>
        </w:rPr>
        <w:t>prevention at</w:t>
      </w:r>
      <w:r>
        <w:rPr>
          <w:rFonts w:cs="Palatino Linotype"/>
          <w:color w:val="231F20"/>
          <w:spacing w:val="3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2"/>
          <w:w w:val="105"/>
        </w:rPr>
        <w:t>HeartHealth</w:t>
      </w:r>
      <w:proofErr w:type="spellEnd"/>
      <w:r>
        <w:rPr>
          <w:rFonts w:cs="Palatino Linotype"/>
          <w:color w:val="231F20"/>
          <w:spacing w:val="2"/>
          <w:w w:val="105"/>
        </w:rPr>
        <w:t>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which ultimately aims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offer patients such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risk-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reduction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resources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behavioral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psychology,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nutrition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counseling,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exercise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physiology.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“Clinically,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most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interesting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aspect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me,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part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want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spend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career focusing on, is how to change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behavior,”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Schulman-Marcus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“It’s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easy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nice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talk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risk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factors,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it’s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hard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change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people’s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behavior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lifestyle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standpoint.”</w:t>
      </w:r>
    </w:p>
    <w:p w:rsidR="00DF6949" w:rsidRDefault="004F7CC6">
      <w:pPr>
        <w:pStyle w:val="BodyText"/>
        <w:ind w:left="115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In addition to altering patient behavior,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clinicians note, change is needed in 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care funding system to promote early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detection.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Jones points out that while technologies like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CT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angiogram—which </w:t>
      </w:r>
      <w:r>
        <w:rPr>
          <w:rFonts w:cs="Palatino Linotype"/>
          <w:color w:val="231F20"/>
          <w:w w:val="105"/>
        </w:rPr>
        <w:t>illustrates blood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flow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through the heart—can help </w:t>
      </w:r>
      <w:r>
        <w:rPr>
          <w:rFonts w:cs="Palatino Linotype"/>
          <w:color w:val="231F20"/>
          <w:spacing w:val="-3"/>
          <w:w w:val="105"/>
        </w:rPr>
        <w:t>cardiologists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better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assess </w:t>
      </w:r>
      <w:proofErr w:type="gramStart"/>
      <w:r>
        <w:rPr>
          <w:rFonts w:cs="Palatino Linotype"/>
          <w:color w:val="231F20"/>
          <w:w w:val="105"/>
        </w:rPr>
        <w:t>risk,</w:t>
      </w:r>
      <w:proofErr w:type="gramEnd"/>
      <w:r>
        <w:rPr>
          <w:rFonts w:cs="Palatino Linotype"/>
          <w:color w:val="231F20"/>
          <w:w w:val="105"/>
        </w:rPr>
        <w:t xml:space="preserve"> they’re new enough that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insurance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companies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convinced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they’re </w:t>
      </w:r>
      <w:r>
        <w:rPr>
          <w:rFonts w:cs="Palatino Linotype"/>
          <w:color w:val="231F20"/>
          <w:w w:val="105"/>
        </w:rPr>
        <w:t xml:space="preserve">necessary. Sometimes, she </w:t>
      </w:r>
      <w:r>
        <w:rPr>
          <w:rFonts w:cs="Palatino Linotype"/>
          <w:color w:val="231F20"/>
          <w:spacing w:val="2"/>
          <w:w w:val="105"/>
        </w:rPr>
        <w:t>says,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opt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pay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$100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$150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pocket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for a blood test to </w:t>
      </w:r>
      <w:r>
        <w:rPr>
          <w:rFonts w:cs="Palatino Linotype"/>
          <w:color w:val="231F20"/>
          <w:spacing w:val="-3"/>
          <w:w w:val="105"/>
        </w:rPr>
        <w:t xml:space="preserve">assess </w:t>
      </w:r>
      <w:r>
        <w:rPr>
          <w:rFonts w:cs="Palatino Linotype"/>
          <w:color w:val="231F20"/>
          <w:w w:val="105"/>
        </w:rPr>
        <w:t>calcium score, which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increasingly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seen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predictor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potential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attack,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even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foot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$650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$800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bill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for a CT angiogram. “I have to tell some of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patients, ‘</w:t>
      </w:r>
      <w:proofErr w:type="gramStart"/>
      <w:r>
        <w:rPr>
          <w:rFonts w:cs="Palatino Linotype"/>
          <w:color w:val="231F20"/>
          <w:w w:val="105"/>
        </w:rPr>
        <w:t>The</w:t>
      </w:r>
      <w:proofErr w:type="gramEnd"/>
      <w:r>
        <w:rPr>
          <w:rFonts w:cs="Palatino Linotype"/>
          <w:color w:val="231F20"/>
          <w:w w:val="105"/>
        </w:rPr>
        <w:t xml:space="preserve"> insurance company will pay for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x,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8"/>
          <w:w w:val="105"/>
        </w:rPr>
        <w:t xml:space="preserve">y, </w:t>
      </w:r>
      <w:r>
        <w:rPr>
          <w:rFonts w:cs="Palatino Linotype"/>
          <w:color w:val="231F20"/>
          <w:w w:val="105"/>
        </w:rPr>
        <w:t xml:space="preserve">or z, but it </w:t>
      </w:r>
      <w:r>
        <w:rPr>
          <w:rFonts w:cs="Palatino Linotype"/>
          <w:color w:val="231F20"/>
          <w:spacing w:val="-3"/>
          <w:w w:val="105"/>
        </w:rPr>
        <w:t xml:space="preserve">isn’t </w:t>
      </w:r>
      <w:r>
        <w:rPr>
          <w:rFonts w:cs="Palatino Linotype"/>
          <w:color w:val="231F20"/>
          <w:w w:val="105"/>
        </w:rPr>
        <w:t>the study that I want,’”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Jones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says. “For whatever reason, insurers have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jumped </w:t>
      </w:r>
      <w:r>
        <w:rPr>
          <w:rFonts w:cs="Palatino Linotype"/>
          <w:color w:val="231F20"/>
          <w:spacing w:val="-3"/>
          <w:w w:val="105"/>
        </w:rPr>
        <w:t xml:space="preserve">on </w:t>
      </w:r>
      <w:r>
        <w:rPr>
          <w:rFonts w:cs="Palatino Linotype"/>
          <w:color w:val="231F20"/>
          <w:spacing w:val="-5"/>
          <w:w w:val="105"/>
        </w:rPr>
        <w:t xml:space="preserve">board—which </w:t>
      </w:r>
      <w:r>
        <w:rPr>
          <w:rFonts w:cs="Palatino Linotype"/>
          <w:color w:val="231F20"/>
          <w:spacing w:val="-3"/>
          <w:w w:val="105"/>
        </w:rPr>
        <w:t xml:space="preserve">to me is </w:t>
      </w:r>
      <w:r>
        <w:rPr>
          <w:rFonts w:cs="Palatino Linotype"/>
          <w:color w:val="231F20"/>
          <w:spacing w:val="-4"/>
          <w:w w:val="105"/>
        </w:rPr>
        <w:t>quite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shocking,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because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they’re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willing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pay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nuclear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stress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test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costs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$2,000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gives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 more than ten times 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radiation.”</w:t>
      </w:r>
    </w:p>
    <w:p w:rsidR="00DF6949" w:rsidRDefault="004F7CC6">
      <w:pPr>
        <w:pStyle w:val="BodyText"/>
        <w:ind w:left="115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As an example, Jones cites a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hypothetical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patient </w:t>
      </w:r>
      <w:r>
        <w:rPr>
          <w:rFonts w:cs="Palatino Linotype"/>
          <w:color w:val="231F20"/>
          <w:spacing w:val="-4"/>
          <w:w w:val="105"/>
        </w:rPr>
        <w:t xml:space="preserve">who’s </w:t>
      </w:r>
      <w:r>
        <w:rPr>
          <w:rFonts w:cs="Palatino Linotype"/>
          <w:color w:val="231F20"/>
          <w:w w:val="105"/>
        </w:rPr>
        <w:t>forty-five, the same age his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father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was when he died of a heart attack—but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who’s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fit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runs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marathons.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don’t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need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stress </w:t>
      </w:r>
      <w:r>
        <w:rPr>
          <w:rFonts w:cs="Palatino Linotype"/>
          <w:color w:val="231F20"/>
          <w:w w:val="105"/>
        </w:rPr>
        <w:t xml:space="preserve">test on that gentleman,” she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“He’s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not symptomatic; his EKG is normal. I want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know if he’s got asymptomatic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disease.”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Ultimately,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says,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right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testing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doesn’t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just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save lives—it can offer a solid return on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invest-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ment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“What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need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clinicians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researchers is to keep at it, to prove that this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changing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care,”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“We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need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work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these large insurance companies and HMOs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say, </w:t>
      </w:r>
      <w:r>
        <w:rPr>
          <w:rFonts w:cs="Palatino Linotype"/>
          <w:color w:val="231F20"/>
          <w:w w:val="105"/>
        </w:rPr>
        <w:t>‘Look, if I show you that this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forty-five-year-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old </w:t>
      </w:r>
      <w:r>
        <w:rPr>
          <w:rFonts w:cs="Palatino Linotype"/>
          <w:color w:val="231F20"/>
          <w:spacing w:val="-3"/>
          <w:w w:val="105"/>
        </w:rPr>
        <w:t xml:space="preserve">with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terrible family history </w:t>
      </w:r>
      <w:r>
        <w:rPr>
          <w:rFonts w:cs="Palatino Linotype"/>
          <w:color w:val="231F20"/>
          <w:w w:val="105"/>
        </w:rPr>
        <w:t>has no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calcium,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then you </w:t>
      </w:r>
      <w:r>
        <w:rPr>
          <w:rFonts w:cs="Palatino Linotype"/>
          <w:color w:val="231F20"/>
          <w:spacing w:val="-3"/>
          <w:w w:val="105"/>
        </w:rPr>
        <w:t xml:space="preserve">don’t </w:t>
      </w:r>
      <w:r>
        <w:rPr>
          <w:rFonts w:cs="Palatino Linotype"/>
          <w:color w:val="231F20"/>
          <w:w w:val="105"/>
        </w:rPr>
        <w:t xml:space="preserve">have to pay for his statin for 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ten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900" w:right="740" w:bottom="580" w:left="680" w:header="0" w:footer="390" w:gutter="0"/>
          <w:cols w:num="3" w:space="720" w:equalWidth="0">
            <w:col w:w="2760" w:space="256"/>
            <w:col w:w="4044" w:space="414"/>
            <w:col w:w="4026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9"/>
          <w:szCs w:val="29"/>
        </w:rPr>
      </w:pPr>
    </w:p>
    <w:p w:rsidR="00DF6949" w:rsidRDefault="00F06E92">
      <w:pPr>
        <w:spacing w:before="72"/>
        <w:ind w:left="843"/>
        <w:rPr>
          <w:rFonts w:ascii="Trebuchet MS" w:eastAsia="Trebuchet MS" w:hAnsi="Trebuchet MS" w:cs="Trebuchet MS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340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-4538980</wp:posOffset>
            </wp:positionV>
            <wp:extent cx="8203565" cy="4427855"/>
            <wp:effectExtent l="0" t="0" r="6985" b="0"/>
            <wp:wrapNone/>
            <wp:docPr id="125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3565" cy="442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40" w:name="33WCMvol14no1"/>
      <w:bookmarkEnd w:id="40"/>
      <w:r w:rsidR="004F7CC6">
        <w:rPr>
          <w:rFonts w:ascii="Trebuchet MS"/>
          <w:color w:val="231F20"/>
          <w:sz w:val="18"/>
        </w:rPr>
        <w:t>Where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the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heart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is: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James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Min,</w:t>
      </w:r>
      <w:r w:rsidR="004F7CC6">
        <w:rPr>
          <w:rFonts w:ascii="Trebuchet MS"/>
          <w:color w:val="231F20"/>
          <w:spacing w:val="-20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MD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pacing w:val="-3"/>
          <w:sz w:val="18"/>
        </w:rPr>
        <w:t>(center),</w:t>
      </w:r>
      <w:r w:rsidR="004F7CC6">
        <w:rPr>
          <w:rFonts w:ascii="Trebuchet MS"/>
          <w:color w:val="231F20"/>
          <w:spacing w:val="-20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and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pacing w:val="-3"/>
          <w:sz w:val="18"/>
        </w:rPr>
        <w:t>colleagues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at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the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proofErr w:type="spellStart"/>
      <w:r w:rsidR="004F7CC6">
        <w:rPr>
          <w:rFonts w:ascii="Trebuchet MS"/>
          <w:color w:val="231F20"/>
          <w:sz w:val="18"/>
        </w:rPr>
        <w:t>Dalio</w:t>
      </w:r>
      <w:proofErr w:type="spellEnd"/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pacing w:val="-3"/>
          <w:sz w:val="18"/>
        </w:rPr>
        <w:t>Institute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of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pacing w:val="-3"/>
          <w:sz w:val="18"/>
        </w:rPr>
        <w:t>Cardiovascular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Imaging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in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the</w:t>
      </w:r>
      <w:r w:rsidR="004F7CC6">
        <w:rPr>
          <w:rFonts w:ascii="Trebuchet MS"/>
          <w:color w:val="231F20"/>
          <w:spacing w:val="-13"/>
          <w:sz w:val="18"/>
        </w:rPr>
        <w:t xml:space="preserve"> </w:t>
      </w:r>
      <w:proofErr w:type="spellStart"/>
      <w:r w:rsidR="004F7CC6">
        <w:rPr>
          <w:rFonts w:ascii="Trebuchet MS"/>
          <w:color w:val="231F20"/>
          <w:sz w:val="18"/>
        </w:rPr>
        <w:t>Belfer</w:t>
      </w:r>
      <w:proofErr w:type="spellEnd"/>
      <w:r w:rsidR="004F7CC6">
        <w:rPr>
          <w:rFonts w:ascii="Trebuchet MS"/>
          <w:color w:val="231F20"/>
          <w:spacing w:val="-13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Research</w:t>
      </w:r>
      <w:r w:rsidR="004F7CC6">
        <w:rPr>
          <w:rFonts w:ascii="Trebuchet MS"/>
          <w:color w:val="231F20"/>
          <w:spacing w:val="-14"/>
          <w:sz w:val="18"/>
        </w:rPr>
        <w:t xml:space="preserve"> </w:t>
      </w:r>
      <w:r w:rsidR="004F7CC6">
        <w:rPr>
          <w:rFonts w:ascii="Trebuchet MS"/>
          <w:color w:val="231F20"/>
          <w:sz w:val="18"/>
        </w:rPr>
        <w:t>Building</w:t>
      </w:r>
    </w:p>
    <w:p w:rsidR="00DF6949" w:rsidRDefault="00DF6949">
      <w:pPr>
        <w:rPr>
          <w:rFonts w:ascii="Trebuchet MS" w:eastAsia="Trebuchet MS" w:hAnsi="Trebuchet MS" w:cs="Trebuchet MS"/>
          <w:sz w:val="20"/>
          <w:szCs w:val="20"/>
        </w:rPr>
      </w:pPr>
    </w:p>
    <w:p w:rsidR="00DF6949" w:rsidRDefault="00DF6949">
      <w:pPr>
        <w:rPr>
          <w:rFonts w:ascii="Trebuchet MS" w:eastAsia="Trebuchet MS" w:hAnsi="Trebuchet MS" w:cs="Trebuchet MS"/>
          <w:sz w:val="20"/>
          <w:szCs w:val="20"/>
        </w:rPr>
        <w:sectPr w:rsidR="00DF6949">
          <w:pgSz w:w="12920" w:h="15650"/>
          <w:pgMar w:top="0" w:right="0" w:bottom="540" w:left="0" w:header="0" w:footer="350" w:gutter="0"/>
          <w:cols w:space="720"/>
        </w:sectPr>
      </w:pPr>
    </w:p>
    <w:p w:rsidR="00DF6949" w:rsidRDefault="00DF6949">
      <w:pPr>
        <w:spacing w:before="7"/>
        <w:rPr>
          <w:rFonts w:ascii="Trebuchet MS" w:eastAsia="Trebuchet MS" w:hAnsi="Trebuchet MS" w:cs="Trebuchet MS"/>
          <w:sz w:val="15"/>
          <w:szCs w:val="15"/>
        </w:rPr>
      </w:pPr>
    </w:p>
    <w:p w:rsidR="00DF6949" w:rsidRDefault="004F7CC6">
      <w:pPr>
        <w:pStyle w:val="BodyText"/>
        <w:ind w:left="869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2"/>
          <w:w w:val="105"/>
        </w:rPr>
        <w:t>years</w:t>
      </w:r>
      <w:proofErr w:type="gramEnd"/>
      <w:r>
        <w:rPr>
          <w:rFonts w:cs="Palatino Linotype"/>
          <w:color w:val="231F20"/>
          <w:spacing w:val="-2"/>
          <w:w w:val="105"/>
        </w:rPr>
        <w:t xml:space="preserve">, </w:t>
      </w:r>
      <w:r>
        <w:rPr>
          <w:rFonts w:cs="Palatino Linotype"/>
          <w:color w:val="231F20"/>
          <w:w w:val="105"/>
        </w:rPr>
        <w:t xml:space="preserve">because </w:t>
      </w:r>
      <w:r>
        <w:rPr>
          <w:rFonts w:cs="Palatino Linotype"/>
          <w:color w:val="231F20"/>
          <w:spacing w:val="-4"/>
          <w:w w:val="105"/>
        </w:rPr>
        <w:t xml:space="preserve">he’s </w:t>
      </w:r>
      <w:r>
        <w:rPr>
          <w:rFonts w:cs="Palatino Linotype"/>
          <w:color w:val="231F20"/>
          <w:w w:val="105"/>
        </w:rPr>
        <w:t>safe. If I end up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telling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you that he does have significant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w w:val="105"/>
        </w:rPr>
        <w:t>calcium,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fine; you end up paying for generic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w w:val="105"/>
        </w:rPr>
        <w:t>statin,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which is very inexpensive, but I’ve</w:t>
      </w:r>
      <w:r>
        <w:rPr>
          <w:rFonts w:cs="Palatino Linotype"/>
          <w:color w:val="231F20"/>
          <w:spacing w:val="1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possi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bly</w:t>
      </w:r>
      <w:proofErr w:type="spellEnd"/>
      <w:r>
        <w:rPr>
          <w:rFonts w:cs="Palatino Linotype"/>
          <w:color w:val="231F20"/>
          <w:w w:val="105"/>
        </w:rPr>
        <w:t xml:space="preserve"> just saved you from a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hospitalization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for a heart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attack.’”</w:t>
      </w:r>
      <w:r>
        <w:rPr>
          <w:rFonts w:cs="Palatino Linotype"/>
          <w:color w:val="231F20"/>
          <w:spacing w:val="-25"/>
          <w:w w:val="105"/>
        </w:rPr>
        <w:t xml:space="preserve"> </w:t>
      </w:r>
    </w:p>
    <w:p w:rsidR="00DF6949" w:rsidRDefault="004F7CC6">
      <w:pPr>
        <w:pStyle w:val="BodyText"/>
        <w:ind w:left="869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4"/>
          <w:w w:val="105"/>
        </w:rPr>
        <w:t xml:space="preserve">Michael </w:t>
      </w:r>
      <w:proofErr w:type="spellStart"/>
      <w:r>
        <w:rPr>
          <w:rFonts w:cs="Palatino Linotype"/>
          <w:color w:val="231F20"/>
          <w:spacing w:val="-6"/>
          <w:w w:val="105"/>
        </w:rPr>
        <w:t>Wolk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, </w:t>
      </w:r>
      <w:r>
        <w:rPr>
          <w:rFonts w:cs="Palatino Linotype"/>
          <w:color w:val="231F20"/>
          <w:spacing w:val="-3"/>
          <w:w w:val="105"/>
        </w:rPr>
        <w:t xml:space="preserve">MD, </w:t>
      </w:r>
      <w:r>
        <w:rPr>
          <w:rFonts w:cs="Palatino Linotype"/>
          <w:color w:val="231F20"/>
          <w:spacing w:val="-4"/>
          <w:w w:val="105"/>
        </w:rPr>
        <w:t>clinical professor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medicine, is a past president of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American College of Cardiology and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chief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contracting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officer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Weill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Cornell Physician Organization.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places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technologies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4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Dalio</w:t>
      </w:r>
      <w:proofErr w:type="spellEnd"/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HeartHealth</w:t>
      </w:r>
      <w:proofErr w:type="spellEnd"/>
      <w:r>
        <w:rPr>
          <w:rFonts w:cs="Palatino Linotype"/>
          <w:color w:val="231F20"/>
          <w:w w:val="105"/>
        </w:rPr>
        <w:t xml:space="preserve"> are spearheading in a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long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line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advances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seen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four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decades of practice—lifesaving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break-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throughs</w:t>
      </w:r>
      <w:proofErr w:type="spellEnd"/>
      <w:r>
        <w:rPr>
          <w:rFonts w:cs="Palatino Linotype"/>
          <w:color w:val="231F20"/>
          <w:w w:val="105"/>
        </w:rPr>
        <w:t xml:space="preserve"> that include bypass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surgery,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angioplasty, percutaneous valve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replace-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ment</w:t>
      </w:r>
      <w:proofErr w:type="spellEnd"/>
      <w:r>
        <w:rPr>
          <w:rFonts w:cs="Palatino Linotype"/>
          <w:color w:val="231F20"/>
          <w:w w:val="105"/>
        </w:rPr>
        <w:t>, and the development of statins.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love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concept that </w:t>
      </w:r>
      <w:r>
        <w:rPr>
          <w:rFonts w:cs="Palatino Linotype"/>
          <w:color w:val="231F20"/>
          <w:spacing w:val="-7"/>
          <w:w w:val="105"/>
        </w:rPr>
        <w:t xml:space="preserve">Dr. </w:t>
      </w:r>
      <w:r>
        <w:rPr>
          <w:rFonts w:cs="Palatino Linotype"/>
          <w:color w:val="231F20"/>
          <w:w w:val="105"/>
        </w:rPr>
        <w:t>Min has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brought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forward,” </w:t>
      </w:r>
      <w:proofErr w:type="spellStart"/>
      <w:r>
        <w:rPr>
          <w:rFonts w:cs="Palatino Linotype"/>
          <w:color w:val="231F20"/>
          <w:spacing w:val="-6"/>
          <w:w w:val="105"/>
        </w:rPr>
        <w:t>Wolk</w:t>
      </w:r>
      <w:proofErr w:type="spellEnd"/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says, “which is, ‘How</w:t>
      </w:r>
      <w:r>
        <w:rPr>
          <w:rFonts w:cs="Palatino Linotype"/>
          <w:color w:val="231F20"/>
          <w:spacing w:val="-2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early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can we diagnose coronary artery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before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symptoms,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decreasing cardiovascular events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there-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fore minimizing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need </w:t>
      </w:r>
      <w:r>
        <w:rPr>
          <w:rFonts w:cs="Palatino Linotype"/>
          <w:color w:val="231F20"/>
          <w:w w:val="105"/>
        </w:rPr>
        <w:t>to do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expensive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interventions?’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”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While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remains the leading cause of mortality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U.S.,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notes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thanks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such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advances,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incidence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vascular-related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death </w:t>
      </w:r>
      <w:r>
        <w:rPr>
          <w:rFonts w:cs="Palatino Linotype"/>
          <w:color w:val="231F20"/>
          <w:w w:val="105"/>
        </w:rPr>
        <w:t xml:space="preserve">has </w:t>
      </w:r>
      <w:r>
        <w:rPr>
          <w:rFonts w:cs="Palatino Linotype"/>
          <w:color w:val="231F20"/>
          <w:spacing w:val="-3"/>
          <w:w w:val="105"/>
        </w:rPr>
        <w:t xml:space="preserve">been </w:t>
      </w:r>
      <w:r>
        <w:rPr>
          <w:rFonts w:cs="Palatino Linotype"/>
          <w:color w:val="231F20"/>
          <w:w w:val="105"/>
        </w:rPr>
        <w:t xml:space="preserve">cut by </w:t>
      </w:r>
      <w:r>
        <w:rPr>
          <w:rFonts w:cs="Palatino Linotype"/>
          <w:color w:val="231F20"/>
          <w:spacing w:val="-3"/>
          <w:w w:val="105"/>
        </w:rPr>
        <w:t xml:space="preserve">half </w:t>
      </w:r>
      <w:r>
        <w:rPr>
          <w:rFonts w:cs="Palatino Linotype"/>
          <w:color w:val="231F20"/>
          <w:w w:val="105"/>
        </w:rPr>
        <w:t xml:space="preserve">in the </w:t>
      </w:r>
      <w:r>
        <w:rPr>
          <w:rFonts w:cs="Palatino Linotype"/>
          <w:color w:val="231F20"/>
          <w:spacing w:val="-3"/>
          <w:w w:val="105"/>
        </w:rPr>
        <w:t>past</w:t>
      </w:r>
      <w:r>
        <w:rPr>
          <w:rFonts w:cs="Palatino Linotype"/>
          <w:color w:val="231F20"/>
          <w:spacing w:val="5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thir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ty-five years—and that the </w:t>
      </w:r>
      <w:r>
        <w:rPr>
          <w:rFonts w:cs="Palatino Linotype"/>
          <w:color w:val="231F20"/>
          <w:spacing w:val="-3"/>
          <w:w w:val="105"/>
        </w:rPr>
        <w:t xml:space="preserve">World </w:t>
      </w:r>
      <w:r>
        <w:rPr>
          <w:rFonts w:cs="Palatino Linotype"/>
          <w:color w:val="231F20"/>
          <w:w w:val="105"/>
        </w:rPr>
        <w:t xml:space="preserve"> Health</w:t>
      </w:r>
    </w:p>
    <w:p w:rsidR="00DF6949" w:rsidRDefault="004F7CC6">
      <w:pPr>
        <w:spacing w:before="10"/>
        <w:rPr>
          <w:rFonts w:ascii="Palatino Linotype" w:eastAsia="Palatino Linotype" w:hAnsi="Palatino Linotype" w:cs="Palatino Linotype"/>
          <w:sz w:val="13"/>
          <w:szCs w:val="13"/>
        </w:rPr>
      </w:pPr>
      <w:r>
        <w:br w:type="column"/>
      </w:r>
    </w:p>
    <w:p w:rsidR="00DF6949" w:rsidRDefault="004F7CC6">
      <w:pPr>
        <w:pStyle w:val="BodyText"/>
        <w:ind w:left="515"/>
        <w:jc w:val="both"/>
        <w:rPr>
          <w:rFonts w:cs="Palatino Linotype"/>
        </w:rPr>
      </w:pPr>
      <w:r>
        <w:rPr>
          <w:rFonts w:cs="Palatino Linotype"/>
          <w:color w:val="231F20"/>
          <w:spacing w:val="-3"/>
          <w:w w:val="105"/>
        </w:rPr>
        <w:t xml:space="preserve">Organization </w:t>
      </w:r>
      <w:r>
        <w:rPr>
          <w:rFonts w:cs="Palatino Linotype"/>
          <w:color w:val="231F20"/>
          <w:w w:val="105"/>
        </w:rPr>
        <w:t>has set an ambitious goal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continuing that trend </w:t>
      </w:r>
      <w:r>
        <w:rPr>
          <w:rFonts w:cs="Palatino Linotype"/>
          <w:color w:val="231F20"/>
          <w:w w:val="105"/>
        </w:rPr>
        <w:t xml:space="preserve">by </w:t>
      </w:r>
      <w:r>
        <w:rPr>
          <w:rFonts w:cs="Palatino Linotype"/>
          <w:color w:val="231F20"/>
          <w:spacing w:val="-3"/>
          <w:w w:val="105"/>
        </w:rPr>
        <w:t>reducing</w:t>
      </w:r>
      <w:r>
        <w:rPr>
          <w:rFonts w:cs="Palatino Linotype"/>
          <w:color w:val="231F20"/>
          <w:spacing w:val="8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mortali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ty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17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noncommunicable</w:t>
      </w:r>
      <w:proofErr w:type="spellEnd"/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25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percent by 2025. Says </w:t>
      </w:r>
      <w:proofErr w:type="spellStart"/>
      <w:r>
        <w:rPr>
          <w:rFonts w:cs="Palatino Linotype"/>
          <w:color w:val="231F20"/>
          <w:w w:val="105"/>
        </w:rPr>
        <w:t>Wolk</w:t>
      </w:r>
      <w:proofErr w:type="spellEnd"/>
      <w:r>
        <w:rPr>
          <w:rFonts w:cs="Palatino Linotype"/>
          <w:color w:val="231F20"/>
          <w:w w:val="105"/>
        </w:rPr>
        <w:t>: “It’s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only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through people like James Min—who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getting innovative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thinking </w:t>
      </w:r>
      <w:r>
        <w:rPr>
          <w:rFonts w:cs="Palatino Linotype"/>
          <w:color w:val="231F20"/>
          <w:w w:val="105"/>
        </w:rPr>
        <w:t>of how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diagnose people before events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occur—that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we’ll </w:t>
      </w:r>
      <w:r>
        <w:rPr>
          <w:rFonts w:cs="Palatino Linotype"/>
          <w:color w:val="231F20"/>
          <w:w w:val="105"/>
        </w:rPr>
        <w:t xml:space="preserve">be </w:t>
      </w:r>
      <w:r>
        <w:rPr>
          <w:rFonts w:cs="Palatino Linotype"/>
          <w:color w:val="231F20"/>
          <w:spacing w:val="-3"/>
          <w:w w:val="105"/>
        </w:rPr>
        <w:t xml:space="preserve">able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achieve such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progress.”</w:t>
      </w:r>
    </w:p>
    <w:p w:rsidR="00DF6949" w:rsidRDefault="004F7CC6">
      <w:pPr>
        <w:pStyle w:val="BodyText"/>
        <w:ind w:left="515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With the aim of getting patients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elevated risk </w:t>
      </w:r>
      <w:r>
        <w:rPr>
          <w:rFonts w:cs="Palatino Linotype"/>
          <w:color w:val="231F20"/>
          <w:spacing w:val="-3"/>
          <w:w w:val="105"/>
        </w:rPr>
        <w:t xml:space="preserve">into the </w:t>
      </w:r>
      <w:proofErr w:type="spellStart"/>
      <w:r>
        <w:rPr>
          <w:rFonts w:cs="Palatino Linotype"/>
          <w:color w:val="231F20"/>
          <w:spacing w:val="-4"/>
          <w:w w:val="105"/>
        </w:rPr>
        <w:t>HeartHealth</w:t>
      </w:r>
      <w:proofErr w:type="spellEnd"/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program,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Jones has been spreading the word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 practice to her colleagues. She’s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speaking to </w:t>
      </w:r>
      <w:r>
        <w:rPr>
          <w:rFonts w:cs="Palatino Linotype"/>
          <w:color w:val="231F20"/>
          <w:spacing w:val="2"/>
          <w:w w:val="105"/>
        </w:rPr>
        <w:t xml:space="preserve">high-risk obstetricians,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example, because women who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preeclampsia </w:t>
      </w:r>
      <w:r>
        <w:rPr>
          <w:rFonts w:cs="Palatino Linotype"/>
          <w:color w:val="231F20"/>
          <w:w w:val="105"/>
        </w:rPr>
        <w:t xml:space="preserve">or </w:t>
      </w:r>
      <w:r>
        <w:rPr>
          <w:rFonts w:cs="Palatino Linotype"/>
          <w:color w:val="231F20"/>
          <w:spacing w:val="-3"/>
          <w:w w:val="105"/>
        </w:rPr>
        <w:t>diabetes during</w:t>
      </w:r>
      <w:r>
        <w:rPr>
          <w:rFonts w:cs="Palatino Linotype"/>
          <w:color w:val="231F20"/>
          <w:spacing w:val="-3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pregnancy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are at higher risk of cardiac events later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life. Similarly, she led grand rounds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Hospital for Special Surgery—speaking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2"/>
          <w:w w:val="105"/>
        </w:rPr>
        <w:t>rheumatologists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inflammatory disorders, also at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increased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risk—and at Sloan Kettering, since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cancer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survivors </w:t>
      </w:r>
      <w:r>
        <w:rPr>
          <w:rFonts w:cs="Palatino Linotype"/>
          <w:color w:val="231F20"/>
          <w:w w:val="105"/>
        </w:rPr>
        <w:t>can have arterial calcification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due to the higher doses of radiation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were </w:t>
      </w:r>
      <w:r>
        <w:rPr>
          <w:rFonts w:cs="Palatino Linotype"/>
          <w:color w:val="231F20"/>
          <w:spacing w:val="2"/>
          <w:w w:val="105"/>
        </w:rPr>
        <w:t xml:space="preserve">administered </w:t>
      </w:r>
      <w:r>
        <w:rPr>
          <w:rFonts w:cs="Palatino Linotype"/>
          <w:color w:val="231F20"/>
          <w:w w:val="105"/>
        </w:rPr>
        <w:t>in years past.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purpose of </w:t>
      </w:r>
      <w:proofErr w:type="spellStart"/>
      <w:r>
        <w:rPr>
          <w:rFonts w:cs="Palatino Linotype"/>
          <w:color w:val="231F20"/>
          <w:w w:val="105"/>
        </w:rPr>
        <w:t>HeartHealth</w:t>
      </w:r>
      <w:proofErr w:type="spellEnd"/>
      <w:r>
        <w:rPr>
          <w:rFonts w:cs="Palatino Linotype"/>
          <w:color w:val="231F20"/>
          <w:w w:val="105"/>
        </w:rPr>
        <w:t xml:space="preserve"> is not to see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patients who’ve already </w:t>
      </w:r>
      <w:r>
        <w:rPr>
          <w:rFonts w:cs="Palatino Linotype"/>
          <w:color w:val="231F20"/>
          <w:w w:val="105"/>
        </w:rPr>
        <w:t xml:space="preserve">had a </w:t>
      </w:r>
      <w:r>
        <w:rPr>
          <w:rFonts w:cs="Palatino Linotype"/>
          <w:color w:val="231F20"/>
          <w:spacing w:val="-3"/>
          <w:w w:val="105"/>
        </w:rPr>
        <w:t>heart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attack,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but to serve the population who </w:t>
      </w:r>
      <w:r>
        <w:rPr>
          <w:rFonts w:cs="Palatino Linotype"/>
          <w:color w:val="231F20"/>
          <w:spacing w:val="-3"/>
          <w:w w:val="105"/>
        </w:rPr>
        <w:t>isn’t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sick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w w:val="105"/>
        </w:rPr>
        <w:t xml:space="preserve">enough to have a </w:t>
      </w:r>
      <w:r>
        <w:rPr>
          <w:rFonts w:cs="Palatino Linotype"/>
          <w:color w:val="231F20"/>
          <w:spacing w:val="-3"/>
          <w:w w:val="105"/>
        </w:rPr>
        <w:t xml:space="preserve">cardiologist </w:t>
      </w:r>
      <w:r>
        <w:rPr>
          <w:rFonts w:cs="Palatino Linotype"/>
          <w:color w:val="231F20"/>
          <w:w w:val="105"/>
        </w:rPr>
        <w:t>but has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risk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factors like family history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inflammatory</w:t>
      </w:r>
      <w:r>
        <w:rPr>
          <w:rFonts w:cs="Palatino Linotype"/>
          <w:color w:val="231F20"/>
        </w:rPr>
        <w:t xml:space="preserve"> </w:t>
      </w:r>
      <w:proofErr w:type="gramStart"/>
      <w:r>
        <w:rPr>
          <w:rFonts w:cs="Palatino Linotype"/>
          <w:color w:val="231F20"/>
          <w:spacing w:val="2"/>
          <w:w w:val="105"/>
        </w:rPr>
        <w:t xml:space="preserve">diseases  </w:t>
      </w:r>
      <w:r>
        <w:rPr>
          <w:rFonts w:cs="Palatino Linotype"/>
          <w:color w:val="231F20"/>
          <w:w w:val="105"/>
        </w:rPr>
        <w:t>that</w:t>
      </w:r>
      <w:proofErr w:type="gramEnd"/>
      <w:r>
        <w:rPr>
          <w:rFonts w:cs="Palatino Linotype"/>
          <w:color w:val="231F20"/>
          <w:w w:val="105"/>
        </w:rPr>
        <w:t xml:space="preserve">  </w:t>
      </w:r>
      <w:r>
        <w:rPr>
          <w:rFonts w:cs="Palatino Linotype"/>
          <w:color w:val="231F20"/>
          <w:spacing w:val="2"/>
          <w:w w:val="105"/>
        </w:rPr>
        <w:t xml:space="preserve">predispose  </w:t>
      </w:r>
      <w:r>
        <w:rPr>
          <w:rFonts w:cs="Palatino Linotype"/>
          <w:color w:val="231F20"/>
          <w:w w:val="105"/>
        </w:rPr>
        <w:t>them  to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</w:p>
    <w:p w:rsidR="00DF6949" w:rsidRDefault="004F7CC6">
      <w:pPr>
        <w:spacing w:before="9"/>
        <w:rPr>
          <w:rFonts w:ascii="Palatino Linotype" w:eastAsia="Palatino Linotype" w:hAnsi="Palatino Linotype" w:cs="Palatino Linotype"/>
          <w:sz w:val="14"/>
          <w:szCs w:val="14"/>
        </w:rPr>
      </w:pPr>
      <w:r>
        <w:br w:type="column"/>
      </w:r>
    </w:p>
    <w:p w:rsidR="00DF6949" w:rsidRDefault="004F7CC6">
      <w:pPr>
        <w:pStyle w:val="BodyText"/>
        <w:ind w:left="492" w:right="105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3"/>
          <w:w w:val="105"/>
        </w:rPr>
        <w:t>disease</w:t>
      </w:r>
      <w:proofErr w:type="gramEnd"/>
      <w:r>
        <w:rPr>
          <w:rFonts w:cs="Palatino Linotype"/>
          <w:color w:val="231F20"/>
          <w:spacing w:val="-3"/>
          <w:w w:val="105"/>
        </w:rPr>
        <w:t>,”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says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Truong,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who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also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8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cardiol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ogist</w:t>
      </w:r>
      <w:proofErr w:type="spellEnd"/>
      <w:r>
        <w:rPr>
          <w:rFonts w:cs="Palatino Linotype"/>
          <w:color w:val="231F20"/>
          <w:w w:val="105"/>
        </w:rPr>
        <w:t xml:space="preserve"> and will be </w:t>
      </w:r>
      <w:proofErr w:type="spellStart"/>
      <w:r>
        <w:rPr>
          <w:rFonts w:cs="Palatino Linotype"/>
          <w:color w:val="231F20"/>
          <w:w w:val="105"/>
        </w:rPr>
        <w:t>be</w:t>
      </w:r>
      <w:proofErr w:type="spellEnd"/>
      <w:r>
        <w:rPr>
          <w:rFonts w:cs="Palatino Linotype"/>
          <w:color w:val="231F20"/>
          <w:w w:val="105"/>
        </w:rPr>
        <w:t xml:space="preserve"> seeing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through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program.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</w:t>
      </w:r>
      <w:proofErr w:type="spellStart"/>
      <w:r>
        <w:rPr>
          <w:rFonts w:cs="Palatino Linotype"/>
          <w:color w:val="231F20"/>
          <w:spacing w:val="-3"/>
          <w:w w:val="105"/>
        </w:rPr>
        <w:t>HeartHealth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unique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that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integrates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latest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technology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understand their risk. </w:t>
      </w:r>
      <w:r>
        <w:rPr>
          <w:rFonts w:cs="Palatino Linotype"/>
          <w:color w:val="231F20"/>
          <w:spacing w:val="-4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really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important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for us to have this armamentarium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imaging modalities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incorporate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how we </w:t>
      </w:r>
      <w:r>
        <w:rPr>
          <w:rFonts w:cs="Palatino Linotype"/>
          <w:color w:val="231F20"/>
          <w:spacing w:val="-3"/>
          <w:w w:val="105"/>
        </w:rPr>
        <w:t>treat patients. Even something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like</w:t>
      </w:r>
      <w:r>
        <w:rPr>
          <w:rFonts w:cs="Palatino Linotype"/>
          <w:color w:val="231F20"/>
          <w:w w:val="103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calcium</w:t>
      </w:r>
      <w:proofErr w:type="gramEnd"/>
      <w:r>
        <w:rPr>
          <w:rFonts w:cs="Palatino Linotype"/>
          <w:color w:val="231F20"/>
          <w:spacing w:val="-3"/>
          <w:w w:val="105"/>
        </w:rPr>
        <w:t xml:space="preserve"> score, which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>very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inexpensive,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able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guide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us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terms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‘Do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you need to take that statin for the rest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your life, and how low do we need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bring that LDL cholesterol level?’ These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all beneficial tools to help us decide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aggressively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manage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lifestyle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risk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factor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modifications.”</w:t>
      </w:r>
    </w:p>
    <w:p w:rsidR="00DF6949" w:rsidRDefault="004F7CC6">
      <w:pPr>
        <w:pStyle w:val="BodyText"/>
        <w:ind w:left="492" w:right="105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For Alain and </w:t>
      </w:r>
      <w:proofErr w:type="spellStart"/>
      <w:r>
        <w:rPr>
          <w:rFonts w:cs="Palatino Linotype"/>
          <w:color w:val="231F20"/>
          <w:w w:val="105"/>
        </w:rPr>
        <w:t>Marialuisa</w:t>
      </w:r>
      <w:proofErr w:type="spellEnd"/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Baume,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Jones’s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combination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individual</w:t>
      </w:r>
      <w:r>
        <w:rPr>
          <w:rFonts w:cs="Palatino Linotype"/>
          <w:color w:val="231F20"/>
          <w:spacing w:val="3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atten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  <w:spacing w:val="-3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tion</w:t>
      </w:r>
      <w:proofErr w:type="spellEnd"/>
      <w:r>
        <w:rPr>
          <w:rFonts w:cs="Palatino Linotype"/>
          <w:color w:val="231F20"/>
          <w:w w:val="105"/>
        </w:rPr>
        <w:t xml:space="preserve"> and appropriate testing is the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perfect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fit. They also praise the practice’s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friendly logistics. “When we call, we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get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immediate </w:t>
      </w:r>
      <w:r>
        <w:rPr>
          <w:rFonts w:cs="Palatino Linotype"/>
          <w:color w:val="231F20"/>
          <w:spacing w:val="-4"/>
          <w:w w:val="105"/>
        </w:rPr>
        <w:t xml:space="preserve">responses,” </w:t>
      </w:r>
      <w:r>
        <w:rPr>
          <w:rFonts w:cs="Palatino Linotype"/>
          <w:color w:val="231F20"/>
          <w:spacing w:val="-3"/>
          <w:w w:val="105"/>
        </w:rPr>
        <w:t>says Alain,</w:t>
      </w:r>
      <w:r>
        <w:rPr>
          <w:rFonts w:cs="Palatino Linotype"/>
          <w:color w:val="231F20"/>
          <w:spacing w:val="-2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speaking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in the midst of a busy week last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February,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couple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working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shoe </w:t>
      </w:r>
      <w:r>
        <w:rPr>
          <w:rFonts w:cs="Palatino Linotype"/>
          <w:color w:val="231F20"/>
          <w:spacing w:val="-3"/>
          <w:w w:val="105"/>
        </w:rPr>
        <w:t xml:space="preserve">company’s </w:t>
      </w:r>
      <w:r>
        <w:rPr>
          <w:rFonts w:cs="Palatino Linotype"/>
          <w:color w:val="231F20"/>
          <w:w w:val="105"/>
        </w:rPr>
        <w:t>winter 2015–16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collection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and </w:t>
      </w:r>
      <w:proofErr w:type="spellStart"/>
      <w:r>
        <w:rPr>
          <w:rFonts w:cs="Palatino Linotype"/>
          <w:color w:val="231F20"/>
          <w:w w:val="105"/>
        </w:rPr>
        <w:t>Marialuisa</w:t>
      </w:r>
      <w:proofErr w:type="spellEnd"/>
      <w:r>
        <w:rPr>
          <w:rFonts w:cs="Palatino Linotype"/>
          <w:color w:val="231F20"/>
          <w:w w:val="105"/>
        </w:rPr>
        <w:t xml:space="preserve"> was preparing for a trip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India. “You never feel like </w:t>
      </w:r>
      <w:r>
        <w:rPr>
          <w:rFonts w:cs="Palatino Linotype"/>
          <w:color w:val="231F20"/>
          <w:spacing w:val="2"/>
          <w:w w:val="105"/>
        </w:rPr>
        <w:t xml:space="preserve">you’re </w:t>
      </w:r>
      <w:r>
        <w:rPr>
          <w:rFonts w:cs="Palatino Linotype"/>
          <w:color w:val="231F20"/>
          <w:w w:val="105"/>
        </w:rPr>
        <w:t>‘just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another patient.’ 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It’s  </w:t>
      </w:r>
      <w:r>
        <w:rPr>
          <w:rFonts w:cs="Palatino Linotype"/>
          <w:color w:val="231F20"/>
          <w:w w:val="105"/>
        </w:rPr>
        <w:t>so</w:t>
      </w:r>
      <w:proofErr w:type="gramEnd"/>
      <w:r>
        <w:rPr>
          <w:rFonts w:cs="Palatino Linotype"/>
          <w:color w:val="231F20"/>
          <w:w w:val="105"/>
        </w:rPr>
        <w:t xml:space="preserve"> personal, and 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</w:p>
    <w:p w:rsidR="00DF6949" w:rsidRDefault="004F7CC6">
      <w:pPr>
        <w:pStyle w:val="BodyText"/>
        <w:spacing w:line="313" w:lineRule="exact"/>
        <w:ind w:left="492"/>
        <w:jc w:val="both"/>
        <w:rPr>
          <w:rFonts w:cs="Palatino Linotype"/>
          <w:sz w:val="28"/>
          <w:szCs w:val="28"/>
        </w:rPr>
      </w:pPr>
      <w:proofErr w:type="gramStart"/>
      <w:r>
        <w:rPr>
          <w:rFonts w:cs="Palatino Linotype"/>
          <w:color w:val="231F20"/>
        </w:rPr>
        <w:t>feel</w:t>
      </w:r>
      <w:proofErr w:type="gramEnd"/>
      <w:r>
        <w:rPr>
          <w:rFonts w:cs="Palatino Linotype"/>
          <w:color w:val="231F20"/>
        </w:rPr>
        <w:t xml:space="preserve"> so well taken care of.” </w:t>
      </w:r>
      <w:r>
        <w:rPr>
          <w:rFonts w:cs="Palatino Linotype"/>
          <w:color w:val="231F20"/>
          <w:spacing w:val="14"/>
        </w:rPr>
        <w:t xml:space="preserve"> </w:t>
      </w:r>
      <w:r>
        <w:rPr>
          <w:rFonts w:cs="Palatino Linotype"/>
          <w:color w:val="A31318"/>
          <w:position w:val="-4"/>
          <w:sz w:val="28"/>
          <w:szCs w:val="28"/>
        </w:rPr>
        <w:t>•</w:t>
      </w:r>
    </w:p>
    <w:p w:rsidR="00DF6949" w:rsidRDefault="00DF6949">
      <w:pPr>
        <w:spacing w:line="313" w:lineRule="exact"/>
        <w:jc w:val="both"/>
        <w:rPr>
          <w:rFonts w:ascii="Palatino Linotype" w:eastAsia="Palatino Linotype" w:hAnsi="Palatino Linotype" w:cs="Palatino Linotype"/>
          <w:sz w:val="28"/>
          <w:szCs w:val="28"/>
        </w:rPr>
        <w:sectPr w:rsidR="00DF6949">
          <w:type w:val="continuous"/>
          <w:pgSz w:w="12920" w:h="15650"/>
          <w:pgMar w:top="440" w:right="0" w:bottom="280" w:left="0" w:header="720" w:footer="720" w:gutter="0"/>
          <w:cols w:num="3" w:space="720" w:equalWidth="0">
            <w:col w:w="4160" w:space="40"/>
            <w:col w:w="3814" w:space="40"/>
            <w:col w:w="4866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spacing w:before="11"/>
        <w:rPr>
          <w:rFonts w:ascii="Palatino Linotype" w:eastAsia="Palatino Linotype" w:hAnsi="Palatino Linotype" w:cs="Palatino Linotype"/>
        </w:rPr>
      </w:pPr>
    </w:p>
    <w:p w:rsidR="00DF6949" w:rsidRDefault="00F06E92">
      <w:pPr>
        <w:pStyle w:val="Heading2"/>
        <w:spacing w:before="290" w:line="172" w:lineRule="auto"/>
        <w:ind w:right="1401"/>
      </w:pPr>
      <w:r>
        <w:rPr>
          <w:noProof/>
        </w:rPr>
        <w:drawing>
          <wp:anchor distT="0" distB="0" distL="114300" distR="114300" simplePos="0" relativeHeight="3424" behindDoc="0" locked="0" layoutInCell="1" allowOverlap="1">
            <wp:simplePos x="0" y="0"/>
            <wp:positionH relativeFrom="page">
              <wp:posOffset>4380230</wp:posOffset>
            </wp:positionH>
            <wp:positionV relativeFrom="paragraph">
              <wp:posOffset>-1059180</wp:posOffset>
            </wp:positionV>
            <wp:extent cx="3823335" cy="7351395"/>
            <wp:effectExtent l="0" t="0" r="5715" b="1905"/>
            <wp:wrapNone/>
            <wp:docPr id="124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335" cy="73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41" w:name="34WCMvol14no1"/>
      <w:bookmarkEnd w:id="41"/>
      <w:r w:rsidR="004F7CC6">
        <w:rPr>
          <w:color w:val="231F20"/>
          <w:spacing w:val="-76"/>
        </w:rPr>
        <w:t>National</w:t>
      </w:r>
      <w:r w:rsidR="004F7CC6">
        <w:rPr>
          <w:color w:val="231F20"/>
          <w:spacing w:val="-257"/>
        </w:rPr>
        <w:t xml:space="preserve"> </w:t>
      </w:r>
      <w:r w:rsidR="004F7CC6">
        <w:rPr>
          <w:color w:val="231F20"/>
          <w:spacing w:val="-108"/>
          <w:w w:val="95"/>
        </w:rPr>
        <w:t>Treasure</w:t>
      </w:r>
    </w:p>
    <w:p w:rsidR="00DF6949" w:rsidRDefault="004F7CC6">
      <w:pPr>
        <w:pStyle w:val="Heading7"/>
        <w:spacing w:before="465" w:line="290" w:lineRule="auto"/>
        <w:ind w:left="119" w:right="6467"/>
      </w:pPr>
      <w:r>
        <w:rPr>
          <w:color w:val="231F20"/>
          <w:spacing w:val="-10"/>
          <w:w w:val="105"/>
        </w:rPr>
        <w:t>Last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9"/>
          <w:w w:val="105"/>
        </w:rPr>
        <w:t>fall,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8"/>
          <w:w w:val="105"/>
        </w:rPr>
        <w:t>all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8"/>
          <w:w w:val="105"/>
        </w:rPr>
        <w:t>eyes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10"/>
          <w:w w:val="105"/>
        </w:rPr>
        <w:t>were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6"/>
          <w:w w:val="105"/>
        </w:rPr>
        <w:t>on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7"/>
          <w:w w:val="105"/>
        </w:rPr>
        <w:t>the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spacing w:val="-13"/>
          <w:w w:val="105"/>
        </w:rPr>
        <w:t>NIH’s</w:t>
      </w:r>
      <w:r>
        <w:rPr>
          <w:color w:val="231F20"/>
          <w:w w:val="88"/>
        </w:rPr>
        <w:t xml:space="preserve"> </w:t>
      </w:r>
      <w:r>
        <w:rPr>
          <w:color w:val="231F20"/>
          <w:spacing w:val="-10"/>
          <w:w w:val="105"/>
        </w:rPr>
        <w:t>Clinical</w:t>
      </w:r>
      <w:r>
        <w:rPr>
          <w:color w:val="231F20"/>
          <w:spacing w:val="-49"/>
          <w:w w:val="105"/>
        </w:rPr>
        <w:t xml:space="preserve"> </w:t>
      </w:r>
      <w:r>
        <w:rPr>
          <w:color w:val="231F20"/>
          <w:spacing w:val="-9"/>
          <w:w w:val="105"/>
        </w:rPr>
        <w:t>Center</w:t>
      </w:r>
      <w:r>
        <w:rPr>
          <w:color w:val="231F20"/>
          <w:spacing w:val="-49"/>
          <w:w w:val="105"/>
        </w:rPr>
        <w:t xml:space="preserve"> </w:t>
      </w:r>
      <w:r>
        <w:rPr>
          <w:color w:val="231F20"/>
          <w:spacing w:val="-5"/>
          <w:w w:val="105"/>
        </w:rPr>
        <w:t>in</w:t>
      </w:r>
      <w:r>
        <w:rPr>
          <w:color w:val="231F20"/>
          <w:spacing w:val="-49"/>
          <w:w w:val="105"/>
        </w:rPr>
        <w:t xml:space="preserve"> </w:t>
      </w:r>
      <w:r>
        <w:rPr>
          <w:color w:val="231F20"/>
          <w:spacing w:val="-10"/>
          <w:w w:val="105"/>
        </w:rPr>
        <w:t>Bethesda,</w:t>
      </w:r>
      <w:r>
        <w:rPr>
          <w:color w:val="231F20"/>
          <w:spacing w:val="-49"/>
          <w:w w:val="105"/>
        </w:rPr>
        <w:t xml:space="preserve"> </w:t>
      </w:r>
      <w:r>
        <w:rPr>
          <w:color w:val="231F20"/>
          <w:spacing w:val="-10"/>
          <w:w w:val="105"/>
        </w:rPr>
        <w:t>where</w:t>
      </w:r>
      <w:r>
        <w:rPr>
          <w:color w:val="231F20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9"/>
          <w:w w:val="105"/>
        </w:rPr>
        <w:t>nurse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8"/>
          <w:w w:val="105"/>
        </w:rPr>
        <w:t>with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9"/>
          <w:w w:val="105"/>
        </w:rPr>
        <w:t>Ebola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8"/>
          <w:w w:val="105"/>
        </w:rPr>
        <w:t>was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spacing w:val="-9"/>
          <w:w w:val="105"/>
        </w:rPr>
        <w:t>being</w:t>
      </w:r>
      <w:r>
        <w:rPr>
          <w:color w:val="231F20"/>
          <w:w w:val="109"/>
        </w:rPr>
        <w:t xml:space="preserve"> </w:t>
      </w:r>
      <w:r>
        <w:rPr>
          <w:color w:val="231F20"/>
          <w:spacing w:val="-10"/>
          <w:w w:val="105"/>
        </w:rPr>
        <w:t>treated.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9"/>
          <w:w w:val="105"/>
        </w:rPr>
        <w:t>Meet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7"/>
          <w:w w:val="105"/>
        </w:rPr>
        <w:t>the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2"/>
          <w:w w:val="105"/>
        </w:rPr>
        <w:t>Weill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spacing w:val="-10"/>
          <w:w w:val="105"/>
        </w:rPr>
        <w:t>Cornell</w:t>
      </w:r>
      <w:r>
        <w:rPr>
          <w:color w:val="231F20"/>
          <w:spacing w:val="-92"/>
          <w:w w:val="105"/>
        </w:rPr>
        <w:t xml:space="preserve"> </w:t>
      </w:r>
      <w:r>
        <w:rPr>
          <w:color w:val="231F20"/>
          <w:spacing w:val="-10"/>
          <w:w w:val="105"/>
        </w:rPr>
        <w:t xml:space="preserve">alumni </w:t>
      </w:r>
      <w:r>
        <w:rPr>
          <w:color w:val="231F20"/>
          <w:spacing w:val="-8"/>
          <w:w w:val="105"/>
        </w:rPr>
        <w:t xml:space="preserve">who </w:t>
      </w:r>
      <w:r>
        <w:rPr>
          <w:color w:val="231F20"/>
          <w:spacing w:val="-9"/>
          <w:w w:val="105"/>
        </w:rPr>
        <w:t>lead</w:t>
      </w:r>
      <w:r>
        <w:rPr>
          <w:color w:val="231F20"/>
          <w:spacing w:val="-61"/>
          <w:w w:val="105"/>
        </w:rPr>
        <w:t xml:space="preserve"> </w:t>
      </w:r>
      <w:r>
        <w:rPr>
          <w:color w:val="231F20"/>
          <w:spacing w:val="-5"/>
          <w:w w:val="105"/>
        </w:rPr>
        <w:t>it</w: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8"/>
        <w:rPr>
          <w:rFonts w:ascii="Arial" w:eastAsia="Arial" w:hAnsi="Arial" w:cs="Arial"/>
          <w:sz w:val="17"/>
          <w:szCs w:val="17"/>
        </w:rPr>
      </w:pPr>
    </w:p>
    <w:p w:rsidR="00DF6949" w:rsidRDefault="00DF6949">
      <w:pPr>
        <w:rPr>
          <w:rFonts w:ascii="Arial" w:eastAsia="Arial" w:hAnsi="Arial" w:cs="Arial"/>
          <w:sz w:val="17"/>
          <w:szCs w:val="17"/>
        </w:rPr>
        <w:sectPr w:rsidR="00DF6949">
          <w:pgSz w:w="12920" w:h="15650"/>
          <w:pgMar w:top="0" w:right="0" w:bottom="580" w:left="940" w:header="0" w:footer="390" w:gutter="0"/>
          <w:cols w:space="720"/>
        </w:sectPr>
      </w:pPr>
    </w:p>
    <w:p w:rsidR="00DF6949" w:rsidRDefault="00F06E92">
      <w:pPr>
        <w:pStyle w:val="Heading7"/>
        <w:spacing w:before="38"/>
        <w:ind w:left="139" w:right="85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503241632" behindDoc="1" locked="0" layoutInCell="1" allowOverlap="1">
                <wp:simplePos x="0" y="0"/>
                <wp:positionH relativeFrom="page">
                  <wp:posOffset>669925</wp:posOffset>
                </wp:positionH>
                <wp:positionV relativeFrom="paragraph">
                  <wp:posOffset>457835</wp:posOffset>
                </wp:positionV>
                <wp:extent cx="636905" cy="1377950"/>
                <wp:effectExtent l="3175" t="635" r="0" b="2540"/>
                <wp:wrapNone/>
                <wp:docPr id="123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905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2122" w:lineRule="exact"/>
                              <w:rPr>
                                <w:rFonts w:ascii="Arial" w:eastAsia="Arial" w:hAnsi="Arial" w:cs="Arial"/>
                                <w:sz w:val="217"/>
                                <w:szCs w:val="217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pacing w:val="-243"/>
                                <w:w w:val="93"/>
                                <w:sz w:val="217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83" type="#_x0000_t202" style="position:absolute;left:0;text-align:left;margin-left:52.75pt;margin-top:36.05pt;width:50.15pt;height:108.5pt;z-index:-7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" filled="f" stroked="f">
                <v:textbox inset="0,0,0,0">
                  <w:txbxContent>
                    <w:p w:rsidR="00DF6949" w:rsidRDefault="004F7CC6">
                      <w:pPr>
                        <w:spacing w:line="2122" w:lineRule="exact"/>
                        <w:rPr>
                          <w:rFonts w:ascii="Arial" w:eastAsia="Arial" w:hAnsi="Arial" w:cs="Arial"/>
                          <w:sz w:val="217"/>
                          <w:szCs w:val="217"/>
                        </w:rPr>
                      </w:pPr>
                      <w:r>
                        <w:rPr>
                          <w:rFonts w:ascii="Arial"/>
                          <w:color w:val="231F20"/>
                          <w:spacing w:val="-243"/>
                          <w:w w:val="93"/>
                          <w:sz w:val="217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color w:val="231F20"/>
          <w:spacing w:val="-6"/>
        </w:rPr>
        <w:t xml:space="preserve">By </w:t>
      </w:r>
      <w:r w:rsidR="004F7CC6">
        <w:rPr>
          <w:color w:val="231F20"/>
          <w:spacing w:val="-8"/>
        </w:rPr>
        <w:t>Beth</w:t>
      </w:r>
      <w:r w:rsidR="004F7CC6">
        <w:rPr>
          <w:color w:val="231F20"/>
          <w:spacing w:val="-33"/>
        </w:rPr>
        <w:t xml:space="preserve"> </w:t>
      </w:r>
      <w:proofErr w:type="spellStart"/>
      <w:r w:rsidR="004F7CC6">
        <w:rPr>
          <w:color w:val="231F20"/>
          <w:spacing w:val="-10"/>
        </w:rPr>
        <w:t>Saulnier</w:t>
      </w:r>
      <w:proofErr w:type="spellEnd"/>
    </w:p>
    <w:p w:rsidR="00DF6949" w:rsidRDefault="00DF6949">
      <w:pPr>
        <w:rPr>
          <w:rFonts w:ascii="Arial" w:eastAsia="Arial" w:hAnsi="Arial" w:cs="Arial"/>
          <w:sz w:val="36"/>
          <w:szCs w:val="36"/>
        </w:rPr>
      </w:pPr>
    </w:p>
    <w:p w:rsidR="00DF6949" w:rsidRDefault="00DF6949">
      <w:pPr>
        <w:rPr>
          <w:rFonts w:ascii="Arial" w:eastAsia="Arial" w:hAnsi="Arial" w:cs="Arial"/>
          <w:sz w:val="36"/>
          <w:szCs w:val="36"/>
        </w:rPr>
      </w:pPr>
    </w:p>
    <w:p w:rsidR="00DF6949" w:rsidRDefault="004F7CC6">
      <w:pPr>
        <w:spacing w:before="263" w:line="300" w:lineRule="exact"/>
        <w:ind w:left="1117" w:right="85"/>
        <w:rPr>
          <w:rFonts w:ascii="Palatino Linotype" w:eastAsia="Palatino Linotype" w:hAnsi="Palatino Linotype" w:cs="Palatino Linotype"/>
          <w:sz w:val="24"/>
          <w:szCs w:val="24"/>
        </w:rPr>
      </w:pPr>
      <w:proofErr w:type="gramStart"/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his</w:t>
      </w:r>
      <w:proofErr w:type="gramEnd"/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may</w:t>
      </w:r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not</w:t>
      </w:r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look</w:t>
      </w:r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like</w:t>
      </w:r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much,”</w:t>
      </w:r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says</w:t>
      </w:r>
      <w:r>
        <w:rPr>
          <w:rFonts w:ascii="Palatino Linotype" w:eastAsia="Palatino Linotype" w:hAnsi="Palatino Linotype" w:cs="Palatino Linotype"/>
          <w:color w:val="231F20"/>
          <w:spacing w:val="-13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John</w:t>
      </w:r>
      <w:r>
        <w:rPr>
          <w:rFonts w:ascii="Palatino Linotype" w:eastAsia="Palatino Linotype" w:hAnsi="Palatino Linotype" w:cs="Palatino Linotype"/>
          <w:color w:val="231F20"/>
          <w:w w:val="113"/>
          <w:sz w:val="24"/>
          <w:szCs w:val="24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Gallin</w:t>
      </w:r>
      <w:proofErr w:type="spellEnd"/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,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MD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’69,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“but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this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the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most</w:t>
      </w:r>
      <w:r>
        <w:rPr>
          <w:rFonts w:ascii="Palatino Linotype" w:eastAsia="Palatino Linotype" w:hAnsi="Palatino Linotype" w:cs="Palatino Linotype"/>
          <w:color w:val="231F20"/>
          <w:spacing w:val="-10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high-</w:t>
      </w:r>
      <w:r>
        <w:rPr>
          <w:rFonts w:ascii="Palatino Linotype" w:eastAsia="Palatino Linotype" w:hAnsi="Palatino Linotype" w:cs="Palatino Linotype"/>
          <w:color w:val="231F2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containment</w:t>
      </w:r>
      <w:r>
        <w:rPr>
          <w:rFonts w:ascii="Palatino Linotype" w:eastAsia="Palatino Linotype" w:hAnsi="Palatino Linotype" w:cs="Palatino Linotype"/>
          <w:color w:val="231F20"/>
          <w:spacing w:val="-19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facility</w:t>
      </w:r>
      <w:r>
        <w:rPr>
          <w:rFonts w:ascii="Palatino Linotype" w:eastAsia="Palatino Linotype" w:hAnsi="Palatino Linotype" w:cs="Palatino Linotype"/>
          <w:color w:val="231F20"/>
          <w:spacing w:val="-19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in</w:t>
      </w:r>
      <w:r>
        <w:rPr>
          <w:rFonts w:ascii="Palatino Linotype" w:eastAsia="Palatino Linotype" w:hAnsi="Palatino Linotype" w:cs="Palatino Linotype"/>
          <w:color w:val="231F20"/>
          <w:spacing w:val="-19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10"/>
          <w:sz w:val="24"/>
          <w:szCs w:val="24"/>
        </w:rPr>
        <w:t>the</w:t>
      </w:r>
      <w:r>
        <w:rPr>
          <w:rFonts w:ascii="Palatino Linotype" w:eastAsia="Palatino Linotype" w:hAnsi="Palatino Linotype" w:cs="Palatino Linotype"/>
          <w:color w:val="231F20"/>
          <w:spacing w:val="-19"/>
          <w:w w:val="110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10"/>
          <w:sz w:val="24"/>
          <w:szCs w:val="24"/>
        </w:rPr>
        <w:t>country—</w:t>
      </w:r>
    </w:p>
    <w:p w:rsidR="00DF6949" w:rsidRDefault="004F7CC6">
      <w:pPr>
        <w:spacing w:line="300" w:lineRule="exact"/>
        <w:ind w:left="115" w:right="85"/>
        <w:rPr>
          <w:rFonts w:ascii="Palatino Linotype" w:eastAsia="Palatino Linotype" w:hAnsi="Palatino Linotype" w:cs="Palatino Linotype"/>
          <w:sz w:val="24"/>
          <w:szCs w:val="24"/>
        </w:rPr>
      </w:pPr>
      <w:proofErr w:type="gramStart"/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probably</w:t>
      </w:r>
      <w:proofErr w:type="gramEnd"/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>in the</w:t>
      </w:r>
      <w:r>
        <w:rPr>
          <w:rFonts w:ascii="Palatino Linotype" w:eastAsia="Palatino Linotype" w:hAnsi="Palatino Linotype" w:cs="Palatino Linotype"/>
          <w:color w:val="231F20"/>
          <w:spacing w:val="10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world.”</w:t>
      </w:r>
    </w:p>
    <w:p w:rsidR="00DF6949" w:rsidRDefault="004F7CC6">
      <w:pPr>
        <w:spacing w:line="300" w:lineRule="exact"/>
        <w:ind w:left="115" w:right="81" w:firstLine="280"/>
        <w:rPr>
          <w:rFonts w:ascii="Palatino Linotype" w:eastAsia="Palatino Linotype" w:hAnsi="Palatino Linotype" w:cs="Palatino Linotype"/>
          <w:sz w:val="24"/>
          <w:szCs w:val="24"/>
        </w:rPr>
      </w:pPr>
      <w:proofErr w:type="spellStart"/>
      <w:r>
        <w:rPr>
          <w:rFonts w:ascii="Palatino Linotype"/>
          <w:color w:val="231F20"/>
          <w:spacing w:val="-3"/>
          <w:w w:val="105"/>
          <w:sz w:val="24"/>
        </w:rPr>
        <w:t>Gallin</w:t>
      </w:r>
      <w:proofErr w:type="spellEnd"/>
      <w:r>
        <w:rPr>
          <w:rFonts w:ascii="Palatino Linotype"/>
          <w:color w:val="231F20"/>
          <w:spacing w:val="-3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 xml:space="preserve">is </w:t>
      </w:r>
      <w:r>
        <w:rPr>
          <w:rFonts w:ascii="Palatino Linotype"/>
          <w:color w:val="231F20"/>
          <w:spacing w:val="-3"/>
          <w:w w:val="105"/>
          <w:sz w:val="24"/>
        </w:rPr>
        <w:t xml:space="preserve">standing </w:t>
      </w:r>
      <w:r>
        <w:rPr>
          <w:rFonts w:ascii="Palatino Linotype"/>
          <w:color w:val="231F20"/>
          <w:w w:val="105"/>
          <w:sz w:val="24"/>
        </w:rPr>
        <w:t xml:space="preserve">in </w:t>
      </w:r>
      <w:r>
        <w:rPr>
          <w:rFonts w:ascii="Palatino Linotype"/>
          <w:color w:val="231F20"/>
          <w:spacing w:val="-3"/>
          <w:w w:val="105"/>
          <w:sz w:val="24"/>
        </w:rPr>
        <w:t xml:space="preserve">what appears, more </w:t>
      </w:r>
      <w:r>
        <w:rPr>
          <w:rFonts w:ascii="Palatino Linotype"/>
          <w:color w:val="231F20"/>
          <w:spacing w:val="2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or</w:t>
      </w:r>
      <w:r>
        <w:rPr>
          <w:rFonts w:ascii="Palatino Linotype"/>
          <w:color w:val="231F20"/>
          <w:w w:val="97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less,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to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be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a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conventional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patient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room:</w:t>
      </w:r>
      <w:r>
        <w:rPr>
          <w:rFonts w:ascii="Palatino Linotype"/>
          <w:color w:val="231F20"/>
          <w:spacing w:val="17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hospital</w:t>
      </w:r>
      <w:r>
        <w:rPr>
          <w:rFonts w:ascii="Palatino Linotype"/>
          <w:color w:val="231F20"/>
          <w:spacing w:val="-45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bed; adjacent bathroom; institutional furniture;</w:t>
      </w:r>
      <w:r>
        <w:rPr>
          <w:rFonts w:ascii="Palatino Linotype"/>
          <w:color w:val="231F20"/>
          <w:spacing w:val="15"/>
          <w:w w:val="105"/>
          <w:sz w:val="24"/>
        </w:rPr>
        <w:t xml:space="preserve"> </w:t>
      </w:r>
      <w:r>
        <w:rPr>
          <w:rFonts w:ascii="Palatino Linotype"/>
          <w:color w:val="231F20"/>
          <w:spacing w:val="-5"/>
          <w:w w:val="105"/>
          <w:sz w:val="24"/>
        </w:rPr>
        <w:t xml:space="preserve">Web-enabled </w:t>
      </w:r>
      <w:r>
        <w:rPr>
          <w:rFonts w:ascii="Palatino Linotype"/>
          <w:color w:val="231F20"/>
          <w:w w:val="105"/>
          <w:sz w:val="24"/>
        </w:rPr>
        <w:t xml:space="preserve">TV on a </w:t>
      </w:r>
      <w:r>
        <w:rPr>
          <w:rFonts w:ascii="Palatino Linotype"/>
          <w:color w:val="231F20"/>
          <w:spacing w:val="-3"/>
          <w:w w:val="105"/>
          <w:sz w:val="24"/>
        </w:rPr>
        <w:t>telescoping arm; sockets</w:t>
      </w:r>
      <w:r>
        <w:rPr>
          <w:rFonts w:ascii="Palatino Linotype"/>
          <w:color w:val="231F20"/>
          <w:spacing w:val="13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on</w:t>
      </w:r>
      <w:r>
        <w:rPr>
          <w:rFonts w:ascii="Palatino Linotype"/>
          <w:color w:val="231F20"/>
          <w:w w:val="113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the</w:t>
      </w:r>
      <w:r>
        <w:rPr>
          <w:rFonts w:ascii="Palatino Linotype"/>
          <w:color w:val="231F20"/>
          <w:spacing w:val="10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walls</w:t>
      </w:r>
      <w:r>
        <w:rPr>
          <w:rFonts w:ascii="Palatino Linotype"/>
          <w:color w:val="231F20"/>
          <w:spacing w:val="10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for</w:t>
      </w:r>
      <w:r>
        <w:rPr>
          <w:rFonts w:ascii="Palatino Linotype"/>
          <w:color w:val="231F20"/>
          <w:spacing w:val="10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attaching</w:t>
      </w:r>
      <w:r>
        <w:rPr>
          <w:rFonts w:ascii="Palatino Linotype"/>
          <w:color w:val="231F20"/>
          <w:spacing w:val="10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monitors</w:t>
      </w:r>
      <w:r>
        <w:rPr>
          <w:rFonts w:ascii="Palatino Linotype"/>
          <w:color w:val="231F20"/>
          <w:spacing w:val="10"/>
          <w:w w:val="105"/>
          <w:sz w:val="24"/>
        </w:rPr>
        <w:t xml:space="preserve"> </w:t>
      </w:r>
      <w:r>
        <w:rPr>
          <w:rFonts w:ascii="Palatino Linotype"/>
          <w:color w:val="231F20"/>
          <w:w w:val="105"/>
          <w:sz w:val="24"/>
        </w:rPr>
        <w:t>and</w:t>
      </w:r>
      <w:r>
        <w:rPr>
          <w:rFonts w:ascii="Palatino Linotype"/>
          <w:color w:val="231F20"/>
          <w:spacing w:val="10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other</w:t>
      </w:r>
      <w:r>
        <w:rPr>
          <w:rFonts w:ascii="Palatino Linotype"/>
          <w:color w:val="231F20"/>
          <w:spacing w:val="-46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 xml:space="preserve">equipment. </w:t>
      </w:r>
      <w:r>
        <w:rPr>
          <w:rFonts w:ascii="Palatino Linotype"/>
          <w:color w:val="231F20"/>
          <w:w w:val="105"/>
          <w:sz w:val="24"/>
        </w:rPr>
        <w:t xml:space="preserve">But </w:t>
      </w:r>
      <w:r>
        <w:rPr>
          <w:rFonts w:ascii="Palatino Linotype"/>
          <w:color w:val="231F20"/>
          <w:spacing w:val="-3"/>
          <w:w w:val="105"/>
          <w:sz w:val="24"/>
        </w:rPr>
        <w:t xml:space="preserve">behind </w:t>
      </w:r>
      <w:r>
        <w:rPr>
          <w:rFonts w:ascii="Palatino Linotype"/>
          <w:color w:val="231F20"/>
          <w:w w:val="105"/>
          <w:sz w:val="24"/>
        </w:rPr>
        <w:t xml:space="preserve">the </w:t>
      </w:r>
      <w:r>
        <w:rPr>
          <w:rFonts w:ascii="Palatino Linotype"/>
          <w:color w:val="231F20"/>
          <w:spacing w:val="-3"/>
          <w:w w:val="105"/>
          <w:sz w:val="24"/>
        </w:rPr>
        <w:t xml:space="preserve">scenes, </w:t>
      </w:r>
      <w:proofErr w:type="gramStart"/>
      <w:r>
        <w:rPr>
          <w:rFonts w:ascii="Palatino Linotype"/>
          <w:color w:val="231F20"/>
          <w:w w:val="105"/>
          <w:sz w:val="24"/>
        </w:rPr>
        <w:t xml:space="preserve">the </w:t>
      </w:r>
      <w:r>
        <w:rPr>
          <w:rFonts w:ascii="Palatino Linotype"/>
          <w:color w:val="231F20"/>
          <w:spacing w:val="57"/>
          <w:w w:val="105"/>
          <w:sz w:val="24"/>
        </w:rPr>
        <w:t xml:space="preserve"> </w:t>
      </w:r>
      <w:r>
        <w:rPr>
          <w:rFonts w:ascii="Palatino Linotype"/>
          <w:color w:val="231F20"/>
          <w:spacing w:val="-3"/>
          <w:w w:val="105"/>
          <w:sz w:val="24"/>
        </w:rPr>
        <w:t>facility</w:t>
      </w:r>
      <w:proofErr w:type="gramEnd"/>
    </w:p>
    <w:p w:rsidR="00DF6949" w:rsidRDefault="004F7CC6">
      <w:pPr>
        <w:spacing w:line="312" w:lineRule="exact"/>
        <w:ind w:left="115" w:right="85"/>
        <w:rPr>
          <w:rFonts w:ascii="Palatino Linotype" w:eastAsia="Palatino Linotype" w:hAnsi="Palatino Linotype" w:cs="Palatino Linotype"/>
          <w:sz w:val="24"/>
          <w:szCs w:val="24"/>
        </w:rPr>
      </w:pPr>
      <w:proofErr w:type="gramStart"/>
      <w:r>
        <w:rPr>
          <w:rFonts w:ascii="Palatino Linotype"/>
          <w:color w:val="231F20"/>
          <w:w w:val="105"/>
          <w:sz w:val="24"/>
        </w:rPr>
        <w:t>is</w:t>
      </w:r>
      <w:proofErr w:type="gramEnd"/>
      <w:r>
        <w:rPr>
          <w:rFonts w:ascii="Palatino Linotype"/>
          <w:color w:val="231F20"/>
          <w:spacing w:val="4"/>
          <w:w w:val="105"/>
          <w:sz w:val="24"/>
        </w:rPr>
        <w:t xml:space="preserve"> </w:t>
      </w:r>
      <w:r>
        <w:rPr>
          <w:rFonts w:ascii="Palatino Linotype"/>
          <w:color w:val="231F20"/>
          <w:spacing w:val="-5"/>
          <w:w w:val="105"/>
          <w:sz w:val="24"/>
        </w:rPr>
        <w:t>extraordinary.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21"/>
          <w:szCs w:val="21"/>
        </w:rPr>
      </w:pP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Negative pressure and heavy doors prevent air from flowing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room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before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goes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through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specialized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filtering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sys-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tem.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Nearby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autoclaves,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installed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cost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$1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million,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sanitize</w:t>
      </w:r>
      <w:r>
        <w:rPr>
          <w:rFonts w:cs="Palatino Linotype"/>
          <w:color w:val="231F20"/>
          <w:spacing w:val="4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protec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  <w:spacing w:val="-43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tive</w:t>
      </w:r>
      <w:proofErr w:type="spellEnd"/>
      <w:r>
        <w:rPr>
          <w:rFonts w:cs="Palatino Linotype"/>
          <w:color w:val="231F20"/>
          <w:w w:val="105"/>
        </w:rPr>
        <w:t xml:space="preserve"> clothing, which is later incinerated. An anteroom just steps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bed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offers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window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through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designated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monitors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observe, insuring that staff follow infection-control procedures 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letter.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shelves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hallway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stacked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constituent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parts—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4F7CC6">
      <w:pPr>
        <w:pStyle w:val="BodyText"/>
        <w:spacing w:before="108"/>
        <w:ind w:left="115" w:right="841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including</w:t>
      </w:r>
      <w:proofErr w:type="gramEnd"/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face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shields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battery-powered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respirators—for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“space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suits”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cultural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signifiers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battle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against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virulent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infectious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diseases.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Special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Studies Unit (SCSU)—no ordinary </w:t>
      </w:r>
      <w:r>
        <w:rPr>
          <w:rFonts w:cs="Palatino Linotype"/>
          <w:color w:val="231F20"/>
          <w:spacing w:val="-3"/>
          <w:w w:val="105"/>
        </w:rPr>
        <w:t xml:space="preserve">facility, </w:t>
      </w:r>
      <w:r>
        <w:rPr>
          <w:rFonts w:cs="Palatino Linotype"/>
          <w:color w:val="231F20"/>
          <w:w w:val="105"/>
        </w:rPr>
        <w:t xml:space="preserve">in a building </w:t>
      </w:r>
      <w:r>
        <w:rPr>
          <w:rFonts w:cs="Palatino Linotype"/>
          <w:color w:val="231F20"/>
          <w:spacing w:val="-3"/>
          <w:w w:val="105"/>
        </w:rPr>
        <w:t>that’s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no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ordinary hospital. The unit is located in the Clinical Center at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National Institutes of Health in Bethesda, Maryland;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w w:val="105"/>
        </w:rPr>
        <w:t xml:space="preserve"> is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Center’s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director.</w:t>
      </w:r>
    </w:p>
    <w:p w:rsidR="00DF6949" w:rsidRDefault="004F7CC6">
      <w:pPr>
        <w:pStyle w:val="BodyText"/>
        <w:ind w:left="115" w:right="841" w:firstLine="280"/>
        <w:jc w:val="both"/>
        <w:rPr>
          <w:rFonts w:cs="Palatino Linotype"/>
        </w:rPr>
      </w:pPr>
      <w:r>
        <w:rPr>
          <w:color w:val="231F20"/>
          <w:w w:val="105"/>
        </w:rPr>
        <w:t>Last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October,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SCSU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was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home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woman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28"/>
          <w:w w:val="105"/>
        </w:rPr>
        <w:t xml:space="preserve"> </w:t>
      </w:r>
      <w:r>
        <w:rPr>
          <w:color w:val="231F20"/>
          <w:w w:val="105"/>
        </w:rPr>
        <w:t>was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arguably the most famous patient in the country: Nina Pham,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spacing w:val="-5"/>
          <w:w w:val="105"/>
        </w:rPr>
        <w:t>Texas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nurse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contracted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Ebola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line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spacing w:val="-5"/>
          <w:w w:val="105"/>
        </w:rPr>
        <w:t>duty.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All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eyes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were</w:t>
      </w:r>
      <w:r>
        <w:rPr>
          <w:color w:val="231F20"/>
          <w:w w:val="103"/>
        </w:rPr>
        <w:t xml:space="preserve"> </w:t>
      </w:r>
      <w:r>
        <w:rPr>
          <w:color w:val="231F20"/>
          <w:w w:val="105"/>
        </w:rPr>
        <w:t>on  the  Clinical  Center,  with  TV  news  trucks  lined  up  on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the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0" w:bottom="280" w:left="940" w:header="720" w:footer="720" w:gutter="0"/>
          <w:cols w:num="2" w:space="720" w:equalWidth="0">
            <w:col w:w="5684" w:space="158"/>
            <w:col w:w="6138"/>
          </w:cols>
        </w:sectPr>
      </w:pPr>
    </w:p>
    <w:p w:rsidR="00DF6949" w:rsidRDefault="00F06E92">
      <w:pPr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41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204200" cy="9338310"/>
                <wp:effectExtent l="0" t="0" r="0" b="5715"/>
                <wp:wrapNone/>
                <wp:docPr id="118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04200" cy="9338310"/>
                          <a:chOff x="0" y="0"/>
                          <a:chExt cx="12920" cy="14706"/>
                        </a:xfrm>
                      </wpg:grpSpPr>
                      <pic:pic xmlns:pic="http://schemas.openxmlformats.org/drawingml/2006/picture">
                        <pic:nvPicPr>
                          <pic:cNvPr id="11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9" cy="1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10363"/>
                            <a:ext cx="7740" cy="4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21" name="Group 82"/>
                        <wpg:cNvGrpSpPr>
                          <a:grpSpLocks/>
                        </wpg:cNvGrpSpPr>
                        <wpg:grpSpPr bwMode="auto">
                          <a:xfrm>
                            <a:off x="4104" y="10358"/>
                            <a:ext cx="7750" cy="4343"/>
                            <a:chOff x="4104" y="10358"/>
                            <a:chExt cx="7750" cy="4343"/>
                          </a:xfrm>
                        </wpg:grpSpPr>
                        <wps:wsp>
                          <wps:cNvPr id="122" name="Freeform 83"/>
                          <wps:cNvSpPr>
                            <a:spLocks/>
                          </wps:cNvSpPr>
                          <wps:spPr bwMode="auto">
                            <a:xfrm>
                              <a:off x="4104" y="10358"/>
                              <a:ext cx="7750" cy="4343"/>
                            </a:xfrm>
                            <a:custGeom>
                              <a:avLst/>
                              <a:gdLst>
                                <a:gd name="T0" fmla="+- 0 4104 4104"/>
                                <a:gd name="T1" fmla="*/ T0 w 7750"/>
                                <a:gd name="T2" fmla="+- 0 14701 10358"/>
                                <a:gd name="T3" fmla="*/ 14701 h 4343"/>
                                <a:gd name="T4" fmla="+- 0 11854 4104"/>
                                <a:gd name="T5" fmla="*/ T4 w 7750"/>
                                <a:gd name="T6" fmla="+- 0 14701 10358"/>
                                <a:gd name="T7" fmla="*/ 14701 h 4343"/>
                                <a:gd name="T8" fmla="+- 0 11854 4104"/>
                                <a:gd name="T9" fmla="*/ T8 w 7750"/>
                                <a:gd name="T10" fmla="+- 0 10358 10358"/>
                                <a:gd name="T11" fmla="*/ 10358 h 4343"/>
                                <a:gd name="T12" fmla="+- 0 4104 4104"/>
                                <a:gd name="T13" fmla="*/ T12 w 7750"/>
                                <a:gd name="T14" fmla="+- 0 10358 10358"/>
                                <a:gd name="T15" fmla="*/ 10358 h 4343"/>
                                <a:gd name="T16" fmla="+- 0 4104 4104"/>
                                <a:gd name="T17" fmla="*/ T16 w 7750"/>
                                <a:gd name="T18" fmla="+- 0 14701 10358"/>
                                <a:gd name="T19" fmla="*/ 14701 h 43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50" h="4343">
                                  <a:moveTo>
                                    <a:pt x="0" y="4343"/>
                                  </a:moveTo>
                                  <a:lnTo>
                                    <a:pt x="7750" y="4343"/>
                                  </a:lnTo>
                                  <a:lnTo>
                                    <a:pt x="775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4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" o:spid="_x0000_s1026" style="position:absolute;margin-left:0;margin-top:0;width:646pt;height:735.3pt;z-index:-74824;mso-position-horizontal-relative:page;mso-position-vertical-relative:page" coordsize="12920,147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">
                <v:shape id="Picture 85" o:spid="_x0000_s1027" type="#_x0000_t75" style="position:absolute;width:12919;height:115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DTpK/AAAA3AAAAA8AAABkcnMvZG93bnJldi54bWxET9uKwjAQfV/wH8IIvq2pIstajSKFhb6J&#10;lw8Ym7GpNpOSRNv9eyMs7NscznXW28G24kk+NI4VzKYZCOLK6YZrBefTz+c3iBCRNbaOScEvBdhu&#10;Rh9rzLXr+UDPY6xFCuGQowITY5dLGSpDFsPUdcSJuzpvMSboa6k99inctnKeZV/SYsOpwWBHhaHq&#10;fnxYBbcCfVtkl+Iy3/el3PnSDLeFUpPxsFuBiDTEf/Gfu9Rp/mwJ72fSBXLz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vg06SvwAAANwAAAAPAAAAAAAAAAAAAAAAAJ8CAABk&#10;cnMvZG93bnJldi54bWxQSwUGAAAAAAQABAD3AAAAiwMAAAAA&#10;">
                  <v:imagedata r:id="rId102" o:title=""/>
                </v:shape>
                <v:shape id="Picture 84" o:spid="_x0000_s1028" type="#_x0000_t75" style="position:absolute;left:4109;top:10363;width:7740;height:43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iksbGAAAA3AAAAA8AAABkcnMvZG93bnJldi54bWxEj81uwkAMhO+VeIeVkXorG5CoqsCCELS0&#10;ak/8XLiZrEkist4ouyShT18fKnGzNeOZz/Nl7yrVUhNKzwbGowQUceZtybmB4+Hj5Q1UiMgWK89k&#10;4E4BlovB0xxT6zveUbuPuZIQDikaKGKsU61DVpDDMPI1sWgX3ziMsja5tg12Eu4qPUmSV+2wZGko&#10;sKZ1Qdl1f3MGtp/fh5+2y099+YvbzfH8Pr23V2Oeh/1qBipSHx/m/+svK/gTwZdnZAK9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qKSxsYAAADcAAAADwAAAAAAAAAAAAAA&#10;AACfAgAAZHJzL2Rvd25yZXYueG1sUEsFBgAAAAAEAAQA9wAAAJIDAAAAAA==&#10;">
                  <v:imagedata r:id="rId103" o:title=""/>
                </v:shape>
                <v:group id="Group 82" o:spid="_x0000_s1029" style="position:absolute;left:4104;top:10358;width:7750;height:4343" coordorigin="4104,10358" coordsize="7750,43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<v:shape id="Freeform 83" o:spid="_x0000_s1030" style="position:absolute;left:4104;top:10358;width:7750;height:4343;visibility:visible;mso-wrap-style:square;v-text-anchor:top" coordsize="7750,43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zdvsIA&#10;AADcAAAADwAAAGRycy9kb3ducmV2LnhtbERPTYvCMBC9C/6HMMJeRNPtQaQaRRRhQdhlq6C9Dc3Y&#10;VptJaaJ2//1GELzN433OfNmZWtypdZVlBZ/jCARxbnXFhYLDfjuagnAeWWNtmRT8kYPlot+bY6Lt&#10;g3/pnvpChBB2CSoovW8SKV1ekkE3tg1x4M62NegDbAupW3yEcFPLOIom0mDFoaHEhtYl5df0ZhSk&#10;p+Z7m+2yidOm/jluLuvVkFOlPgbdagbCU+ff4pf7S4f5cQzPZ8IF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DN2+wgAAANwAAAAPAAAAAAAAAAAAAAAAAJgCAABkcnMvZG93&#10;bnJldi54bWxQSwUGAAAAAAQABAD1AAAAhwMAAAAA&#10;" path="m,4343r7750,l7750,,,,,4343xe" filled="f" strokecolor="white" strokeweight=".5pt">
                    <v:path arrowok="t" o:connecttype="custom" o:connectlocs="0,14701;7750,14701;7750,10358;0,10358;0,14701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spacing w:before="7"/>
        <w:rPr>
          <w:rFonts w:ascii="Palatino Linotype" w:eastAsia="Palatino Linotype" w:hAnsi="Palatino Linotype" w:cs="Palatino Linotype"/>
          <w:sz w:val="27"/>
          <w:szCs w:val="27"/>
        </w:rPr>
      </w:pPr>
    </w:p>
    <w:p w:rsidR="00DF6949" w:rsidRDefault="00DF6949">
      <w:pPr>
        <w:spacing w:before="7"/>
        <w:rPr>
          <w:rFonts w:ascii="Palatino Linotype" w:eastAsia="Palatino Linotype" w:hAnsi="Palatino Linotype" w:cs="Palatino Linotype"/>
          <w:sz w:val="6"/>
          <w:szCs w:val="6"/>
        </w:rPr>
      </w:pPr>
    </w:p>
    <w:p w:rsidR="00DF6949" w:rsidRDefault="004F7CC6">
      <w:pPr>
        <w:ind w:left="3153"/>
        <w:rPr>
          <w:rFonts w:ascii="Arial" w:eastAsia="Arial" w:hAnsi="Arial" w:cs="Arial"/>
          <w:sz w:val="8"/>
          <w:szCs w:val="8"/>
        </w:rPr>
      </w:pPr>
      <w:bookmarkStart w:id="42" w:name="35WCMvol14no1"/>
      <w:bookmarkEnd w:id="42"/>
      <w:r>
        <w:rPr>
          <w:rFonts w:ascii="Arial"/>
          <w:color w:val="231F20"/>
          <w:sz w:val="8"/>
        </w:rPr>
        <w:t>NIH</w: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2"/>
        <w:rPr>
          <w:rFonts w:ascii="Arial" w:eastAsia="Arial" w:hAnsi="Arial" w:cs="Arial"/>
          <w:sz w:val="21"/>
          <w:szCs w:val="21"/>
        </w:rPr>
      </w:pPr>
    </w:p>
    <w:p w:rsidR="00DF6949" w:rsidRDefault="004F7CC6">
      <w:pPr>
        <w:spacing w:line="266" w:lineRule="auto"/>
        <w:ind w:left="103" w:right="860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sz w:val="18"/>
          <w:szCs w:val="18"/>
        </w:rPr>
        <w:t>Good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outcome: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As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John</w:t>
      </w:r>
      <w:r>
        <w:rPr>
          <w:rFonts w:ascii="Arial" w:eastAsia="Arial" w:hAnsi="Arial" w:cs="Arial"/>
          <w:color w:val="231F20"/>
          <w:spacing w:val="-10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Gallin</w:t>
      </w:r>
      <w:proofErr w:type="spellEnd"/>
      <w:r>
        <w:rPr>
          <w:rFonts w:ascii="Arial" w:eastAsia="Arial" w:hAnsi="Arial" w:cs="Arial"/>
          <w:color w:val="231F20"/>
          <w:sz w:val="18"/>
          <w:szCs w:val="18"/>
        </w:rPr>
        <w:t>,</w:t>
      </w:r>
      <w:r>
        <w:rPr>
          <w:rFonts w:ascii="Arial" w:eastAsia="Arial" w:hAnsi="Arial" w:cs="Arial"/>
          <w:color w:val="231F20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MD ’69 (left), looks on,</w:t>
      </w:r>
      <w:r>
        <w:rPr>
          <w:rFonts w:ascii="Arial" w:eastAsia="Arial" w:hAnsi="Arial" w:cs="Arial"/>
          <w:color w:val="231F20"/>
          <w:spacing w:val="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>Anthony</w:t>
      </w:r>
      <w:r>
        <w:rPr>
          <w:rFonts w:ascii="Arial" w:eastAsia="Arial" w:hAnsi="Arial" w:cs="Arial"/>
          <w:color w:val="231F20"/>
          <w:w w:val="84"/>
          <w:sz w:val="18"/>
          <w:szCs w:val="18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-3"/>
          <w:sz w:val="18"/>
          <w:szCs w:val="18"/>
        </w:rPr>
        <w:t>Fauci</w:t>
      </w:r>
      <w:proofErr w:type="spellEnd"/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</w:rPr>
        <w:t>MD ’66, hugs</w:t>
      </w:r>
      <w:r>
        <w:rPr>
          <w:rFonts w:ascii="Arial" w:eastAsia="Arial" w:hAnsi="Arial" w:cs="Arial"/>
          <w:color w:val="231F20"/>
          <w:spacing w:val="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6"/>
          <w:sz w:val="18"/>
          <w:szCs w:val="18"/>
        </w:rPr>
        <w:t>Texas</w:t>
      </w:r>
      <w:r>
        <w:rPr>
          <w:rFonts w:ascii="Arial" w:eastAsia="Arial" w:hAnsi="Arial" w:cs="Arial"/>
          <w:color w:val="231F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nurse Nina Pham as</w:t>
      </w:r>
      <w:r>
        <w:rPr>
          <w:rFonts w:ascii="Arial" w:eastAsia="Arial" w:hAnsi="Arial" w:cs="Arial"/>
          <w:color w:val="231F20"/>
          <w:spacing w:val="22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5"/>
          <w:sz w:val="18"/>
          <w:szCs w:val="18"/>
        </w:rPr>
        <w:t>she’s</w:t>
      </w:r>
      <w:r>
        <w:rPr>
          <w:rFonts w:ascii="Arial" w:eastAsia="Arial" w:hAnsi="Arial" w:cs="Arial"/>
          <w:color w:val="231F20"/>
          <w:w w:val="10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discharged from the SCSU</w:t>
      </w:r>
      <w:r>
        <w:rPr>
          <w:rFonts w:ascii="Arial" w:eastAsia="Arial" w:hAnsi="Arial" w:cs="Arial"/>
          <w:color w:val="231F20"/>
          <w:spacing w:val="-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October 2014 after</w:t>
      </w:r>
      <w:r>
        <w:rPr>
          <w:rFonts w:ascii="Arial" w:eastAsia="Arial" w:hAnsi="Arial" w:cs="Arial"/>
          <w:color w:val="231F20"/>
          <w:spacing w:val="2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successful</w:t>
      </w:r>
      <w:r>
        <w:rPr>
          <w:rFonts w:ascii="Arial" w:eastAsia="Arial" w:hAnsi="Arial" w:cs="Arial"/>
          <w:color w:val="231F20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Ebola treatment. Right:</w:t>
      </w:r>
      <w:r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exterior of the NIH</w:t>
      </w:r>
      <w:r>
        <w:rPr>
          <w:rFonts w:ascii="Arial" w:eastAsia="Arial" w:hAnsi="Arial" w:cs="Arial"/>
          <w:color w:val="231F2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Clinical</w:t>
      </w:r>
      <w:r>
        <w:rPr>
          <w:rFonts w:ascii="Arial" w:eastAsia="Arial" w:hAnsi="Arial" w:cs="Arial"/>
          <w:color w:val="231F20"/>
          <w:w w:val="108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Center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in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Bethesda,</w:t>
      </w:r>
      <w:r>
        <w:rPr>
          <w:rFonts w:ascii="Arial" w:eastAsia="Arial" w:hAnsi="Arial" w:cs="Arial"/>
          <w:color w:val="231F20"/>
          <w:spacing w:val="-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Maryland.</w:t>
      </w:r>
    </w:p>
    <w:p w:rsidR="00DF6949" w:rsidRDefault="00DF6949">
      <w:pPr>
        <w:spacing w:line="266" w:lineRule="auto"/>
        <w:rPr>
          <w:rFonts w:ascii="Arial" w:eastAsia="Arial" w:hAnsi="Arial" w:cs="Arial"/>
          <w:sz w:val="18"/>
          <w:szCs w:val="18"/>
        </w:rPr>
        <w:sectPr w:rsidR="00DF6949">
          <w:pgSz w:w="12920" w:h="15650"/>
          <w:pgMar w:top="1480" w:right="940" w:bottom="540" w:left="740" w:header="0" w:footer="350" w:gutter="0"/>
          <w:cols w:space="720"/>
        </w:sectPr>
      </w:pPr>
    </w:p>
    <w:p w:rsidR="00DF6949" w:rsidRDefault="00DF6949">
      <w:pPr>
        <w:rPr>
          <w:rFonts w:ascii="Arial" w:eastAsia="Arial" w:hAnsi="Arial" w:cs="Arial"/>
          <w:sz w:val="36"/>
          <w:szCs w:val="36"/>
        </w:rPr>
      </w:pPr>
    </w:p>
    <w:p w:rsidR="00DF6949" w:rsidRDefault="00DF6949">
      <w:pPr>
        <w:rPr>
          <w:rFonts w:ascii="Arial" w:eastAsia="Arial" w:hAnsi="Arial" w:cs="Arial"/>
          <w:sz w:val="36"/>
          <w:szCs w:val="36"/>
        </w:rPr>
      </w:pPr>
    </w:p>
    <w:p w:rsidR="00DF6949" w:rsidRDefault="00DF6949">
      <w:pPr>
        <w:spacing w:before="3"/>
        <w:rPr>
          <w:rFonts w:ascii="Arial" w:eastAsia="Arial" w:hAnsi="Arial" w:cs="Arial"/>
          <w:sz w:val="31"/>
          <w:szCs w:val="31"/>
        </w:rPr>
      </w:pPr>
    </w:p>
    <w:p w:rsidR="00DF6949" w:rsidRDefault="004F7CC6">
      <w:pPr>
        <w:spacing w:line="254" w:lineRule="auto"/>
        <w:ind w:left="223" w:right="284" w:hanging="120"/>
        <w:rPr>
          <w:rFonts w:ascii="Arial" w:eastAsia="Arial" w:hAnsi="Arial" w:cs="Arial"/>
          <w:sz w:val="36"/>
          <w:szCs w:val="36"/>
        </w:rPr>
      </w:pPr>
      <w:bookmarkStart w:id="43" w:name="36WCMvol14no1"/>
      <w:bookmarkEnd w:id="43"/>
      <w:r>
        <w:rPr>
          <w:rFonts w:ascii="Arial" w:eastAsia="Arial" w:hAnsi="Arial" w:cs="Arial"/>
          <w:color w:val="9E9783"/>
          <w:spacing w:val="-5"/>
          <w:w w:val="105"/>
          <w:sz w:val="36"/>
          <w:szCs w:val="36"/>
        </w:rPr>
        <w:t>‘We’re</w:t>
      </w:r>
      <w:r>
        <w:rPr>
          <w:rFonts w:ascii="Arial" w:eastAsia="Arial" w:hAnsi="Arial" w:cs="Arial"/>
          <w:color w:val="9E9783"/>
          <w:spacing w:val="88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spacing w:val="-3"/>
          <w:w w:val="105"/>
          <w:sz w:val="36"/>
          <w:szCs w:val="36"/>
        </w:rPr>
        <w:t>here</w:t>
      </w:r>
      <w:r>
        <w:rPr>
          <w:rFonts w:ascii="Arial" w:eastAsia="Arial" w:hAnsi="Arial" w:cs="Arial"/>
          <w:color w:val="9E9783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w w:val="105"/>
          <w:sz w:val="36"/>
          <w:szCs w:val="36"/>
        </w:rPr>
        <w:t>for</w:t>
      </w:r>
      <w:r>
        <w:rPr>
          <w:rFonts w:ascii="Arial" w:eastAsia="Arial" w:hAnsi="Arial" w:cs="Arial"/>
          <w:color w:val="9E9783"/>
          <w:spacing w:val="1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spacing w:val="-4"/>
          <w:w w:val="105"/>
          <w:sz w:val="36"/>
          <w:szCs w:val="36"/>
        </w:rPr>
        <w:t>discovery,’</w:t>
      </w:r>
      <w:r>
        <w:rPr>
          <w:rFonts w:ascii="Arial" w:eastAsia="Arial" w:hAnsi="Arial" w:cs="Arial"/>
          <w:color w:val="9E9783"/>
          <w:w w:val="125"/>
          <w:sz w:val="36"/>
          <w:szCs w:val="36"/>
        </w:rPr>
        <w:t xml:space="preserve"> </w:t>
      </w:r>
      <w:proofErr w:type="spellStart"/>
      <w:r>
        <w:rPr>
          <w:rFonts w:ascii="Arial" w:eastAsia="Arial" w:hAnsi="Arial" w:cs="Arial"/>
          <w:color w:val="9E9783"/>
          <w:w w:val="105"/>
          <w:sz w:val="36"/>
          <w:szCs w:val="36"/>
        </w:rPr>
        <w:t>Gallin</w:t>
      </w:r>
      <w:proofErr w:type="spellEnd"/>
      <w:r>
        <w:rPr>
          <w:rFonts w:ascii="Arial" w:eastAsia="Arial" w:hAnsi="Arial" w:cs="Arial"/>
          <w:color w:val="9E9783"/>
          <w:spacing w:val="-23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w w:val="105"/>
          <w:sz w:val="36"/>
          <w:szCs w:val="36"/>
        </w:rPr>
        <w:t>says.</w:t>
      </w:r>
      <w:r>
        <w:rPr>
          <w:rFonts w:ascii="Arial" w:eastAsia="Arial" w:hAnsi="Arial" w:cs="Arial"/>
          <w:color w:val="9E9783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spacing w:val="-4"/>
          <w:w w:val="105"/>
          <w:sz w:val="36"/>
          <w:szCs w:val="36"/>
        </w:rPr>
        <w:t>‘That’s</w:t>
      </w:r>
      <w:r>
        <w:rPr>
          <w:rFonts w:ascii="Arial" w:eastAsia="Arial" w:hAnsi="Arial" w:cs="Arial"/>
          <w:color w:val="9E9783"/>
          <w:spacing w:val="-17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spacing w:val="-1"/>
          <w:w w:val="105"/>
          <w:sz w:val="36"/>
          <w:szCs w:val="36"/>
        </w:rPr>
        <w:t>the</w:t>
      </w:r>
    </w:p>
    <w:p w:rsidR="00DF6949" w:rsidRDefault="004F7CC6">
      <w:pPr>
        <w:spacing w:before="2"/>
        <w:ind w:left="223" w:right="-9"/>
        <w:rPr>
          <w:rFonts w:ascii="Arial" w:eastAsia="Arial" w:hAnsi="Arial" w:cs="Arial"/>
          <w:sz w:val="36"/>
          <w:szCs w:val="36"/>
        </w:rPr>
      </w:pPr>
      <w:proofErr w:type="gramStart"/>
      <w:r>
        <w:rPr>
          <w:rFonts w:ascii="Arial" w:eastAsia="Arial" w:hAnsi="Arial" w:cs="Arial"/>
          <w:color w:val="9E9783"/>
          <w:spacing w:val="-5"/>
          <w:w w:val="105"/>
          <w:sz w:val="36"/>
          <w:szCs w:val="36"/>
        </w:rPr>
        <w:t>primary</w:t>
      </w:r>
      <w:proofErr w:type="gramEnd"/>
      <w:r>
        <w:rPr>
          <w:rFonts w:ascii="Arial" w:eastAsia="Arial" w:hAnsi="Arial" w:cs="Arial"/>
          <w:color w:val="9E9783"/>
          <w:spacing w:val="-54"/>
          <w:w w:val="105"/>
          <w:sz w:val="36"/>
          <w:szCs w:val="36"/>
        </w:rPr>
        <w:t xml:space="preserve"> </w:t>
      </w:r>
      <w:r>
        <w:rPr>
          <w:rFonts w:ascii="Arial" w:eastAsia="Arial" w:hAnsi="Arial" w:cs="Arial"/>
          <w:color w:val="9E9783"/>
          <w:spacing w:val="-6"/>
          <w:w w:val="105"/>
          <w:sz w:val="36"/>
          <w:szCs w:val="36"/>
        </w:rPr>
        <w:t>reason.’</w:t>
      </w:r>
    </w:p>
    <w:p w:rsidR="00DF6949" w:rsidRDefault="00DF6949">
      <w:pPr>
        <w:rPr>
          <w:rFonts w:ascii="Arial" w:eastAsia="Arial" w:hAnsi="Arial" w:cs="Arial"/>
          <w:sz w:val="36"/>
          <w:szCs w:val="36"/>
        </w:rPr>
      </w:pPr>
    </w:p>
    <w:p w:rsidR="00DF6949" w:rsidRDefault="00DF6949">
      <w:pPr>
        <w:spacing w:before="4"/>
        <w:rPr>
          <w:rFonts w:ascii="Arial" w:eastAsia="Arial" w:hAnsi="Arial" w:cs="Arial"/>
          <w:sz w:val="48"/>
          <w:szCs w:val="48"/>
        </w:rPr>
      </w:pPr>
    </w:p>
    <w:p w:rsidR="00DF6949" w:rsidRDefault="004F7CC6">
      <w:pPr>
        <w:ind w:left="239" w:right="-9"/>
        <w:rPr>
          <w:rFonts w:ascii="Calibri" w:eastAsia="Calibri" w:hAnsi="Calibri" w:cs="Calibri"/>
          <w:sz w:val="8"/>
          <w:szCs w:val="8"/>
        </w:rPr>
      </w:pPr>
      <w:r>
        <w:rPr>
          <w:rFonts w:ascii="Calibri"/>
          <w:color w:val="231F20"/>
          <w:w w:val="105"/>
          <w:sz w:val="8"/>
        </w:rPr>
        <w:t>RHODA</w:t>
      </w:r>
      <w:r>
        <w:rPr>
          <w:rFonts w:ascii="Calibri"/>
          <w:color w:val="231F20"/>
          <w:spacing w:val="10"/>
          <w:w w:val="105"/>
          <w:sz w:val="8"/>
        </w:rPr>
        <w:t xml:space="preserve"> </w:t>
      </w:r>
      <w:r>
        <w:rPr>
          <w:rFonts w:ascii="Calibri"/>
          <w:color w:val="231F20"/>
          <w:w w:val="105"/>
          <w:sz w:val="8"/>
        </w:rPr>
        <w:t>BAER</w:t>
      </w: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rPr>
          <w:rFonts w:ascii="Calibri" w:eastAsia="Calibri" w:hAnsi="Calibri" w:cs="Calibri"/>
          <w:sz w:val="8"/>
          <w:szCs w:val="8"/>
        </w:rPr>
      </w:pPr>
    </w:p>
    <w:p w:rsidR="00DF6949" w:rsidRDefault="00DF6949">
      <w:pPr>
        <w:spacing w:before="11"/>
        <w:rPr>
          <w:rFonts w:ascii="Calibri" w:eastAsia="Calibri" w:hAnsi="Calibri" w:cs="Calibri"/>
          <w:sz w:val="7"/>
          <w:szCs w:val="7"/>
        </w:rPr>
      </w:pPr>
    </w:p>
    <w:p w:rsidR="00DF6949" w:rsidRDefault="004F7CC6">
      <w:pPr>
        <w:ind w:left="239" w:right="-9"/>
        <w:rPr>
          <w:rFonts w:ascii="Calibri" w:eastAsia="Calibri" w:hAnsi="Calibri" w:cs="Calibri"/>
          <w:sz w:val="18"/>
          <w:szCs w:val="18"/>
        </w:rPr>
      </w:pPr>
      <w:r>
        <w:rPr>
          <w:rFonts w:ascii="Calibri" w:eastAsia="Calibri" w:hAnsi="Calibri" w:cs="Calibri"/>
          <w:color w:val="231F20"/>
          <w:w w:val="110"/>
          <w:sz w:val="18"/>
          <w:szCs w:val="18"/>
        </w:rPr>
        <w:t xml:space="preserve">John </w:t>
      </w:r>
      <w:proofErr w:type="spellStart"/>
      <w:r>
        <w:rPr>
          <w:rFonts w:ascii="Calibri" w:eastAsia="Calibri" w:hAnsi="Calibri" w:cs="Calibri"/>
          <w:color w:val="231F20"/>
          <w:w w:val="110"/>
          <w:sz w:val="18"/>
          <w:szCs w:val="18"/>
        </w:rPr>
        <w:t>Gallin</w:t>
      </w:r>
      <w:proofErr w:type="spellEnd"/>
      <w:r>
        <w:rPr>
          <w:rFonts w:ascii="Calibri" w:eastAsia="Calibri" w:hAnsi="Calibri" w:cs="Calibri"/>
          <w:color w:val="231F20"/>
          <w:w w:val="110"/>
          <w:sz w:val="18"/>
          <w:szCs w:val="18"/>
        </w:rPr>
        <w:t>, MD</w:t>
      </w:r>
      <w:r>
        <w:rPr>
          <w:rFonts w:ascii="Calibri" w:eastAsia="Calibri" w:hAnsi="Calibri" w:cs="Calibri"/>
          <w:color w:val="231F20"/>
          <w:spacing w:val="-5"/>
          <w:w w:val="110"/>
          <w:sz w:val="18"/>
          <w:szCs w:val="18"/>
        </w:rPr>
        <w:t xml:space="preserve"> </w:t>
      </w:r>
      <w:r>
        <w:rPr>
          <w:rFonts w:ascii="Calibri" w:eastAsia="Calibri" w:hAnsi="Calibri" w:cs="Calibri"/>
          <w:color w:val="231F20"/>
          <w:w w:val="110"/>
          <w:sz w:val="18"/>
          <w:szCs w:val="18"/>
        </w:rPr>
        <w:t>’69</w:t>
      </w:r>
    </w:p>
    <w:p w:rsidR="00DF6949" w:rsidRDefault="004F7CC6">
      <w:pPr>
        <w:pStyle w:val="BodyText"/>
        <w:spacing w:before="39"/>
        <w:ind w:left="103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roadway</w:t>
      </w:r>
      <w:proofErr w:type="gramEnd"/>
      <w:r>
        <w:rPr>
          <w:rFonts w:cs="Palatino Linotype"/>
          <w:color w:val="231F20"/>
          <w:w w:val="105"/>
        </w:rPr>
        <w:t xml:space="preserve"> outside; through the large windows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sixth-floor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office,</w:t>
      </w:r>
      <w:r>
        <w:rPr>
          <w:rFonts w:cs="Palatino Linotype"/>
          <w:color w:val="231F20"/>
          <w:spacing w:val="-1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birds-eye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view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of the media scrum parked outside. “I had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Nina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Pham’s </w:t>
      </w:r>
      <w:r>
        <w:rPr>
          <w:rFonts w:cs="Palatino Linotype"/>
          <w:color w:val="231F20"/>
          <w:spacing w:val="-3"/>
          <w:w w:val="105"/>
        </w:rPr>
        <w:t xml:space="preserve">mother </w:t>
      </w:r>
      <w:r>
        <w:rPr>
          <w:rFonts w:cs="Palatino Linotype"/>
          <w:color w:val="231F20"/>
          <w:w w:val="105"/>
        </w:rPr>
        <w:t xml:space="preserve">in my </w:t>
      </w:r>
      <w:r>
        <w:rPr>
          <w:rFonts w:cs="Palatino Linotype"/>
          <w:color w:val="231F20"/>
          <w:spacing w:val="-3"/>
          <w:w w:val="105"/>
        </w:rPr>
        <w:t xml:space="preserve">office,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she </w:t>
      </w:r>
      <w:r>
        <w:rPr>
          <w:rFonts w:cs="Palatino Linotype"/>
          <w:color w:val="231F20"/>
          <w:spacing w:val="-4"/>
          <w:w w:val="105"/>
        </w:rPr>
        <w:t>wasn’t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real-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ly</w:t>
      </w:r>
      <w:proofErr w:type="spellEnd"/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aware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time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what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big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deal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was,”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w w:val="105"/>
        </w:rPr>
        <w:t xml:space="preserve"> recalls. “She looked out and asked,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‘Why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are all those things here?’ and I said, ‘For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your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daughter.’ </w:t>
      </w:r>
      <w:r>
        <w:rPr>
          <w:rFonts w:cs="Palatino Linotype"/>
          <w:color w:val="231F20"/>
          <w:w w:val="105"/>
        </w:rPr>
        <w:t>That blew her</w:t>
      </w:r>
      <w:r>
        <w:rPr>
          <w:rFonts w:cs="Palatino Linotype"/>
          <w:color w:val="231F20"/>
          <w:spacing w:val="-1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away.”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4"/>
          <w:w w:val="105"/>
        </w:rPr>
        <w:t xml:space="preserve">The </w:t>
      </w:r>
      <w:r>
        <w:rPr>
          <w:rFonts w:cs="Palatino Linotype"/>
          <w:color w:val="231F20"/>
          <w:spacing w:val="-5"/>
          <w:w w:val="105"/>
        </w:rPr>
        <w:t xml:space="preserve">Ebola </w:t>
      </w:r>
      <w:r>
        <w:rPr>
          <w:rFonts w:cs="Palatino Linotype"/>
          <w:color w:val="231F20"/>
          <w:spacing w:val="-4"/>
          <w:w w:val="105"/>
        </w:rPr>
        <w:t xml:space="preserve">case was just one </w:t>
      </w:r>
      <w:r>
        <w:rPr>
          <w:rFonts w:cs="Palatino Linotype"/>
          <w:color w:val="231F20"/>
          <w:spacing w:val="-5"/>
          <w:w w:val="105"/>
        </w:rPr>
        <w:t>moment—albeit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dramatic one—in </w:t>
      </w:r>
      <w:proofErr w:type="spellStart"/>
      <w:r>
        <w:rPr>
          <w:rFonts w:cs="Palatino Linotype"/>
          <w:color w:val="231F20"/>
          <w:spacing w:val="-5"/>
          <w:w w:val="105"/>
        </w:rPr>
        <w:t>Gallin’s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long </w:t>
      </w:r>
      <w:r>
        <w:rPr>
          <w:rFonts w:cs="Palatino Linotype"/>
          <w:color w:val="231F20"/>
          <w:spacing w:val="-4"/>
          <w:w w:val="105"/>
        </w:rPr>
        <w:t xml:space="preserve">career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4"/>
          <w:w w:val="105"/>
        </w:rPr>
        <w:t>NIH.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worked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since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1971,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save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stint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when he returned to Bellevue (where he did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residency)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serve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senior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chief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resident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medicine.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6"/>
          <w:w w:val="105"/>
        </w:rPr>
        <w:t xml:space="preserve">he’s </w:t>
      </w:r>
      <w:r>
        <w:rPr>
          <w:rFonts w:cs="Palatino Linotype"/>
          <w:color w:val="231F20"/>
          <w:spacing w:val="-3"/>
          <w:w w:val="105"/>
        </w:rPr>
        <w:t xml:space="preserve">not </w:t>
      </w:r>
      <w:r>
        <w:rPr>
          <w:rFonts w:cs="Palatino Linotype"/>
          <w:color w:val="231F20"/>
          <w:spacing w:val="-4"/>
          <w:w w:val="105"/>
        </w:rPr>
        <w:t xml:space="preserve">alone;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number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Weill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Cornell alumni have had long careers at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related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institutes.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include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physician </w:t>
      </w:r>
      <w:r>
        <w:rPr>
          <w:rFonts w:cs="Palatino Linotype"/>
          <w:color w:val="231F20"/>
          <w:spacing w:val="-3"/>
          <w:w w:val="105"/>
        </w:rPr>
        <w:t xml:space="preserve">who </w:t>
      </w:r>
      <w:r>
        <w:rPr>
          <w:rFonts w:cs="Palatino Linotype"/>
          <w:color w:val="231F20"/>
          <w:spacing w:val="-4"/>
          <w:w w:val="105"/>
        </w:rPr>
        <w:t xml:space="preserve">became </w:t>
      </w:r>
      <w:r>
        <w:rPr>
          <w:rFonts w:cs="Palatino Linotype"/>
          <w:color w:val="231F20"/>
          <w:spacing w:val="-3"/>
          <w:w w:val="105"/>
        </w:rPr>
        <w:t xml:space="preserve">the face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government’s response to Ebola, as he had  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</w:p>
    <w:p w:rsidR="00DF6949" w:rsidRDefault="00F06E92">
      <w:pPr>
        <w:pStyle w:val="BodyText"/>
        <w:ind w:left="1449"/>
        <w:jc w:val="right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3496" behindDoc="0" locked="0" layoutInCell="1" allowOverlap="1">
            <wp:simplePos x="0" y="0"/>
            <wp:positionH relativeFrom="page">
              <wp:posOffset>672465</wp:posOffset>
            </wp:positionH>
            <wp:positionV relativeFrom="paragraph">
              <wp:posOffset>212090</wp:posOffset>
            </wp:positionV>
            <wp:extent cx="2501900" cy="2692400"/>
            <wp:effectExtent l="0" t="0" r="0" b="0"/>
            <wp:wrapNone/>
            <wp:docPr id="117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90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cs="Palatino Linotype"/>
          <w:color w:val="231F20"/>
          <w:w w:val="105"/>
        </w:rPr>
        <w:t>HIV/AIDS</w:t>
      </w:r>
      <w:r w:rsidR="004F7CC6">
        <w:rPr>
          <w:rFonts w:cs="Palatino Linotype"/>
          <w:color w:val="231F20"/>
          <w:spacing w:val="-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-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generation</w:t>
      </w:r>
      <w:r w:rsidR="004F7CC6">
        <w:rPr>
          <w:rFonts w:cs="Palatino Linotype"/>
          <w:color w:val="231F20"/>
          <w:spacing w:val="-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earlier: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Anthony </w:t>
      </w:r>
      <w:proofErr w:type="spellStart"/>
      <w:r w:rsidR="004F7CC6">
        <w:rPr>
          <w:rFonts w:cs="Palatino Linotype"/>
          <w:color w:val="231F20"/>
          <w:w w:val="105"/>
        </w:rPr>
        <w:t>Fauci</w:t>
      </w:r>
      <w:proofErr w:type="spellEnd"/>
      <w:r w:rsidR="004F7CC6">
        <w:rPr>
          <w:rFonts w:cs="Palatino Linotype"/>
          <w:color w:val="231F20"/>
          <w:w w:val="105"/>
        </w:rPr>
        <w:t>, MD ’66,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direc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tor of the National Institute</w:t>
      </w:r>
      <w:r w:rsidR="004F7CC6">
        <w:rPr>
          <w:rFonts w:cs="Palatino Linotype"/>
          <w:color w:val="231F20"/>
          <w:spacing w:val="3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Allergy </w:t>
      </w:r>
      <w:r w:rsidR="004F7CC6">
        <w:rPr>
          <w:rFonts w:cs="Palatino Linotype"/>
          <w:color w:val="231F20"/>
          <w:spacing w:val="-3"/>
          <w:w w:val="105"/>
        </w:rPr>
        <w:t xml:space="preserve">and </w:t>
      </w:r>
      <w:r w:rsidR="004F7CC6">
        <w:rPr>
          <w:rFonts w:cs="Palatino Linotype"/>
          <w:color w:val="231F20"/>
          <w:spacing w:val="-4"/>
          <w:w w:val="105"/>
        </w:rPr>
        <w:t>Infectious</w:t>
      </w:r>
      <w:r w:rsidR="004F7CC6">
        <w:rPr>
          <w:rFonts w:cs="Palatino Linotype"/>
          <w:color w:val="231F20"/>
          <w:spacing w:val="-30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Diseases.</w:t>
      </w:r>
      <w:r w:rsidR="004F7CC6">
        <w:rPr>
          <w:rFonts w:cs="Palatino Linotype"/>
          <w:color w:val="231F20"/>
          <w:w w:val="114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Gallin</w:t>
      </w:r>
      <w:proofErr w:type="spellEnd"/>
      <w:r w:rsidR="004F7CC6">
        <w:rPr>
          <w:rFonts w:cs="Palatino Linotype"/>
          <w:color w:val="231F20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worked </w:t>
      </w:r>
      <w:r w:rsidR="004F7CC6">
        <w:rPr>
          <w:rFonts w:cs="Palatino Linotype"/>
          <w:color w:val="231F20"/>
          <w:w w:val="105"/>
        </w:rPr>
        <w:t>across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hall from </w:t>
      </w:r>
      <w:proofErr w:type="spellStart"/>
      <w:r w:rsidR="004F7CC6">
        <w:rPr>
          <w:rFonts w:cs="Palatino Linotype"/>
          <w:color w:val="231F20"/>
          <w:w w:val="105"/>
        </w:rPr>
        <w:t>Fauci</w:t>
      </w:r>
      <w:proofErr w:type="spellEnd"/>
      <w:r w:rsidR="004F7CC6">
        <w:rPr>
          <w:rFonts w:cs="Palatino Linotype"/>
          <w:color w:val="231F20"/>
          <w:w w:val="105"/>
        </w:rPr>
        <w:t xml:space="preserve"> in the</w:t>
      </w:r>
      <w:r w:rsidR="004F7CC6">
        <w:rPr>
          <w:rFonts w:cs="Palatino Linotype"/>
          <w:color w:val="231F20"/>
          <w:spacing w:val="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early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Eighties, when </w:t>
      </w:r>
      <w:r w:rsidR="004F7CC6">
        <w:rPr>
          <w:rFonts w:cs="Palatino Linotype"/>
          <w:color w:val="231F20"/>
          <w:w w:val="105"/>
        </w:rPr>
        <w:t xml:space="preserve">the </w:t>
      </w:r>
      <w:r w:rsidR="004F7CC6">
        <w:rPr>
          <w:rFonts w:cs="Palatino Linotype"/>
          <w:color w:val="231F20"/>
          <w:spacing w:val="-3"/>
          <w:w w:val="105"/>
        </w:rPr>
        <w:t xml:space="preserve">first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12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what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would later be identified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AIDS cases appeared in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</w:rPr>
        <w:t xml:space="preserve">CDC’s </w:t>
      </w:r>
      <w:r w:rsidR="004F7CC6">
        <w:rPr>
          <w:rFonts w:ascii="Georgia" w:eastAsia="Georgia" w:hAnsi="Georgia" w:cs="Georgia"/>
          <w:i/>
          <w:color w:val="231F20"/>
        </w:rPr>
        <w:t>Morbidity and</w:t>
      </w:r>
      <w:r w:rsidR="004F7CC6">
        <w:rPr>
          <w:rFonts w:ascii="Georgia" w:eastAsia="Georgia" w:hAnsi="Georgia" w:cs="Georgia"/>
          <w:i/>
          <w:color w:val="231F20"/>
          <w:spacing w:val="-23"/>
        </w:rPr>
        <w:t xml:space="preserve"> </w:t>
      </w:r>
      <w:r w:rsidR="004F7CC6">
        <w:rPr>
          <w:rFonts w:ascii="Georgia" w:eastAsia="Georgia" w:hAnsi="Georgia" w:cs="Georgia"/>
          <w:i/>
          <w:color w:val="231F20"/>
        </w:rPr>
        <w:t>Mortality</w:t>
      </w:r>
      <w:r w:rsidR="004F7CC6">
        <w:rPr>
          <w:rFonts w:ascii="Georgia" w:eastAsia="Georgia" w:hAnsi="Georgia" w:cs="Georgia"/>
          <w:i/>
          <w:color w:val="231F20"/>
          <w:w w:val="85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w w:val="105"/>
        </w:rPr>
        <w:t xml:space="preserve">Weekly </w:t>
      </w:r>
      <w:r w:rsidR="004F7CC6">
        <w:rPr>
          <w:rFonts w:ascii="Georgia" w:eastAsia="Georgia" w:hAnsi="Georgia" w:cs="Georgia"/>
          <w:i/>
          <w:color w:val="231F20"/>
          <w:spacing w:val="3"/>
          <w:w w:val="105"/>
        </w:rPr>
        <w:t>Report</w:t>
      </w:r>
      <w:r w:rsidR="004F7CC6">
        <w:rPr>
          <w:rFonts w:cs="Palatino Linotype"/>
          <w:color w:val="231F20"/>
          <w:spacing w:val="3"/>
          <w:w w:val="105"/>
        </w:rPr>
        <w:t xml:space="preserve">.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episode,</w:t>
      </w:r>
      <w:r w:rsidR="004F7CC6">
        <w:rPr>
          <w:rFonts w:cs="Palatino Linotype"/>
          <w:color w:val="231F20"/>
          <w:w w:val="114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Gallin</w:t>
      </w:r>
      <w:proofErr w:type="spellEnd"/>
      <w:r w:rsidR="004F7CC6">
        <w:rPr>
          <w:rFonts w:cs="Palatino Linotype"/>
          <w:color w:val="231F20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says, </w:t>
      </w:r>
      <w:r w:rsidR="004F7CC6">
        <w:rPr>
          <w:rFonts w:cs="Palatino Linotype"/>
          <w:color w:val="231F20"/>
          <w:w w:val="105"/>
        </w:rPr>
        <w:t>exemplifies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appeal of working at the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NIH.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 xml:space="preserve">“We </w:t>
      </w:r>
      <w:r w:rsidR="004F7CC6">
        <w:rPr>
          <w:rFonts w:cs="Palatino Linotype"/>
          <w:color w:val="231F20"/>
          <w:w w:val="105"/>
        </w:rPr>
        <w:t>were chatting in the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hall-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 xml:space="preserve">way, </w:t>
      </w:r>
      <w:r w:rsidR="004F7CC6">
        <w:rPr>
          <w:rFonts w:cs="Palatino Linotype"/>
          <w:color w:val="231F20"/>
          <w:w w:val="105"/>
        </w:rPr>
        <w:t xml:space="preserve">and </w:t>
      </w:r>
      <w:r w:rsidR="004F7CC6">
        <w:rPr>
          <w:rFonts w:cs="Palatino Linotype"/>
          <w:color w:val="231F20"/>
          <w:spacing w:val="-5"/>
          <w:w w:val="105"/>
        </w:rPr>
        <w:t xml:space="preserve">Tony </w:t>
      </w:r>
      <w:r w:rsidR="004F7CC6">
        <w:rPr>
          <w:rFonts w:cs="Palatino Linotype"/>
          <w:color w:val="231F20"/>
          <w:w w:val="105"/>
        </w:rPr>
        <w:t>said, ‘I’m in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perfect position to study this.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This is going to be a real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prob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lem</w:t>
      </w:r>
      <w:proofErr w:type="spellEnd"/>
      <w:r w:rsidR="004F7CC6">
        <w:rPr>
          <w:rFonts w:cs="Palatino Linotype"/>
          <w:color w:val="231F20"/>
          <w:w w:val="105"/>
        </w:rPr>
        <w:t xml:space="preserve">,’” </w:t>
      </w:r>
      <w:proofErr w:type="spellStart"/>
      <w:r w:rsidR="004F7CC6">
        <w:rPr>
          <w:rFonts w:cs="Palatino Linotype"/>
          <w:color w:val="231F20"/>
          <w:w w:val="105"/>
        </w:rPr>
        <w:t>Gallin</w:t>
      </w:r>
      <w:proofErr w:type="spellEnd"/>
      <w:r w:rsidR="004F7CC6">
        <w:rPr>
          <w:rFonts w:cs="Palatino Linotype"/>
          <w:color w:val="231F20"/>
          <w:w w:val="105"/>
        </w:rPr>
        <w:t xml:space="preserve"> recalls. “This</w:t>
      </w:r>
      <w:r w:rsidR="004F7CC6">
        <w:rPr>
          <w:rFonts w:cs="Palatino Linotype"/>
          <w:color w:val="231F20"/>
          <w:spacing w:val="-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the </w:t>
      </w:r>
      <w:r w:rsidR="004F7CC6">
        <w:rPr>
          <w:rFonts w:ascii="Georgia" w:eastAsia="Georgia" w:hAnsi="Georgia" w:cs="Georgia"/>
          <w:i/>
          <w:color w:val="231F20"/>
          <w:w w:val="105"/>
        </w:rPr>
        <w:t xml:space="preserve">second week </w:t>
      </w:r>
      <w:r w:rsidR="004F7CC6">
        <w:rPr>
          <w:rFonts w:cs="Palatino Linotype"/>
          <w:color w:val="231F20"/>
          <w:w w:val="105"/>
        </w:rPr>
        <w:t>that it</w:t>
      </w:r>
      <w:r w:rsidR="004F7CC6">
        <w:rPr>
          <w:rFonts w:cs="Palatino Linotype"/>
          <w:color w:val="231F20"/>
          <w:spacing w:val="-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became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public. He had that</w:t>
      </w:r>
      <w:r w:rsidR="004F7CC6">
        <w:rPr>
          <w:rFonts w:cs="Palatino Linotype"/>
          <w:color w:val="231F20"/>
          <w:spacing w:val="1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incredible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foresight.” </w:t>
      </w:r>
      <w:r w:rsidR="004F7CC6">
        <w:rPr>
          <w:rFonts w:cs="Palatino Linotype"/>
          <w:color w:val="231F20"/>
          <w:spacing w:val="-3"/>
          <w:w w:val="105"/>
        </w:rPr>
        <w:t xml:space="preserve">Turning </w:t>
      </w:r>
      <w:r w:rsidR="004F7CC6">
        <w:rPr>
          <w:rFonts w:cs="Palatino Linotype"/>
          <w:color w:val="231F20"/>
          <w:w w:val="105"/>
        </w:rPr>
        <w:t>on a</w:t>
      </w:r>
      <w:r w:rsidR="004F7CC6">
        <w:rPr>
          <w:rFonts w:cs="Palatino Linotype"/>
          <w:color w:val="231F20"/>
          <w:spacing w:val="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dime,</w:t>
      </w:r>
    </w:p>
    <w:p w:rsidR="00DF6949" w:rsidRDefault="004F7CC6">
      <w:pPr>
        <w:pStyle w:val="BodyText"/>
        <w:ind w:left="103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spacing w:val="2"/>
          <w:w w:val="105"/>
        </w:rPr>
        <w:t>Fauci</w:t>
      </w:r>
      <w:proofErr w:type="spellEnd"/>
      <w:r>
        <w:rPr>
          <w:rFonts w:cs="Palatino Linotype"/>
          <w:color w:val="231F20"/>
          <w:spacing w:val="2"/>
          <w:w w:val="105"/>
        </w:rPr>
        <w:t xml:space="preserve">—who’d </w:t>
      </w:r>
      <w:r>
        <w:rPr>
          <w:rFonts w:cs="Palatino Linotype"/>
          <w:color w:val="231F20"/>
          <w:w w:val="105"/>
        </w:rPr>
        <w:t>had great success in the use 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chemotherapy agents in non-cancer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diseases—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refocused his lab to work on HIV/AIDS.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point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I’m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making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he’s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terrific,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although he is,”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w w:val="105"/>
        </w:rPr>
        <w:t xml:space="preserve"> says. </w:t>
      </w:r>
      <w:r>
        <w:rPr>
          <w:rFonts w:cs="Palatino Linotype"/>
          <w:color w:val="231F20"/>
          <w:spacing w:val="-3"/>
          <w:w w:val="105"/>
        </w:rPr>
        <w:t xml:space="preserve">“It’s </w:t>
      </w:r>
      <w:r>
        <w:rPr>
          <w:rFonts w:cs="Palatino Linotype"/>
          <w:color w:val="231F20"/>
          <w:w w:val="105"/>
        </w:rPr>
        <w:t>that he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could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do it. He could change. And when Ebola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came,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we could change. If something else comes,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will </w:t>
      </w:r>
      <w:r>
        <w:rPr>
          <w:rFonts w:cs="Palatino Linotype"/>
          <w:color w:val="231F20"/>
          <w:w w:val="105"/>
        </w:rPr>
        <w:t xml:space="preserve">be </w:t>
      </w:r>
      <w:r>
        <w:rPr>
          <w:rFonts w:cs="Palatino Linotype"/>
          <w:color w:val="231F20"/>
          <w:spacing w:val="-3"/>
          <w:w w:val="105"/>
        </w:rPr>
        <w:t xml:space="preserve">able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respond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it.”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Physician-scientists and PhD researchers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 NIH’s intramural program—meaning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who work on the Bethesda campus, rather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investigators </w:t>
      </w:r>
      <w:r>
        <w:rPr>
          <w:rFonts w:cs="Palatino Linotype"/>
          <w:color w:val="231F20"/>
          <w:w w:val="105"/>
        </w:rPr>
        <w:t>at other institutions receiving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NIH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grants—operate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under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fundamentally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different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funding structure from colleagues elsewhere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academic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medicine.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Rather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applying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3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grants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support future work, they receive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fund-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based </w:t>
      </w:r>
      <w:r>
        <w:rPr>
          <w:rFonts w:cs="Palatino Linotype"/>
          <w:color w:val="231F20"/>
          <w:w w:val="105"/>
        </w:rPr>
        <w:t xml:space="preserve">on a </w:t>
      </w:r>
      <w:r>
        <w:rPr>
          <w:rFonts w:cs="Palatino Linotype"/>
          <w:color w:val="231F20"/>
          <w:spacing w:val="-3"/>
          <w:w w:val="105"/>
        </w:rPr>
        <w:t xml:space="preserve">four-year review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their past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ductivity</w:t>
      </w:r>
      <w:proofErr w:type="spellEnd"/>
      <w:r>
        <w:rPr>
          <w:rFonts w:cs="Palatino Linotype"/>
          <w:color w:val="231F20"/>
          <w:w w:val="105"/>
        </w:rPr>
        <w:t xml:space="preserve">. “As </w:t>
      </w:r>
      <w:r>
        <w:rPr>
          <w:rFonts w:cs="Palatino Linotype"/>
          <w:color w:val="231F20"/>
          <w:spacing w:val="2"/>
          <w:w w:val="105"/>
        </w:rPr>
        <w:t xml:space="preserve">everyone knows, </w:t>
      </w:r>
      <w:r>
        <w:rPr>
          <w:rFonts w:cs="Palatino Linotype"/>
          <w:color w:val="231F20"/>
          <w:w w:val="105"/>
        </w:rPr>
        <w:t>it’s a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tough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environment for </w:t>
      </w:r>
      <w:r>
        <w:rPr>
          <w:rFonts w:cs="Palatino Linotype"/>
          <w:color w:val="231F20"/>
          <w:spacing w:val="-3"/>
          <w:w w:val="105"/>
        </w:rPr>
        <w:t xml:space="preserve">investigators, </w:t>
      </w:r>
      <w:r>
        <w:rPr>
          <w:rFonts w:cs="Palatino Linotype"/>
          <w:color w:val="231F20"/>
          <w:w w:val="105"/>
        </w:rPr>
        <w:t xml:space="preserve">and </w:t>
      </w:r>
      <w:proofErr w:type="gramStart"/>
      <w:r>
        <w:rPr>
          <w:rFonts w:cs="Palatino Linotype"/>
          <w:color w:val="231F20"/>
          <w:spacing w:val="-4"/>
          <w:w w:val="105"/>
        </w:rPr>
        <w:t>it’s</w:t>
      </w:r>
      <w:proofErr w:type="gramEnd"/>
      <w:r>
        <w:rPr>
          <w:rFonts w:cs="Palatino Linotype"/>
          <w:color w:val="231F20"/>
          <w:spacing w:val="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competi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tive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You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rely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multiple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sources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funding, and if you’ve got a clinical burden  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</w:p>
    <w:p w:rsidR="00DF6949" w:rsidRDefault="004F7CC6">
      <w:pPr>
        <w:pStyle w:val="BodyText"/>
        <w:spacing w:before="29"/>
        <w:ind w:left="123"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well</w:t>
      </w:r>
      <w:proofErr w:type="gramEnd"/>
      <w:r>
        <w:rPr>
          <w:rFonts w:cs="Palatino Linotype"/>
          <w:color w:val="231F20"/>
          <w:w w:val="105"/>
        </w:rPr>
        <w:t>, it can be a real challenge,” says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Fred</w:t>
      </w:r>
      <w:r>
        <w:rPr>
          <w:rFonts w:cs="Palatino Linotype"/>
          <w:color w:val="231F20"/>
          <w:w w:val="98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Ognibene</w:t>
      </w:r>
      <w:proofErr w:type="spellEnd"/>
      <w:r>
        <w:rPr>
          <w:rFonts w:cs="Palatino Linotype"/>
          <w:color w:val="231F20"/>
          <w:w w:val="105"/>
        </w:rPr>
        <w:t xml:space="preserve">, MD ’79, the Clinical </w:t>
      </w:r>
      <w:r>
        <w:rPr>
          <w:rFonts w:cs="Palatino Linotype"/>
          <w:color w:val="231F20"/>
          <w:spacing w:val="-3"/>
          <w:w w:val="105"/>
        </w:rPr>
        <w:t>Center’s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deputy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director of educational affairs and </w:t>
      </w:r>
      <w:r>
        <w:rPr>
          <w:rFonts w:cs="Palatino Linotype"/>
          <w:color w:val="231F20"/>
          <w:spacing w:val="-3"/>
          <w:w w:val="105"/>
        </w:rPr>
        <w:t>strategic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part-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nerships</w:t>
      </w:r>
      <w:proofErr w:type="spellEnd"/>
      <w:r>
        <w:rPr>
          <w:rFonts w:cs="Palatino Linotype"/>
          <w:color w:val="231F20"/>
          <w:w w:val="105"/>
        </w:rPr>
        <w:t>. “Nothing is ever easy or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guaranteed,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but at least things are a little easier here,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given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 nature of our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business.”</w:t>
      </w:r>
    </w:p>
    <w:p w:rsidR="00DF6949" w:rsidRDefault="004F7CC6">
      <w:pPr>
        <w:pStyle w:val="BodyText"/>
        <w:ind w:left="103" w:right="117" w:firstLine="299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As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w w:val="105"/>
        </w:rPr>
        <w:t xml:space="preserve"> points out, he and his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colleagues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aren’t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wedded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particular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follow </w:t>
      </w:r>
      <w:r>
        <w:rPr>
          <w:rFonts w:cs="Palatino Linotype"/>
          <w:color w:val="231F20"/>
          <w:w w:val="105"/>
        </w:rPr>
        <w:t xml:space="preserve">an </w:t>
      </w:r>
      <w:r>
        <w:rPr>
          <w:rFonts w:cs="Palatino Linotype"/>
          <w:color w:val="231F20"/>
          <w:spacing w:val="-3"/>
          <w:w w:val="105"/>
        </w:rPr>
        <w:t xml:space="preserve">interest wherever </w:t>
      </w:r>
      <w:r>
        <w:rPr>
          <w:rFonts w:cs="Palatino Linotype"/>
          <w:color w:val="231F20"/>
          <w:w w:val="105"/>
        </w:rPr>
        <w:t xml:space="preserve">it may </w:t>
      </w:r>
      <w:r>
        <w:rPr>
          <w:rFonts w:cs="Palatino Linotype"/>
          <w:color w:val="231F20"/>
          <w:spacing w:val="-3"/>
          <w:w w:val="105"/>
        </w:rPr>
        <w:t>lead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them—or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switch to concentrate on an emerging crisis,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Fauci</w:t>
      </w:r>
      <w:proofErr w:type="spellEnd"/>
      <w:r>
        <w:rPr>
          <w:rFonts w:cs="Palatino Linotype"/>
          <w:color w:val="231F20"/>
          <w:w w:val="105"/>
        </w:rPr>
        <w:t xml:space="preserve"> did. “Here, if you have a good idea,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idea will generally carry the day, and you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develop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collaborations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because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w w:val="105"/>
        </w:rPr>
        <w:t>flexible,”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Henry</w:t>
      </w:r>
      <w:r>
        <w:rPr>
          <w:rFonts w:cs="Palatino Linotype"/>
          <w:color w:val="231F20"/>
          <w:spacing w:val="3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Masur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MD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’72,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chief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critical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Center.</w:t>
      </w:r>
      <w:r>
        <w:rPr>
          <w:rFonts w:cs="Palatino Linotype"/>
          <w:color w:val="231F20"/>
          <w:spacing w:val="-35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“They’re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tied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to,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‘I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got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grant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X’;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they’ll go where the opportunities are. This is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place where </w:t>
      </w:r>
      <w:r>
        <w:rPr>
          <w:rFonts w:cs="Palatino Linotype"/>
          <w:color w:val="231F20"/>
          <w:spacing w:val="-4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 xml:space="preserve">is the 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dominant 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thing</w:t>
      </w:r>
      <w:proofErr w:type="gramEnd"/>
      <w:r>
        <w:rPr>
          <w:rFonts w:cs="Palatino Linotype"/>
          <w:color w:val="231F20"/>
          <w:spacing w:val="-3"/>
          <w:w w:val="105"/>
        </w:rPr>
        <w:t>.”</w:t>
      </w:r>
    </w:p>
    <w:p w:rsidR="00DF6949" w:rsidRDefault="00DF6949">
      <w:pPr>
        <w:spacing w:before="1"/>
        <w:rPr>
          <w:rFonts w:ascii="Palatino Linotype" w:eastAsia="Palatino Linotype" w:hAnsi="Palatino Linotype" w:cs="Palatino Linotype"/>
          <w:sz w:val="11"/>
          <w:szCs w:val="11"/>
        </w:rPr>
      </w:pPr>
    </w:p>
    <w:p w:rsidR="00DF6949" w:rsidRDefault="004F7CC6">
      <w:pPr>
        <w:pStyle w:val="BodyText"/>
        <w:spacing w:line="136" w:lineRule="auto"/>
        <w:ind w:left="915" w:right="104" w:hanging="813"/>
        <w:rPr>
          <w:rFonts w:cs="Palatino Linotype"/>
        </w:rPr>
      </w:pPr>
      <w:proofErr w:type="spellStart"/>
      <w:r>
        <w:rPr>
          <w:rFonts w:ascii="PMingLiU"/>
          <w:color w:val="231F20"/>
          <w:spacing w:val="-67"/>
          <w:w w:val="105"/>
          <w:position w:val="-68"/>
          <w:sz w:val="176"/>
        </w:rPr>
        <w:t>T</w:t>
      </w:r>
      <w:r>
        <w:rPr>
          <w:color w:val="231F20"/>
          <w:spacing w:val="-67"/>
          <w:w w:val="105"/>
        </w:rPr>
        <w:t>he</w:t>
      </w:r>
      <w:proofErr w:type="spellEnd"/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6"/>
        </w:rPr>
        <w:t>Clinical</w:t>
      </w:r>
      <w:r>
        <w:rPr>
          <w:color w:val="231F20"/>
          <w:w w:val="106"/>
        </w:rPr>
        <w:t xml:space="preserve"> </w:t>
      </w:r>
      <w:r>
        <w:rPr>
          <w:color w:val="231F20"/>
          <w:spacing w:val="-2"/>
          <w:w w:val="105"/>
        </w:rPr>
        <w:t>Center</w:t>
      </w:r>
      <w:r>
        <w:rPr>
          <w:color w:val="231F20"/>
          <w:w w:val="105"/>
        </w:rPr>
        <w:t xml:space="preserve"> </w:t>
      </w:r>
      <w:r>
        <w:rPr>
          <w:color w:val="231F20"/>
          <w:spacing w:val="-2"/>
          <w:w w:val="104"/>
        </w:rPr>
        <w:t>opened</w:t>
      </w:r>
      <w:r>
        <w:rPr>
          <w:color w:val="231F20"/>
          <w:w w:val="104"/>
        </w:rPr>
        <w:t xml:space="preserve"> </w:t>
      </w:r>
      <w:r>
        <w:rPr>
          <w:color w:val="231F20"/>
          <w:spacing w:val="-1"/>
          <w:w w:val="109"/>
        </w:rPr>
        <w:t>in</w:t>
      </w:r>
      <w:r>
        <w:rPr>
          <w:color w:val="231F20"/>
          <w:w w:val="109"/>
        </w:rPr>
        <w:t xml:space="preserve"> </w:t>
      </w:r>
      <w:r>
        <w:rPr>
          <w:color w:val="231F20"/>
          <w:spacing w:val="-2"/>
          <w:w w:val="114"/>
        </w:rPr>
        <w:t>1953;</w:t>
      </w:r>
      <w:r>
        <w:rPr>
          <w:color w:val="231F20"/>
          <w:spacing w:val="7"/>
          <w:w w:val="114"/>
        </w:rPr>
        <w:t xml:space="preserve"> </w:t>
      </w:r>
      <w:r>
        <w:rPr>
          <w:color w:val="231F20"/>
          <w:spacing w:val="-2"/>
          <w:w w:val="105"/>
        </w:rPr>
        <w:t>its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original building is now attached to</w:t>
      </w:r>
      <w:r>
        <w:rPr>
          <w:color w:val="231F20"/>
          <w:spacing w:val="16"/>
          <w:w w:val="105"/>
        </w:rPr>
        <w:t xml:space="preserve"> </w:t>
      </w:r>
      <w:r>
        <w:rPr>
          <w:color w:val="231F20"/>
          <w:w w:val="105"/>
        </w:rPr>
        <w:t>a</w:t>
      </w:r>
    </w:p>
    <w:p w:rsidR="00DF6949" w:rsidRDefault="004F7CC6">
      <w:pPr>
        <w:pStyle w:val="BodyText"/>
        <w:spacing w:before="22"/>
        <w:ind w:left="915" w:right="104"/>
        <w:rPr>
          <w:rFonts w:cs="Palatino Linotype"/>
        </w:rPr>
      </w:pPr>
      <w:proofErr w:type="gramStart"/>
      <w:r>
        <w:rPr>
          <w:color w:val="231F20"/>
          <w:spacing w:val="2"/>
          <w:w w:val="110"/>
        </w:rPr>
        <w:t>state-of-the-art</w:t>
      </w:r>
      <w:proofErr w:type="gramEnd"/>
      <w:r>
        <w:rPr>
          <w:color w:val="231F20"/>
          <w:spacing w:val="2"/>
          <w:w w:val="110"/>
        </w:rPr>
        <w:t>,</w:t>
      </w:r>
      <w:r>
        <w:rPr>
          <w:color w:val="231F20"/>
          <w:spacing w:val="-17"/>
          <w:w w:val="110"/>
        </w:rPr>
        <w:t xml:space="preserve"> </w:t>
      </w:r>
      <w:r>
        <w:rPr>
          <w:color w:val="231F20"/>
          <w:spacing w:val="2"/>
          <w:w w:val="110"/>
        </w:rPr>
        <w:t>870,000-square-foot</w:t>
      </w:r>
      <w:r>
        <w:rPr>
          <w:color w:val="231F20"/>
          <w:w w:val="113"/>
        </w:rPr>
        <w:t xml:space="preserve"> </w:t>
      </w:r>
      <w:r>
        <w:rPr>
          <w:color w:val="231F20"/>
          <w:spacing w:val="-3"/>
          <w:w w:val="110"/>
        </w:rPr>
        <w:t>hospital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3"/>
          <w:w w:val="110"/>
        </w:rPr>
        <w:t>that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3"/>
          <w:w w:val="110"/>
        </w:rPr>
        <w:t>opened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in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3"/>
          <w:w w:val="110"/>
        </w:rPr>
        <w:t>2005.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spacing w:val="-3"/>
          <w:w w:val="110"/>
        </w:rPr>
        <w:t>Over</w:t>
      </w:r>
      <w:r>
        <w:rPr>
          <w:color w:val="231F20"/>
          <w:spacing w:val="-12"/>
          <w:w w:val="110"/>
        </w:rPr>
        <w:t xml:space="preserve"> </w:t>
      </w:r>
      <w:r>
        <w:rPr>
          <w:color w:val="231F20"/>
          <w:w w:val="110"/>
        </w:rPr>
        <w:t>the</w:t>
      </w:r>
    </w:p>
    <w:p w:rsidR="00DF6949" w:rsidRDefault="004F7CC6">
      <w:pPr>
        <w:pStyle w:val="BodyText"/>
        <w:ind w:left="123" w:right="11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past</w:t>
      </w:r>
      <w:proofErr w:type="gramEnd"/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six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decades,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home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major discoveries. They include the first use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chemotherapy to cure a solid tumor; a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revolu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tion</w:t>
      </w:r>
      <w:proofErr w:type="spellEnd"/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treatment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childhood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leukemia</w:t>
      </w:r>
      <w:r>
        <w:rPr>
          <w:rFonts w:cs="Palatino Linotype"/>
          <w:color w:val="231F20"/>
          <w:spacing w:val="-35"/>
          <w:w w:val="105"/>
        </w:rPr>
        <w:t xml:space="preserve"> </w:t>
      </w:r>
      <w:r>
        <w:rPr>
          <w:rFonts w:cs="Palatino Linotype"/>
          <w:color w:val="231F20"/>
          <w:w w:val="105"/>
        </w:rPr>
        <w:t>(which,</w:t>
      </w:r>
      <w:r>
        <w:rPr>
          <w:rFonts w:cs="Palatino Linotype"/>
          <w:color w:val="231F20"/>
          <w:spacing w:val="3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notes,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“went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100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percent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lethal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90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percent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curable”);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landmark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work in </w:t>
      </w:r>
      <w:r>
        <w:rPr>
          <w:rFonts w:cs="Palatino Linotype"/>
          <w:color w:val="231F20"/>
          <w:spacing w:val="-3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>and treatment of hepatitis;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development of fluoride for cavity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prevention;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the use of Lithium to treat bipolar disorder;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treatment of </w:t>
      </w:r>
      <w:r>
        <w:rPr>
          <w:rFonts w:cs="Palatino Linotype"/>
          <w:color w:val="231F20"/>
          <w:spacing w:val="-4"/>
          <w:w w:val="105"/>
        </w:rPr>
        <w:t xml:space="preserve">Hodgkin’s </w:t>
      </w:r>
      <w:r>
        <w:rPr>
          <w:rFonts w:cs="Palatino Linotype"/>
          <w:color w:val="231F20"/>
          <w:w w:val="105"/>
        </w:rPr>
        <w:t>disease with</w:t>
      </w:r>
      <w:r>
        <w:rPr>
          <w:rFonts w:cs="Palatino Linotype"/>
          <w:color w:val="231F20"/>
          <w:spacing w:val="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chemother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apy</w:t>
      </w:r>
      <w:proofErr w:type="spellEnd"/>
      <w:r>
        <w:rPr>
          <w:rFonts w:cs="Palatino Linotype"/>
          <w:color w:val="231F20"/>
          <w:w w:val="105"/>
        </w:rPr>
        <w:t>;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development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diagnostic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test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AIDS and of </w:t>
      </w:r>
      <w:r>
        <w:rPr>
          <w:rFonts w:cs="Palatino Linotype"/>
          <w:color w:val="231F20"/>
          <w:spacing w:val="-4"/>
          <w:w w:val="105"/>
        </w:rPr>
        <w:t xml:space="preserve">AZT, </w:t>
      </w:r>
      <w:r>
        <w:rPr>
          <w:rFonts w:cs="Palatino Linotype"/>
          <w:color w:val="231F20"/>
          <w:w w:val="105"/>
        </w:rPr>
        <w:t>its first therapy; and the</w:t>
      </w:r>
      <w:r>
        <w:rPr>
          <w:rFonts w:cs="Palatino Linotype"/>
          <w:color w:val="231F20"/>
          <w:spacing w:val="4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cre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ation</w:t>
      </w:r>
      <w:proofErr w:type="spellEnd"/>
      <w:r>
        <w:rPr>
          <w:rFonts w:cs="Palatino Linotype"/>
          <w:color w:val="231F20"/>
          <w:w w:val="105"/>
        </w:rPr>
        <w:t xml:space="preserve"> of screening methods to protect 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blood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supply from HIV and hepatitis. (As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tells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politicians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regularly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visit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Center: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“This is one of the greatest gifts that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Congress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ever gave the American public.”) </w:t>
      </w:r>
      <w:r>
        <w:rPr>
          <w:rFonts w:cs="Palatino Linotype"/>
          <w:color w:val="231F20"/>
          <w:spacing w:val="-7"/>
          <w:w w:val="105"/>
        </w:rPr>
        <w:t xml:space="preserve">Today,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32"/>
          <w:w w:val="105"/>
        </w:rPr>
        <w:t xml:space="preserve"> </w:t>
      </w:r>
      <w:r>
        <w:rPr>
          <w:rFonts w:cs="Palatino Linotype"/>
          <w:color w:val="231F20"/>
          <w:w w:val="105"/>
        </w:rPr>
        <w:t>240-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bed facility—where labs and patient rooms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housed under the same roof—is home to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nearly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1,530 active research protocols. </w:t>
      </w:r>
      <w:r>
        <w:rPr>
          <w:rFonts w:cs="Palatino Linotype"/>
          <w:color w:val="231F20"/>
          <w:spacing w:val="-3"/>
          <w:w w:val="105"/>
        </w:rPr>
        <w:t xml:space="preserve">“We’re </w:t>
      </w:r>
      <w:r>
        <w:rPr>
          <w:rFonts w:cs="Palatino Linotype"/>
          <w:color w:val="231F20"/>
          <w:w w:val="105"/>
        </w:rPr>
        <w:t>here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2"/>
          <w:w w:val="105"/>
        </w:rPr>
        <w:t>discovery;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that’s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primary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reason,”</w:t>
      </w:r>
      <w:r>
        <w:rPr>
          <w:rFonts w:cs="Palatino Linotype"/>
          <w:color w:val="231F20"/>
          <w:spacing w:val="4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says. </w:t>
      </w:r>
      <w:r>
        <w:rPr>
          <w:rFonts w:cs="Palatino Linotype"/>
          <w:color w:val="231F20"/>
          <w:spacing w:val="-3"/>
          <w:w w:val="105"/>
        </w:rPr>
        <w:t xml:space="preserve">“Congress </w:t>
      </w:r>
      <w:r>
        <w:rPr>
          <w:rFonts w:cs="Palatino Linotype"/>
          <w:color w:val="231F20"/>
          <w:w w:val="105"/>
        </w:rPr>
        <w:t>gives us money to discover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drugs, </w:t>
      </w:r>
      <w:r>
        <w:rPr>
          <w:rFonts w:cs="Palatino Linotype"/>
          <w:color w:val="231F20"/>
          <w:w w:val="105"/>
        </w:rPr>
        <w:t xml:space="preserve">new devices, better </w:t>
      </w:r>
      <w:r>
        <w:rPr>
          <w:rFonts w:cs="Palatino Linotype"/>
          <w:color w:val="231F20"/>
          <w:spacing w:val="-3"/>
          <w:w w:val="105"/>
        </w:rPr>
        <w:t xml:space="preserve">preventives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ments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25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here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you can’t </w:t>
      </w:r>
      <w:r>
        <w:rPr>
          <w:rFonts w:cs="Palatino Linotype"/>
          <w:color w:val="231F20"/>
          <w:spacing w:val="2"/>
          <w:w w:val="105"/>
        </w:rPr>
        <w:t xml:space="preserve">anywhere </w:t>
      </w:r>
      <w:r>
        <w:rPr>
          <w:rFonts w:cs="Palatino Linotype"/>
          <w:color w:val="231F20"/>
          <w:w w:val="105"/>
        </w:rPr>
        <w:t>else, because we have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2"/>
          <w:w w:val="105"/>
        </w:rPr>
        <w:t>luxury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time.</w:t>
      </w:r>
      <w:proofErr w:type="gramEnd"/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easily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spend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hour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single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over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over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again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understand their disease. </w:t>
      </w:r>
      <w:r>
        <w:rPr>
          <w:rFonts w:cs="Palatino Linotype"/>
          <w:color w:val="231F20"/>
          <w:spacing w:val="-6"/>
          <w:w w:val="105"/>
        </w:rPr>
        <w:t xml:space="preserve">We </w:t>
      </w:r>
      <w:r>
        <w:rPr>
          <w:rFonts w:cs="Palatino Linotype"/>
          <w:color w:val="231F20"/>
          <w:w w:val="105"/>
        </w:rPr>
        <w:t>can order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special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tests and do things that you </w:t>
      </w:r>
      <w:r>
        <w:rPr>
          <w:rFonts w:cs="Palatino Linotype"/>
          <w:color w:val="231F20"/>
          <w:spacing w:val="-3"/>
          <w:w w:val="105"/>
        </w:rPr>
        <w:t xml:space="preserve">wouldn’t </w:t>
      </w:r>
      <w:r>
        <w:rPr>
          <w:rFonts w:cs="Palatino Linotype"/>
          <w:color w:val="231F20"/>
          <w:w w:val="105"/>
        </w:rPr>
        <w:t>do on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outside,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because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too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expensive.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Morale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here is high, because of our mission;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everything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we do is to </w:t>
      </w:r>
      <w:r>
        <w:rPr>
          <w:rFonts w:cs="Palatino Linotype"/>
          <w:color w:val="231F20"/>
          <w:spacing w:val="2"/>
          <w:w w:val="105"/>
        </w:rPr>
        <w:t xml:space="preserve">discover </w:t>
      </w:r>
      <w:r>
        <w:rPr>
          <w:rFonts w:cs="Palatino Linotype"/>
          <w:color w:val="231F20"/>
          <w:w w:val="105"/>
        </w:rPr>
        <w:t>tomorrow’s cures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improve the management of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patients.”</w:t>
      </w:r>
    </w:p>
    <w:p w:rsidR="00DF6949" w:rsidRDefault="004F7CC6">
      <w:pPr>
        <w:pStyle w:val="BodyText"/>
        <w:ind w:left="123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spacing w:val="-9"/>
          <w:w w:val="105"/>
        </w:rPr>
        <w:t xml:space="preserve">There’s </w:t>
      </w:r>
      <w:r>
        <w:rPr>
          <w:rFonts w:cs="Palatino Linotype"/>
          <w:color w:val="231F20"/>
          <w:spacing w:val="-7"/>
          <w:w w:val="105"/>
        </w:rPr>
        <w:t xml:space="preserve">another </w:t>
      </w:r>
      <w:r>
        <w:rPr>
          <w:rFonts w:cs="Palatino Linotype"/>
          <w:color w:val="231F20"/>
          <w:spacing w:val="-8"/>
          <w:w w:val="105"/>
        </w:rPr>
        <w:t xml:space="preserve">important distinction </w:t>
      </w:r>
      <w:r>
        <w:rPr>
          <w:rFonts w:cs="Palatino Linotype"/>
          <w:color w:val="231F20"/>
          <w:spacing w:val="-7"/>
          <w:w w:val="105"/>
        </w:rPr>
        <w:t>about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8"/>
          <w:w w:val="105"/>
        </w:rPr>
        <w:lastRenderedPageBreak/>
        <w:t xml:space="preserve">Clinical Center: </w:t>
      </w:r>
      <w:r>
        <w:rPr>
          <w:rFonts w:cs="Palatino Linotype"/>
          <w:color w:val="231F20"/>
          <w:spacing w:val="-6"/>
          <w:w w:val="105"/>
        </w:rPr>
        <w:t xml:space="preserve">its </w:t>
      </w:r>
      <w:r>
        <w:rPr>
          <w:rFonts w:cs="Palatino Linotype"/>
          <w:color w:val="231F20"/>
          <w:spacing w:val="-8"/>
          <w:w w:val="105"/>
        </w:rPr>
        <w:t xml:space="preserve">patients </w:t>
      </w:r>
      <w:r>
        <w:rPr>
          <w:rFonts w:cs="Palatino Linotype"/>
          <w:color w:val="231F20"/>
          <w:spacing w:val="-7"/>
          <w:w w:val="105"/>
        </w:rPr>
        <w:t xml:space="preserve">are </w:t>
      </w:r>
      <w:r>
        <w:rPr>
          <w:rFonts w:cs="Palatino Linotype"/>
          <w:color w:val="231F20"/>
          <w:spacing w:val="-6"/>
          <w:w w:val="105"/>
        </w:rPr>
        <w:t xml:space="preserve">all </w:t>
      </w:r>
      <w:proofErr w:type="gramStart"/>
      <w:r>
        <w:rPr>
          <w:rFonts w:cs="Palatino Linotype"/>
          <w:color w:val="231F20"/>
          <w:spacing w:val="-9"/>
          <w:w w:val="105"/>
        </w:rPr>
        <w:t xml:space="preserve">participants  </w:t>
      </w:r>
      <w:r>
        <w:rPr>
          <w:rFonts w:cs="Palatino Linotype"/>
          <w:color w:val="231F20"/>
          <w:w w:val="105"/>
        </w:rPr>
        <w:t>in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900" w:right="740" w:bottom="580" w:left="820" w:header="0" w:footer="390" w:gutter="0"/>
          <w:cols w:num="3" w:space="720" w:equalWidth="0">
            <w:col w:w="2807" w:space="218"/>
            <w:col w:w="3874" w:space="426"/>
            <w:col w:w="4035"/>
          </w:cols>
        </w:sectPr>
      </w:pPr>
    </w:p>
    <w:p w:rsidR="00DF6949" w:rsidRDefault="004F7CC6">
      <w:pPr>
        <w:spacing w:line="6471" w:lineRule="exact"/>
        <w:ind w:left="103"/>
        <w:rPr>
          <w:rFonts w:ascii="Palatino Linotype" w:eastAsia="Palatino Linotype" w:hAnsi="Palatino Linotype" w:cs="Palatino Linotype"/>
          <w:sz w:val="20"/>
          <w:szCs w:val="20"/>
        </w:rPr>
      </w:pPr>
      <w:r>
        <w:rPr>
          <w:rFonts w:ascii="Palatino Linotype" w:eastAsia="Palatino Linotype" w:hAnsi="Palatino Linotype" w:cs="Palatino Linotype"/>
          <w:noProof/>
          <w:position w:val="-128"/>
          <w:sz w:val="20"/>
          <w:szCs w:val="20"/>
        </w:rPr>
        <w:lastRenderedPageBreak/>
        <w:drawing>
          <wp:inline distT="0" distB="0" distL="0" distR="0">
            <wp:extent cx="6049417" cy="4109656"/>
            <wp:effectExtent l="0" t="0" r="0" b="0"/>
            <wp:docPr id="1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2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9417" cy="4109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line="6471" w:lineRule="exact"/>
        <w:rPr>
          <w:rFonts w:ascii="Palatino Linotype" w:eastAsia="Palatino Linotype" w:hAnsi="Palatino Linotype" w:cs="Palatino Linotype"/>
          <w:sz w:val="20"/>
          <w:szCs w:val="20"/>
        </w:rPr>
        <w:sectPr w:rsidR="00DF6949">
          <w:pgSz w:w="12920" w:h="15650"/>
          <w:pgMar w:top="0" w:right="940" w:bottom="540" w:left="740" w:header="0" w:footer="350" w:gutter="0"/>
          <w:cols w:space="720"/>
        </w:sectPr>
      </w:pPr>
    </w:p>
    <w:p w:rsidR="00DF6949" w:rsidRDefault="00DF6949">
      <w:pPr>
        <w:spacing w:before="4"/>
        <w:rPr>
          <w:rFonts w:ascii="Palatino Linotype" w:eastAsia="Palatino Linotype" w:hAnsi="Palatino Linotype" w:cs="Palatino Linotype"/>
          <w:sz w:val="26"/>
          <w:szCs w:val="26"/>
        </w:rPr>
      </w:pPr>
    </w:p>
    <w:p w:rsidR="00DF6949" w:rsidRDefault="004F7CC6">
      <w:pPr>
        <w:spacing w:line="266" w:lineRule="auto"/>
        <w:ind w:left="103"/>
        <w:rPr>
          <w:rFonts w:ascii="Arial" w:eastAsia="Arial" w:hAnsi="Arial" w:cs="Arial"/>
          <w:sz w:val="18"/>
          <w:szCs w:val="18"/>
        </w:rPr>
      </w:pPr>
      <w:bookmarkStart w:id="44" w:name="37WCMvol14no1"/>
      <w:bookmarkEnd w:id="44"/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Controlled environment: The primary</w:t>
      </w:r>
      <w:r>
        <w:rPr>
          <w:rFonts w:ascii="Arial" w:eastAsia="Arial" w:hAnsi="Arial" w:cs="Arial"/>
          <w:color w:val="231F20"/>
          <w:spacing w:val="-1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patient</w:t>
      </w:r>
      <w:r>
        <w:rPr>
          <w:rFonts w:ascii="Arial" w:eastAsia="Arial" w:hAnsi="Arial" w:cs="Arial"/>
          <w:color w:val="231F20"/>
          <w:w w:val="115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room in the Special Clinical Studies Unit,</w:t>
      </w:r>
      <w:r>
        <w:rPr>
          <w:rFonts w:ascii="Arial" w:eastAsia="Arial" w:hAnsi="Arial" w:cs="Arial"/>
          <w:color w:val="231F20"/>
          <w:spacing w:val="-3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where</w:t>
      </w:r>
      <w:r>
        <w:rPr>
          <w:rFonts w:ascii="Arial" w:eastAsia="Arial" w:hAnsi="Arial" w:cs="Arial"/>
          <w:color w:val="231F20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 xml:space="preserve">patients 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have </w:t>
      </w:r>
      <w:r>
        <w:rPr>
          <w:rFonts w:ascii="Arial" w:eastAsia="Arial" w:hAnsi="Arial" w:cs="Arial"/>
          <w:color w:val="231F20"/>
          <w:sz w:val="18"/>
          <w:szCs w:val="18"/>
        </w:rPr>
        <w:t>been treated for Ebola.</w:t>
      </w:r>
      <w:proofErr w:type="gramEnd"/>
      <w:r>
        <w:rPr>
          <w:rFonts w:ascii="Arial" w:eastAsia="Arial" w:hAnsi="Arial" w:cs="Arial"/>
          <w:color w:val="231F20"/>
          <w:spacing w:val="1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Right:</w:t>
      </w:r>
      <w:r>
        <w:rPr>
          <w:rFonts w:ascii="Arial" w:eastAsia="Arial" w:hAnsi="Arial" w:cs="Arial"/>
          <w:color w:val="231F20"/>
          <w:w w:val="10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8"/>
          <w:szCs w:val="18"/>
        </w:rPr>
        <w:t xml:space="preserve">Fred </w:t>
      </w:r>
      <w:proofErr w:type="spellStart"/>
      <w:r>
        <w:rPr>
          <w:rFonts w:ascii="Arial" w:eastAsia="Arial" w:hAnsi="Arial" w:cs="Arial"/>
          <w:color w:val="231F20"/>
          <w:sz w:val="18"/>
          <w:szCs w:val="18"/>
        </w:rPr>
        <w:t>Ognibene</w:t>
      </w:r>
      <w:proofErr w:type="spellEnd"/>
      <w:r>
        <w:rPr>
          <w:rFonts w:ascii="Arial" w:eastAsia="Arial" w:hAnsi="Arial" w:cs="Arial"/>
          <w:color w:val="231F20"/>
          <w:sz w:val="18"/>
          <w:szCs w:val="18"/>
        </w:rPr>
        <w:t>, MD ’79, with students in</w:t>
      </w:r>
      <w:r>
        <w:rPr>
          <w:rFonts w:ascii="Arial" w:eastAsia="Arial" w:hAnsi="Arial" w:cs="Arial"/>
          <w:color w:val="231F20"/>
          <w:spacing w:val="14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the</w:t>
      </w:r>
      <w:r>
        <w:rPr>
          <w:rFonts w:ascii="Arial" w:eastAsia="Arial" w:hAnsi="Arial" w:cs="Arial"/>
          <w:color w:val="231F20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8"/>
          <w:szCs w:val="18"/>
        </w:rPr>
        <w:t xml:space="preserve">NIH’s </w:t>
      </w:r>
      <w:r>
        <w:rPr>
          <w:rFonts w:ascii="Arial" w:eastAsia="Arial" w:hAnsi="Arial" w:cs="Arial"/>
          <w:color w:val="231F20"/>
          <w:sz w:val="18"/>
          <w:szCs w:val="18"/>
        </w:rPr>
        <w:t>research scholars</w:t>
      </w:r>
      <w:r>
        <w:rPr>
          <w:rFonts w:ascii="Arial" w:eastAsia="Arial" w:hAnsi="Arial" w:cs="Arial"/>
          <w:color w:val="231F20"/>
          <w:spacing w:val="-3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program.</w:t>
      </w:r>
    </w:p>
    <w:p w:rsidR="00DF6949" w:rsidRDefault="004F7CC6">
      <w:pPr>
        <w:spacing w:before="1"/>
        <w:rPr>
          <w:rFonts w:ascii="Arial" w:eastAsia="Arial" w:hAnsi="Arial" w:cs="Arial"/>
          <w:sz w:val="11"/>
          <w:szCs w:val="11"/>
        </w:rPr>
      </w:pPr>
      <w:r>
        <w:br w:type="column"/>
      </w:r>
    </w:p>
    <w:p w:rsidR="00DF6949" w:rsidRDefault="00F06E92">
      <w:pPr>
        <w:ind w:right="1457"/>
        <w:jc w:val="right"/>
        <w:rPr>
          <w:rFonts w:ascii="Arial" w:eastAsia="Arial" w:hAnsi="Arial" w:cs="Arial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3520" behindDoc="0" locked="0" layoutInCell="1" allowOverlap="1">
            <wp:simplePos x="0" y="0"/>
            <wp:positionH relativeFrom="page">
              <wp:posOffset>3295015</wp:posOffset>
            </wp:positionH>
            <wp:positionV relativeFrom="paragraph">
              <wp:posOffset>180975</wp:posOffset>
            </wp:positionV>
            <wp:extent cx="4235450" cy="2774950"/>
            <wp:effectExtent l="0" t="0" r="0" b="6350"/>
            <wp:wrapNone/>
            <wp:docPr id="116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Arial"/>
          <w:color w:val="231F20"/>
          <w:spacing w:val="-1"/>
          <w:w w:val="90"/>
          <w:sz w:val="8"/>
        </w:rPr>
        <w:t>NIH</w:t>
      </w:r>
    </w:p>
    <w:p w:rsidR="00DF6949" w:rsidRDefault="00DF6949">
      <w:pPr>
        <w:jc w:val="right"/>
        <w:rPr>
          <w:rFonts w:ascii="Arial" w:eastAsia="Arial" w:hAnsi="Arial" w:cs="Arial"/>
          <w:sz w:val="8"/>
          <w:szCs w:val="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2" w:space="720" w:equalWidth="0">
            <w:col w:w="3876" w:space="470"/>
            <w:col w:w="6894"/>
          </w:cols>
        </w:sect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2"/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space="720"/>
        </w:sectPr>
      </w:pPr>
    </w:p>
    <w:p w:rsidR="00DF6949" w:rsidRDefault="004F7CC6">
      <w:pPr>
        <w:pStyle w:val="BodyText"/>
        <w:spacing w:before="56"/>
        <w:ind w:left="129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5"/>
          <w:w w:val="105"/>
        </w:rPr>
        <w:lastRenderedPageBreak/>
        <w:t>investigator’s</w:t>
      </w:r>
      <w:proofErr w:type="gram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ongoing </w:t>
      </w:r>
      <w:r>
        <w:rPr>
          <w:rFonts w:cs="Palatino Linotype"/>
          <w:color w:val="231F20"/>
          <w:spacing w:val="-5"/>
          <w:w w:val="105"/>
        </w:rPr>
        <w:t xml:space="preserve">research.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4"/>
          <w:w w:val="105"/>
        </w:rPr>
        <w:t>such,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treatment comes free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charge. </w:t>
      </w:r>
      <w:r>
        <w:rPr>
          <w:rFonts w:cs="Palatino Linotype"/>
          <w:color w:val="231F20"/>
          <w:spacing w:val="-6"/>
          <w:w w:val="105"/>
        </w:rPr>
        <w:t xml:space="preserve">“We’ve </w:t>
      </w:r>
      <w:r>
        <w:rPr>
          <w:rFonts w:cs="Palatino Linotype"/>
          <w:color w:val="231F20"/>
          <w:spacing w:val="-4"/>
          <w:w w:val="105"/>
        </w:rPr>
        <w:t>never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bill, and </w:t>
      </w:r>
      <w:r>
        <w:rPr>
          <w:rFonts w:cs="Palatino Linotype"/>
          <w:color w:val="231F20"/>
          <w:spacing w:val="-5"/>
          <w:w w:val="105"/>
        </w:rPr>
        <w:t xml:space="preserve">we’re proud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5"/>
          <w:w w:val="105"/>
        </w:rPr>
        <w:t xml:space="preserve">that,” </w:t>
      </w:r>
      <w:proofErr w:type="spellStart"/>
      <w:r>
        <w:rPr>
          <w:rFonts w:cs="Palatino Linotype"/>
          <w:color w:val="231F20"/>
          <w:spacing w:val="-5"/>
          <w:w w:val="105"/>
        </w:rPr>
        <w:t>Gallin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says.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“Every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patient who comes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this </w:t>
      </w:r>
      <w:r>
        <w:rPr>
          <w:rFonts w:cs="Palatino Linotype"/>
          <w:color w:val="231F20"/>
          <w:spacing w:val="-4"/>
          <w:w w:val="105"/>
        </w:rPr>
        <w:t xml:space="preserve">hospital </w:t>
      </w:r>
      <w:r>
        <w:rPr>
          <w:rFonts w:cs="Palatino Linotype"/>
          <w:color w:val="231F20"/>
          <w:w w:val="105"/>
        </w:rPr>
        <w:t>is a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volunteer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for one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our </w:t>
      </w:r>
      <w:r>
        <w:rPr>
          <w:rFonts w:cs="Palatino Linotype"/>
          <w:color w:val="231F20"/>
          <w:spacing w:val="-4"/>
          <w:w w:val="105"/>
        </w:rPr>
        <w:t xml:space="preserve">studies. </w:t>
      </w:r>
      <w:r>
        <w:rPr>
          <w:rFonts w:cs="Palatino Linotype"/>
          <w:color w:val="231F20"/>
          <w:spacing w:val="-9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come </w:t>
      </w:r>
      <w:r>
        <w:rPr>
          <w:rFonts w:cs="Palatino Linotype"/>
          <w:color w:val="231F20"/>
          <w:spacing w:val="-4"/>
          <w:w w:val="105"/>
        </w:rPr>
        <w:t xml:space="preserve">here, </w:t>
      </w:r>
      <w:r>
        <w:rPr>
          <w:rFonts w:cs="Palatino Linotype"/>
          <w:color w:val="231F20"/>
          <w:spacing w:val="-3"/>
          <w:w w:val="105"/>
        </w:rPr>
        <w:t xml:space="preserve">you </w:t>
      </w:r>
      <w:r>
        <w:rPr>
          <w:rFonts w:cs="Palatino Linotype"/>
          <w:color w:val="231F20"/>
          <w:spacing w:val="-4"/>
          <w:w w:val="105"/>
        </w:rPr>
        <w:t>have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have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problem </w:t>
      </w:r>
      <w:r>
        <w:rPr>
          <w:rFonts w:cs="Palatino Linotype"/>
          <w:color w:val="231F20"/>
          <w:spacing w:val="-3"/>
          <w:w w:val="105"/>
        </w:rPr>
        <w:t xml:space="preserve">that </w:t>
      </w:r>
      <w:r>
        <w:rPr>
          <w:rFonts w:cs="Palatino Linotype"/>
          <w:color w:val="231F20"/>
          <w:spacing w:val="-4"/>
          <w:w w:val="105"/>
        </w:rPr>
        <w:t xml:space="preserve">matches </w:t>
      </w:r>
      <w:proofErr w:type="gramStart"/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protocol</w:t>
      </w:r>
      <w:proofErr w:type="gramEnd"/>
      <w:r>
        <w:rPr>
          <w:rFonts w:cs="Palatino Linotype"/>
          <w:color w:val="231F20"/>
          <w:spacing w:val="-4"/>
          <w:w w:val="105"/>
        </w:rPr>
        <w:t>.”</w:t>
      </w:r>
    </w:p>
    <w:p w:rsidR="00DF6949" w:rsidRDefault="004F7CC6">
      <w:pPr>
        <w:pStyle w:val="BodyText"/>
        <w:ind w:left="129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spacing w:val="-3"/>
          <w:w w:val="105"/>
        </w:rPr>
        <w:t>Gallin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himself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one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5"/>
          <w:w w:val="105"/>
        </w:rPr>
        <w:t xml:space="preserve">world’s </w:t>
      </w:r>
      <w:r>
        <w:rPr>
          <w:rFonts w:cs="Palatino Linotype"/>
          <w:color w:val="231F20"/>
          <w:spacing w:val="-3"/>
          <w:w w:val="105"/>
        </w:rPr>
        <w:t>experts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chronic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granulomatous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(CGD),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rare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hereditary disorder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>which white blood cells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fail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make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hydrogen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peroxide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bleach,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therefore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can’t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fight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off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bacteria.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lab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described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disease </w:t>
      </w:r>
      <w:r>
        <w:rPr>
          <w:rFonts w:cs="Palatino Linotype"/>
          <w:color w:val="231F20"/>
          <w:spacing w:val="-3"/>
          <w:w w:val="105"/>
        </w:rPr>
        <w:t xml:space="preserve">and the </w:t>
      </w:r>
      <w:r>
        <w:rPr>
          <w:rFonts w:cs="Palatino Linotype"/>
          <w:color w:val="231F20"/>
          <w:spacing w:val="-4"/>
          <w:w w:val="105"/>
        </w:rPr>
        <w:t xml:space="preserve">genes involved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it,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 devised treatments that have improved its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once-grim prognosis, with sufferers dying at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early </w:t>
      </w:r>
      <w:r>
        <w:rPr>
          <w:rFonts w:cs="Palatino Linotype"/>
          <w:color w:val="231F20"/>
          <w:spacing w:val="-3"/>
          <w:w w:val="105"/>
        </w:rPr>
        <w:t xml:space="preserve">age. “It used </w:t>
      </w:r>
      <w:r>
        <w:rPr>
          <w:rFonts w:cs="Palatino Linotype"/>
          <w:color w:val="231F20"/>
          <w:w w:val="105"/>
        </w:rPr>
        <w:t xml:space="preserve">to be </w:t>
      </w:r>
      <w:r>
        <w:rPr>
          <w:rFonts w:cs="Palatino Linotype"/>
          <w:color w:val="231F20"/>
          <w:spacing w:val="-4"/>
          <w:w w:val="105"/>
        </w:rPr>
        <w:t xml:space="preserve">considered fatal,”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“Now, </w:t>
      </w:r>
      <w:r>
        <w:rPr>
          <w:rFonts w:cs="Palatino Linotype"/>
          <w:color w:val="231F20"/>
          <w:spacing w:val="-3"/>
          <w:w w:val="105"/>
        </w:rPr>
        <w:t xml:space="preserve">children are growing </w:t>
      </w:r>
      <w:r>
        <w:rPr>
          <w:rFonts w:cs="Palatino Linotype"/>
          <w:color w:val="231F20"/>
          <w:w w:val="105"/>
        </w:rPr>
        <w:t xml:space="preserve">up.” </w:t>
      </w:r>
      <w:r>
        <w:rPr>
          <w:rFonts w:cs="Palatino Linotype"/>
          <w:color w:val="231F20"/>
          <w:spacing w:val="-3"/>
          <w:w w:val="105"/>
        </w:rPr>
        <w:t xml:space="preserve">His </w:t>
      </w:r>
      <w:r>
        <w:rPr>
          <w:rFonts w:cs="Palatino Linotype"/>
          <w:color w:val="231F20"/>
          <w:w w:val="105"/>
        </w:rPr>
        <w:t>lab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actively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follows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nearly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300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families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with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CGD,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amounting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 xml:space="preserve">two-thirds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6"/>
          <w:w w:val="105"/>
        </w:rPr>
        <w:t xml:space="preserve">world’s </w:t>
      </w:r>
      <w:r>
        <w:rPr>
          <w:rFonts w:cs="Palatino Linotype"/>
          <w:color w:val="231F20"/>
          <w:spacing w:val="-4"/>
          <w:w w:val="105"/>
        </w:rPr>
        <w:t xml:space="preserve">patients. </w:t>
      </w:r>
      <w:r>
        <w:rPr>
          <w:rFonts w:cs="Palatino Linotype"/>
          <w:color w:val="231F20"/>
          <w:spacing w:val="-3"/>
          <w:w w:val="105"/>
        </w:rPr>
        <w:t xml:space="preserve">All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all,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NIH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studying about </w:t>
      </w:r>
      <w:r>
        <w:rPr>
          <w:rFonts w:cs="Palatino Linotype"/>
          <w:color w:val="231F20"/>
          <w:w w:val="105"/>
        </w:rPr>
        <w:t xml:space="preserve">435 </w:t>
      </w:r>
      <w:r>
        <w:rPr>
          <w:rFonts w:cs="Palatino Linotype"/>
          <w:color w:val="231F20"/>
          <w:spacing w:val="-3"/>
          <w:w w:val="105"/>
        </w:rPr>
        <w:t xml:space="preserve">cohorts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people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rare diseases from around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>world. “The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reason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we have such emphasis on rare diseases is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that,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one,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gives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these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hope,”</w:t>
      </w:r>
      <w:r>
        <w:rPr>
          <w:rFonts w:cs="Palatino Linotype"/>
          <w:color w:val="231F20"/>
          <w:spacing w:val="23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“But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reason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windows to understand common diseases.”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8"/>
          <w:w w:val="105"/>
        </w:rPr>
        <w:t xml:space="preserve">example, </w:t>
      </w:r>
      <w:r>
        <w:rPr>
          <w:rFonts w:cs="Palatino Linotype"/>
          <w:color w:val="231F20"/>
          <w:spacing w:val="-4"/>
          <w:w w:val="105"/>
        </w:rPr>
        <w:t xml:space="preserve">he </w:t>
      </w:r>
      <w:r>
        <w:rPr>
          <w:rFonts w:cs="Palatino Linotype"/>
          <w:color w:val="231F20"/>
          <w:spacing w:val="-6"/>
          <w:w w:val="105"/>
        </w:rPr>
        <w:t xml:space="preserve">has </w:t>
      </w:r>
      <w:r>
        <w:rPr>
          <w:rFonts w:cs="Palatino Linotype"/>
          <w:color w:val="231F20"/>
          <w:spacing w:val="-7"/>
          <w:w w:val="105"/>
        </w:rPr>
        <w:t xml:space="preserve">found that </w:t>
      </w:r>
      <w:r>
        <w:rPr>
          <w:rFonts w:cs="Palatino Linotype"/>
          <w:color w:val="231F20"/>
          <w:spacing w:val="-6"/>
          <w:w w:val="105"/>
        </w:rPr>
        <w:t xml:space="preserve">the </w:t>
      </w:r>
      <w:r>
        <w:rPr>
          <w:rFonts w:cs="Palatino Linotype"/>
          <w:color w:val="231F20"/>
          <w:spacing w:val="-7"/>
          <w:w w:val="105"/>
        </w:rPr>
        <w:t>muted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inflammatory</w:t>
      </w:r>
      <w:r>
        <w:rPr>
          <w:rFonts w:cs="Palatino Linotype"/>
          <w:color w:val="231F20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response  in</w:t>
      </w:r>
      <w:proofErr w:type="gramEnd"/>
      <w:r>
        <w:rPr>
          <w:rFonts w:cs="Palatino Linotype"/>
          <w:color w:val="231F20"/>
          <w:w w:val="105"/>
        </w:rPr>
        <w:t xml:space="preserve">  CGD  patients  means  that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they’re</w:t>
      </w:r>
    </w:p>
    <w:p w:rsidR="00DF6949" w:rsidRDefault="004F7CC6">
      <w:pPr>
        <w:rPr>
          <w:rFonts w:ascii="Palatino Linotype" w:eastAsia="Palatino Linotype" w:hAnsi="Palatino Linotype" w:cs="Palatino Linotype"/>
          <w:sz w:val="16"/>
          <w:szCs w:val="16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8"/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4F7CC6">
      <w:pPr>
        <w:pStyle w:val="BodyText"/>
        <w:ind w:left="129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4"/>
          <w:w w:val="105"/>
        </w:rPr>
        <w:t>protected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 from </w:t>
      </w:r>
      <w:r>
        <w:rPr>
          <w:rFonts w:cs="Palatino Linotype"/>
          <w:color w:val="231F20"/>
          <w:spacing w:val="-5"/>
          <w:w w:val="105"/>
        </w:rPr>
        <w:t xml:space="preserve">atherosclerosis—pointing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way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toward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promising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target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heart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prevention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wider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population.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“We’re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venue </w:t>
      </w:r>
      <w:r>
        <w:rPr>
          <w:rFonts w:cs="Palatino Linotype"/>
          <w:color w:val="231F20"/>
          <w:w w:val="105"/>
        </w:rPr>
        <w:t xml:space="preserve">for </w:t>
      </w:r>
      <w:r>
        <w:rPr>
          <w:rFonts w:cs="Palatino Linotype"/>
          <w:color w:val="231F20"/>
          <w:spacing w:val="-4"/>
          <w:w w:val="105"/>
        </w:rPr>
        <w:t xml:space="preserve">investigators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take these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hypotheses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bench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bedside,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bedside back </w:t>
      </w:r>
      <w:r>
        <w:rPr>
          <w:rFonts w:cs="Palatino Linotype"/>
          <w:color w:val="231F20"/>
          <w:w w:val="105"/>
        </w:rPr>
        <w:t xml:space="preserve">to the </w:t>
      </w:r>
      <w:r>
        <w:rPr>
          <w:rFonts w:cs="Palatino Linotype"/>
          <w:color w:val="231F20"/>
          <w:spacing w:val="-3"/>
          <w:w w:val="105"/>
        </w:rPr>
        <w:t xml:space="preserve">bench,” says </w:t>
      </w:r>
      <w:proofErr w:type="spellStart"/>
      <w:r>
        <w:rPr>
          <w:rFonts w:cs="Palatino Linotype"/>
          <w:color w:val="231F20"/>
          <w:spacing w:val="-3"/>
          <w:w w:val="105"/>
        </w:rPr>
        <w:t>Ognibene</w:t>
      </w:r>
      <w:proofErr w:type="spellEnd"/>
      <w:r>
        <w:rPr>
          <w:rFonts w:cs="Palatino Linotype"/>
          <w:color w:val="231F20"/>
          <w:spacing w:val="-3"/>
          <w:w w:val="105"/>
        </w:rPr>
        <w:t>.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“Just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by the </w:t>
      </w:r>
      <w:r>
        <w:rPr>
          <w:rFonts w:cs="Palatino Linotype"/>
          <w:color w:val="231F20"/>
          <w:spacing w:val="-3"/>
          <w:w w:val="105"/>
        </w:rPr>
        <w:t xml:space="preserve">convenience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where we’re located,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is a </w:t>
      </w:r>
      <w:r>
        <w:rPr>
          <w:rFonts w:cs="Palatino Linotype"/>
          <w:color w:val="231F20"/>
          <w:spacing w:val="-3"/>
          <w:w w:val="105"/>
        </w:rPr>
        <w:t xml:space="preserve">free exchange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ideas. </w:t>
      </w:r>
      <w:r>
        <w:rPr>
          <w:rFonts w:cs="Palatino Linotype"/>
          <w:color w:val="231F20"/>
          <w:spacing w:val="-8"/>
          <w:w w:val="105"/>
        </w:rPr>
        <w:t xml:space="preserve">We </w:t>
      </w:r>
      <w:r>
        <w:rPr>
          <w:rFonts w:cs="Palatino Linotype"/>
          <w:color w:val="231F20"/>
          <w:spacing w:val="-3"/>
          <w:w w:val="105"/>
        </w:rPr>
        <w:t xml:space="preserve">espouse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con-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cept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team science; </w:t>
      </w:r>
      <w:r>
        <w:rPr>
          <w:rFonts w:cs="Palatino Linotype"/>
          <w:color w:val="231F20"/>
          <w:spacing w:val="-5"/>
          <w:w w:val="105"/>
        </w:rPr>
        <w:t xml:space="preserve">it’s </w:t>
      </w:r>
      <w:r>
        <w:rPr>
          <w:rFonts w:cs="Palatino Linotype"/>
          <w:color w:val="231F20"/>
          <w:spacing w:val="-3"/>
          <w:w w:val="105"/>
        </w:rPr>
        <w:t xml:space="preserve">what </w:t>
      </w:r>
      <w:r>
        <w:rPr>
          <w:rFonts w:cs="Palatino Linotype"/>
          <w:color w:val="231F20"/>
          <w:w w:val="105"/>
        </w:rPr>
        <w:t xml:space="preserve">we </w:t>
      </w:r>
      <w:r>
        <w:rPr>
          <w:rFonts w:cs="Palatino Linotype"/>
          <w:color w:val="231F20"/>
          <w:spacing w:val="-3"/>
          <w:w w:val="105"/>
        </w:rPr>
        <w:t xml:space="preserve">say </w:t>
      </w:r>
      <w:r>
        <w:rPr>
          <w:rFonts w:cs="Palatino Linotype"/>
          <w:color w:val="231F20"/>
          <w:w w:val="105"/>
        </w:rPr>
        <w:t xml:space="preserve">we </w:t>
      </w:r>
      <w:r>
        <w:rPr>
          <w:rFonts w:cs="Palatino Linotype"/>
          <w:color w:val="231F20"/>
          <w:spacing w:val="-3"/>
          <w:w w:val="105"/>
        </w:rPr>
        <w:t>do,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what </w:t>
      </w:r>
      <w:r>
        <w:rPr>
          <w:rFonts w:cs="Palatino Linotype"/>
          <w:color w:val="231F20"/>
          <w:w w:val="105"/>
        </w:rPr>
        <w:t xml:space="preserve">we </w:t>
      </w:r>
      <w:r>
        <w:rPr>
          <w:rFonts w:cs="Palatino Linotype"/>
          <w:color w:val="231F20"/>
          <w:spacing w:val="-3"/>
          <w:w w:val="105"/>
        </w:rPr>
        <w:t>actually do.”</w:t>
      </w:r>
    </w:p>
    <w:p w:rsidR="00DF6949" w:rsidRDefault="004F7CC6">
      <w:pPr>
        <w:pStyle w:val="BodyText"/>
        <w:ind w:left="129" w:firstLine="280"/>
        <w:jc w:val="both"/>
        <w:rPr>
          <w:rFonts w:cs="Palatino Linotype"/>
        </w:rPr>
      </w:pPr>
      <w:r>
        <w:rPr>
          <w:color w:val="231F20"/>
          <w:w w:val="105"/>
        </w:rPr>
        <w:t>Before shifting to academic</w:t>
      </w:r>
      <w:r>
        <w:rPr>
          <w:color w:val="231F20"/>
          <w:spacing w:val="23"/>
          <w:w w:val="105"/>
        </w:rPr>
        <w:t xml:space="preserve"> </w:t>
      </w:r>
      <w:r>
        <w:rPr>
          <w:color w:val="231F20"/>
          <w:w w:val="105"/>
        </w:rPr>
        <w:t>administration,</w:t>
      </w:r>
      <w:r>
        <w:rPr>
          <w:color w:val="231F20"/>
          <w:w w:val="114"/>
        </w:rPr>
        <w:t xml:space="preserve"> </w:t>
      </w:r>
      <w:proofErr w:type="spellStart"/>
      <w:r>
        <w:rPr>
          <w:color w:val="231F20"/>
          <w:w w:val="105"/>
        </w:rPr>
        <w:t>Ognibene</w:t>
      </w:r>
      <w:proofErr w:type="spellEnd"/>
      <w:r>
        <w:rPr>
          <w:color w:val="231F20"/>
          <w:w w:val="105"/>
        </w:rPr>
        <w:t xml:space="preserve"> worked on the pulmonary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infectious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 xml:space="preserve">complications of </w:t>
      </w:r>
      <w:r>
        <w:rPr>
          <w:color w:val="231F20"/>
          <w:spacing w:val="-6"/>
          <w:w w:val="105"/>
        </w:rPr>
        <w:t xml:space="preserve">HIV. </w:t>
      </w:r>
      <w:r>
        <w:rPr>
          <w:color w:val="231F20"/>
          <w:w w:val="105"/>
        </w:rPr>
        <w:t>He compares his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current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post to that of a medical school dean of  </w:t>
      </w:r>
      <w:r>
        <w:rPr>
          <w:color w:val="231F20"/>
          <w:spacing w:val="5"/>
          <w:w w:val="105"/>
        </w:rPr>
        <w:t xml:space="preserve"> </w:t>
      </w:r>
      <w:proofErr w:type="spellStart"/>
      <w:r>
        <w:rPr>
          <w:color w:val="231F20"/>
          <w:w w:val="105"/>
        </w:rPr>
        <w:t>educa</w:t>
      </w:r>
      <w:proofErr w:type="spellEnd"/>
      <w:r>
        <w:rPr>
          <w:color w:val="231F20"/>
          <w:w w:val="105"/>
        </w:rPr>
        <w:t>-</w:t>
      </w:r>
    </w:p>
    <w:p w:rsidR="00DF6949" w:rsidRDefault="004F7CC6">
      <w:pPr>
        <w:rPr>
          <w:rFonts w:ascii="Palatino Linotype" w:eastAsia="Palatino Linotype" w:hAnsi="Palatino Linotype" w:cs="Palatino Linotype"/>
          <w:sz w:val="8"/>
          <w:szCs w:val="8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spacing w:before="13"/>
        <w:rPr>
          <w:rFonts w:ascii="Palatino Linotype" w:eastAsia="Palatino Linotype" w:hAnsi="Palatino Linotype" w:cs="Palatino Linotype"/>
          <w:sz w:val="7"/>
          <w:szCs w:val="7"/>
        </w:rPr>
      </w:pPr>
    </w:p>
    <w:p w:rsidR="00DF6949" w:rsidRDefault="004F7CC6">
      <w:pPr>
        <w:ind w:left="129"/>
        <w:rPr>
          <w:rFonts w:ascii="Arial" w:eastAsia="Arial" w:hAnsi="Arial" w:cs="Arial"/>
          <w:sz w:val="8"/>
          <w:szCs w:val="8"/>
        </w:rPr>
      </w:pPr>
      <w:proofErr w:type="gramStart"/>
      <w:r>
        <w:rPr>
          <w:rFonts w:ascii="Arial"/>
          <w:color w:val="231F20"/>
          <w:w w:val="85"/>
          <w:sz w:val="8"/>
        </w:rPr>
        <w:t xml:space="preserve">ERNIE </w:t>
      </w:r>
      <w:r>
        <w:rPr>
          <w:rFonts w:ascii="Arial"/>
          <w:color w:val="231F20"/>
          <w:spacing w:val="2"/>
          <w:w w:val="85"/>
          <w:sz w:val="8"/>
        </w:rPr>
        <w:t xml:space="preserve"> </w:t>
      </w:r>
      <w:r>
        <w:rPr>
          <w:rFonts w:ascii="Arial"/>
          <w:color w:val="231F20"/>
          <w:w w:val="85"/>
          <w:sz w:val="8"/>
        </w:rPr>
        <w:t>BRANSON</w:t>
      </w:r>
      <w:proofErr w:type="gramEnd"/>
    </w:p>
    <w:p w:rsidR="00DF6949" w:rsidRDefault="00DF6949">
      <w:pPr>
        <w:rPr>
          <w:rFonts w:ascii="Arial" w:eastAsia="Arial" w:hAnsi="Arial" w:cs="Arial"/>
          <w:sz w:val="8"/>
          <w:szCs w:val="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941" w:space="390"/>
            <w:col w:w="3890" w:space="2179"/>
            <w:col w:w="840"/>
          </w:cols>
        </w:sect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8"/>
        <w:rPr>
          <w:rFonts w:ascii="Arial" w:eastAsia="Arial" w:hAnsi="Arial" w:cs="Arial"/>
          <w:sz w:val="16"/>
          <w:szCs w:val="16"/>
        </w:rPr>
      </w:pPr>
    </w:p>
    <w:p w:rsidR="00DF6949" w:rsidRDefault="00DF6949">
      <w:pPr>
        <w:rPr>
          <w:rFonts w:ascii="Arial" w:eastAsia="Arial" w:hAnsi="Arial" w:cs="Arial"/>
          <w:sz w:val="16"/>
          <w:szCs w:val="16"/>
        </w:rPr>
        <w:sectPr w:rsidR="00DF6949">
          <w:pgSz w:w="12920" w:h="15650"/>
          <w:pgMar w:top="0" w:right="720" w:bottom="580" w:left="0" w:header="0" w:footer="390" w:gutter="0"/>
          <w:cols w:space="720"/>
        </w:sect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rPr>
          <w:rFonts w:ascii="Arial" w:eastAsia="Arial" w:hAnsi="Arial" w:cs="Arial"/>
          <w:sz w:val="8"/>
          <w:szCs w:val="8"/>
        </w:rPr>
      </w:pPr>
    </w:p>
    <w:p w:rsidR="00DF6949" w:rsidRDefault="00DF6949">
      <w:pPr>
        <w:spacing w:before="5"/>
        <w:rPr>
          <w:rFonts w:ascii="Arial" w:eastAsia="Arial" w:hAnsi="Arial" w:cs="Arial"/>
          <w:sz w:val="10"/>
          <w:szCs w:val="10"/>
        </w:rPr>
      </w:pPr>
    </w:p>
    <w:p w:rsidR="00DF6949" w:rsidRDefault="004F7CC6">
      <w:pPr>
        <w:ind w:left="1059" w:right="-16"/>
        <w:rPr>
          <w:rFonts w:ascii="Arial" w:eastAsia="Arial" w:hAnsi="Arial" w:cs="Arial"/>
          <w:sz w:val="8"/>
          <w:szCs w:val="8"/>
        </w:rPr>
      </w:pPr>
      <w:bookmarkStart w:id="45" w:name="38WCMvol14no1"/>
      <w:bookmarkEnd w:id="45"/>
      <w:r>
        <w:rPr>
          <w:rFonts w:ascii="Arial"/>
          <w:color w:val="231F20"/>
          <w:w w:val="90"/>
          <w:sz w:val="8"/>
        </w:rPr>
        <w:t>ERNIE</w:t>
      </w:r>
      <w:r>
        <w:rPr>
          <w:rFonts w:ascii="Arial"/>
          <w:color w:val="231F20"/>
          <w:spacing w:val="-9"/>
          <w:w w:val="90"/>
          <w:sz w:val="8"/>
        </w:rPr>
        <w:t xml:space="preserve"> </w:t>
      </w:r>
      <w:r>
        <w:rPr>
          <w:rFonts w:ascii="Arial"/>
          <w:color w:val="231F20"/>
          <w:w w:val="90"/>
          <w:sz w:val="8"/>
        </w:rPr>
        <w:t>BRANSON</w:t>
      </w:r>
    </w:p>
    <w:p w:rsidR="00DF6949" w:rsidRDefault="004F7CC6">
      <w:pPr>
        <w:pStyle w:val="BodyText"/>
        <w:spacing w:before="56"/>
        <w:ind w:left="1206"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fact</w:t>
      </w:r>
      <w:proofErr w:type="gramEnd"/>
      <w:r>
        <w:rPr>
          <w:rFonts w:cs="Palatino Linotype"/>
          <w:color w:val="231F20"/>
          <w:w w:val="105"/>
        </w:rPr>
        <w:t xml:space="preserve"> that </w:t>
      </w:r>
      <w:r>
        <w:rPr>
          <w:rFonts w:cs="Palatino Linotype"/>
          <w:color w:val="231F20"/>
          <w:spacing w:val="2"/>
          <w:w w:val="105"/>
        </w:rPr>
        <w:t xml:space="preserve">everybody </w:t>
      </w:r>
      <w:r>
        <w:rPr>
          <w:rFonts w:cs="Palatino Linotype"/>
          <w:color w:val="231F20"/>
          <w:w w:val="105"/>
        </w:rPr>
        <w:t>has been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here so long tells you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something good is going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on.”</w:t>
      </w:r>
    </w:p>
    <w:p w:rsidR="00DF6949" w:rsidRDefault="00F06E92">
      <w:pPr>
        <w:pStyle w:val="BodyText"/>
        <w:ind w:left="1206" w:right="117" w:firstLine="280"/>
        <w:jc w:val="both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3544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-1041400</wp:posOffset>
            </wp:positionV>
            <wp:extent cx="5899785" cy="4688205"/>
            <wp:effectExtent l="0" t="0" r="5715" b="0"/>
            <wp:wrapNone/>
            <wp:docPr id="115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68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F7CC6">
        <w:rPr>
          <w:rFonts w:cs="Palatino Linotype"/>
          <w:color w:val="231F20"/>
          <w:w w:val="105"/>
        </w:rPr>
        <w:t>Masur</w:t>
      </w:r>
      <w:proofErr w:type="spellEnd"/>
      <w:r w:rsidR="004F7CC6">
        <w:rPr>
          <w:rFonts w:cs="Palatino Linotype"/>
          <w:color w:val="231F20"/>
          <w:w w:val="105"/>
        </w:rPr>
        <w:t>, who came to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Clinical Center </w:t>
      </w:r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-3"/>
          <w:w w:val="105"/>
        </w:rPr>
        <w:t xml:space="preserve">1982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estab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lish</w:t>
      </w:r>
      <w:proofErr w:type="spellEnd"/>
      <w:r w:rsidR="004F7CC6">
        <w:rPr>
          <w:rFonts w:cs="Palatino Linotype"/>
          <w:color w:val="231F20"/>
          <w:w w:val="105"/>
        </w:rPr>
        <w:t xml:space="preserve"> its critical care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department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program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HIV/AIDS,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-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second-generation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NIH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physi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cian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 xml:space="preserve">: </w:t>
      </w:r>
      <w:r w:rsidR="004F7CC6">
        <w:rPr>
          <w:rFonts w:cs="Palatino Linotype"/>
          <w:color w:val="231F20"/>
          <w:w w:val="105"/>
        </w:rPr>
        <w:t xml:space="preserve">his </w:t>
      </w:r>
      <w:r w:rsidR="004F7CC6">
        <w:rPr>
          <w:rFonts w:cs="Palatino Linotype"/>
          <w:color w:val="231F20"/>
          <w:spacing w:val="-4"/>
          <w:w w:val="105"/>
        </w:rPr>
        <w:t xml:space="preserve">father, </w:t>
      </w:r>
      <w:r w:rsidR="004F7CC6">
        <w:rPr>
          <w:rFonts w:cs="Palatino Linotype"/>
          <w:color w:val="231F20"/>
          <w:spacing w:val="-3"/>
          <w:w w:val="105"/>
        </w:rPr>
        <w:t xml:space="preserve">Jack </w:t>
      </w:r>
      <w:proofErr w:type="spellStart"/>
      <w:r w:rsidR="004F7CC6">
        <w:rPr>
          <w:rFonts w:cs="Palatino Linotype"/>
          <w:color w:val="231F20"/>
          <w:spacing w:val="-5"/>
          <w:w w:val="105"/>
        </w:rPr>
        <w:t>Masur</w:t>
      </w:r>
      <w:proofErr w:type="spellEnd"/>
      <w:r w:rsidR="004F7CC6">
        <w:rPr>
          <w:rFonts w:cs="Palatino Linotype"/>
          <w:color w:val="231F20"/>
          <w:spacing w:val="-5"/>
          <w:w w:val="105"/>
        </w:rPr>
        <w:t>,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MD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’32,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had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Gallin’s</w:t>
      </w:r>
      <w:proofErr w:type="spellEnd"/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job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from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1948–51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from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1956–69.</w:t>
      </w:r>
      <w:r w:rsidR="004F7CC6">
        <w:rPr>
          <w:rFonts w:cs="Palatino Linotype"/>
          <w:color w:val="231F20"/>
          <w:spacing w:val="-3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(The building’s auditorium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named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in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his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8"/>
          <w:w w:val="105"/>
        </w:rPr>
        <w:t>honor.)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They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didn’t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overlap at the NIH; the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senior</w:t>
      </w:r>
      <w:r w:rsidR="004F7CC6">
        <w:rPr>
          <w:rFonts w:cs="Palatino Linotype"/>
          <w:color w:val="231F20"/>
          <w:w w:val="97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Masur</w:t>
      </w:r>
      <w:proofErr w:type="spellEnd"/>
      <w:r w:rsidR="004F7CC6">
        <w:rPr>
          <w:rFonts w:cs="Palatino Linotype"/>
          <w:color w:val="231F20"/>
          <w:w w:val="105"/>
        </w:rPr>
        <w:t xml:space="preserve"> passed away when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his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son was </w:t>
      </w:r>
      <w:r w:rsidR="004F7CC6">
        <w:rPr>
          <w:rFonts w:cs="Palatino Linotype"/>
          <w:color w:val="231F20"/>
          <w:w w:val="105"/>
        </w:rPr>
        <w:t xml:space="preserve">a </w:t>
      </w:r>
      <w:r w:rsidR="004F7CC6">
        <w:rPr>
          <w:rFonts w:cs="Palatino Linotype"/>
          <w:color w:val="231F20"/>
          <w:spacing w:val="-3"/>
          <w:w w:val="105"/>
        </w:rPr>
        <w:t>first-year medical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stu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dent. But </w:t>
      </w:r>
      <w:proofErr w:type="spellStart"/>
      <w:r w:rsidR="004F7CC6">
        <w:rPr>
          <w:rFonts w:cs="Palatino Linotype"/>
          <w:color w:val="231F20"/>
          <w:w w:val="105"/>
        </w:rPr>
        <w:t>Masur</w:t>
      </w:r>
      <w:proofErr w:type="spellEnd"/>
      <w:r w:rsidR="004F7CC6">
        <w:rPr>
          <w:rFonts w:cs="Palatino Linotype"/>
          <w:color w:val="231F20"/>
          <w:w w:val="105"/>
        </w:rPr>
        <w:t xml:space="preserve"> notes with</w:t>
      </w:r>
      <w:r w:rsidR="004F7CC6">
        <w:rPr>
          <w:rFonts w:cs="Palatino Linotype"/>
          <w:color w:val="231F20"/>
          <w:spacing w:val="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laugh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he’s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been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there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long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sometimes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people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conflate them, as when he</w:t>
      </w:r>
      <w:r w:rsidR="004F7CC6">
        <w:rPr>
          <w:rFonts w:cs="Palatino Linotype"/>
          <w:color w:val="231F20"/>
          <w:spacing w:val="3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a pediatrician colleague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another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institution.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“He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said,</w:t>
      </w:r>
      <w:r w:rsidR="004F7CC6">
        <w:rPr>
          <w:rFonts w:cs="Palatino Linotype"/>
          <w:color w:val="231F20"/>
          <w:spacing w:val="-39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‘Isn’t </w:t>
      </w:r>
      <w:r w:rsidR="004F7CC6">
        <w:rPr>
          <w:rFonts w:cs="Palatino Linotype"/>
          <w:color w:val="231F20"/>
          <w:spacing w:val="-3"/>
          <w:w w:val="105"/>
        </w:rPr>
        <w:t xml:space="preserve">your father </w:t>
      </w:r>
      <w:r w:rsidR="004F7CC6">
        <w:rPr>
          <w:rFonts w:cs="Palatino Linotype"/>
          <w:color w:val="231F20"/>
          <w:w w:val="105"/>
        </w:rPr>
        <w:t xml:space="preserve">at </w:t>
      </w:r>
      <w:r w:rsidR="004F7CC6">
        <w:rPr>
          <w:rFonts w:cs="Palatino Linotype"/>
          <w:color w:val="231F20"/>
          <w:spacing w:val="-3"/>
          <w:w w:val="105"/>
        </w:rPr>
        <w:t xml:space="preserve">NIH?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Eighties I used to make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rounds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with him on pediatric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AIDS.’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And I said, ‘That wasn’t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father—that was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me.’”</w:t>
      </w:r>
      <w:r w:rsidR="004F7CC6">
        <w:rPr>
          <w:rFonts w:cs="Palatino Linotype"/>
          <w:color w:val="231F20"/>
          <w:spacing w:val="-26"/>
          <w:w w:val="105"/>
        </w:rPr>
        <w:t xml:space="preserve"> </w:t>
      </w:r>
    </w:p>
    <w:p w:rsidR="00DF6949" w:rsidRDefault="004F7CC6">
      <w:pPr>
        <w:pStyle w:val="BodyText"/>
        <w:spacing w:line="686" w:lineRule="exact"/>
        <w:ind w:left="1059"/>
        <w:rPr>
          <w:rFonts w:cs="Palatino Linotype"/>
        </w:rPr>
      </w:pPr>
      <w:r>
        <w:rPr>
          <w:rFonts w:ascii="Cambria"/>
          <w:color w:val="231F20"/>
          <w:spacing w:val="9"/>
          <w:w w:val="80"/>
          <w:position w:val="-91"/>
          <w:sz w:val="176"/>
        </w:rPr>
        <w:t>I</w:t>
      </w:r>
      <w:r>
        <w:rPr>
          <w:color w:val="231F20"/>
          <w:w w:val="113"/>
        </w:rPr>
        <w:t>n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113"/>
        </w:rPr>
        <w:t>h</w:t>
      </w:r>
      <w:r>
        <w:rPr>
          <w:color w:val="231F20"/>
          <w:spacing w:val="-2"/>
          <w:w w:val="106"/>
        </w:rPr>
        <w:t>i</w:t>
      </w:r>
      <w:r>
        <w:rPr>
          <w:color w:val="231F20"/>
          <w:w w:val="95"/>
        </w:rPr>
        <w:t>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97"/>
        </w:rPr>
        <w:t>r</w:t>
      </w:r>
      <w:r>
        <w:rPr>
          <w:color w:val="231F20"/>
          <w:spacing w:val="-2"/>
          <w:w w:val="108"/>
        </w:rPr>
        <w:t>o</w:t>
      </w:r>
      <w:r>
        <w:rPr>
          <w:color w:val="231F20"/>
          <w:spacing w:val="-2"/>
          <w:w w:val="106"/>
        </w:rPr>
        <w:t>l</w:t>
      </w:r>
      <w:r>
        <w:rPr>
          <w:color w:val="231F20"/>
          <w:w w:val="103"/>
        </w:rPr>
        <w:t>e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101"/>
        </w:rPr>
        <w:t>a</w:t>
      </w:r>
      <w:r>
        <w:rPr>
          <w:color w:val="231F20"/>
          <w:w w:val="95"/>
        </w:rPr>
        <w:t>s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113"/>
        </w:rPr>
        <w:t>h</w:t>
      </w:r>
      <w:r>
        <w:rPr>
          <w:color w:val="231F20"/>
          <w:spacing w:val="-2"/>
          <w:w w:val="103"/>
        </w:rPr>
        <w:t>e</w:t>
      </w:r>
      <w:r>
        <w:rPr>
          <w:color w:val="231F20"/>
          <w:spacing w:val="-2"/>
          <w:w w:val="101"/>
        </w:rPr>
        <w:t>a</w:t>
      </w:r>
      <w:r>
        <w:rPr>
          <w:color w:val="231F20"/>
          <w:w w:val="98"/>
        </w:rPr>
        <w:t>d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108"/>
        </w:rPr>
        <w:t>o</w:t>
      </w:r>
      <w:r>
        <w:rPr>
          <w:color w:val="231F20"/>
          <w:w w:val="104"/>
        </w:rPr>
        <w:t>f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109"/>
        </w:rPr>
        <w:t>c</w:t>
      </w:r>
      <w:r>
        <w:rPr>
          <w:color w:val="231F20"/>
          <w:spacing w:val="-2"/>
          <w:w w:val="97"/>
        </w:rPr>
        <w:t>r</w:t>
      </w:r>
      <w:r>
        <w:rPr>
          <w:color w:val="231F20"/>
          <w:spacing w:val="-2"/>
          <w:w w:val="106"/>
        </w:rPr>
        <w:t>i</w:t>
      </w:r>
      <w:r>
        <w:rPr>
          <w:color w:val="231F20"/>
          <w:spacing w:val="-2"/>
          <w:w w:val="113"/>
        </w:rPr>
        <w:t>t</w:t>
      </w:r>
      <w:r>
        <w:rPr>
          <w:color w:val="231F20"/>
          <w:spacing w:val="-2"/>
          <w:w w:val="106"/>
        </w:rPr>
        <w:t>i</w:t>
      </w:r>
      <w:r>
        <w:rPr>
          <w:color w:val="231F20"/>
          <w:spacing w:val="-2"/>
          <w:w w:val="109"/>
        </w:rPr>
        <w:t>c</w:t>
      </w:r>
      <w:r>
        <w:rPr>
          <w:color w:val="231F20"/>
          <w:spacing w:val="-2"/>
          <w:w w:val="101"/>
        </w:rPr>
        <w:t>a</w:t>
      </w:r>
      <w:r>
        <w:rPr>
          <w:color w:val="231F20"/>
          <w:w w:val="106"/>
        </w:rPr>
        <w:t>l</w:t>
      </w:r>
    </w:p>
    <w:p w:rsidR="00DF6949" w:rsidRDefault="00DF6949">
      <w:pPr>
        <w:spacing w:line="686" w:lineRule="exact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20" w:bottom="280" w:left="0" w:header="720" w:footer="720" w:gutter="0"/>
          <w:cols w:num="2" w:space="720" w:equalWidth="0">
            <w:col w:w="1651" w:space="6734"/>
            <w:col w:w="3815"/>
          </w:cols>
        </w:sectPr>
      </w:pPr>
    </w:p>
    <w:p w:rsidR="00DF6949" w:rsidRDefault="004F7CC6">
      <w:pPr>
        <w:spacing w:line="179" w:lineRule="exact"/>
        <w:ind w:left="1059" w:right="-5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lastRenderedPageBreak/>
        <w:t>Critical care: Henry</w:t>
      </w:r>
      <w:r>
        <w:rPr>
          <w:rFonts w:ascii="Arial"/>
          <w:color w:val="231F20"/>
          <w:spacing w:val="-23"/>
          <w:sz w:val="18"/>
        </w:rPr>
        <w:t xml:space="preserve"> </w:t>
      </w:r>
      <w:proofErr w:type="spellStart"/>
      <w:r>
        <w:rPr>
          <w:rFonts w:ascii="Arial"/>
          <w:color w:val="231F20"/>
          <w:spacing w:val="-5"/>
          <w:sz w:val="18"/>
        </w:rPr>
        <w:t>Masur</w:t>
      </w:r>
      <w:proofErr w:type="spellEnd"/>
      <w:r>
        <w:rPr>
          <w:rFonts w:ascii="Arial"/>
          <w:color w:val="231F20"/>
          <w:spacing w:val="-5"/>
          <w:sz w:val="18"/>
        </w:rPr>
        <w:t>,</w:t>
      </w:r>
    </w:p>
    <w:p w:rsidR="00DF6949" w:rsidRDefault="004F7CC6">
      <w:pPr>
        <w:spacing w:before="23" w:line="266" w:lineRule="auto"/>
        <w:ind w:left="1059" w:right="-5"/>
        <w:rPr>
          <w:rFonts w:ascii="Arial" w:eastAsia="Arial" w:hAnsi="Arial" w:cs="Arial"/>
          <w:sz w:val="18"/>
          <w:szCs w:val="18"/>
        </w:rPr>
      </w:pPr>
      <w:proofErr w:type="gramStart"/>
      <w:r>
        <w:rPr>
          <w:rFonts w:ascii="Arial" w:eastAsia="Arial" w:hAnsi="Arial" w:cs="Arial"/>
          <w:color w:val="231F20"/>
          <w:sz w:val="18"/>
          <w:szCs w:val="18"/>
        </w:rPr>
        <w:t>MD ’72 (right), consults</w:t>
      </w:r>
      <w:r>
        <w:rPr>
          <w:rFonts w:ascii="Arial" w:eastAsia="Arial" w:hAnsi="Arial" w:cs="Arial"/>
          <w:color w:val="231F20"/>
          <w:spacing w:val="19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with</w:t>
      </w:r>
      <w:r>
        <w:rPr>
          <w:rFonts w:ascii="Arial" w:eastAsia="Arial" w:hAnsi="Arial" w:cs="Arial"/>
          <w:color w:val="231F20"/>
          <w:w w:val="97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</w:rPr>
        <w:t>colleagues.</w:t>
      </w:r>
      <w:proofErr w:type="gramEnd"/>
    </w:p>
    <w:p w:rsidR="00DF6949" w:rsidRDefault="004F7CC6">
      <w:pPr>
        <w:pStyle w:val="BodyText"/>
        <w:spacing w:line="210" w:lineRule="exact"/>
        <w:ind w:left="585"/>
        <w:jc w:val="both"/>
        <w:rPr>
          <w:rFonts w:cs="Palatino Linotype"/>
        </w:rPr>
      </w:pPr>
      <w:r>
        <w:rPr>
          <w:w w:val="105"/>
        </w:rPr>
        <w:br w:type="column"/>
      </w:r>
      <w:proofErr w:type="spellStart"/>
      <w:proofErr w:type="gramStart"/>
      <w:r>
        <w:rPr>
          <w:rFonts w:cs="Palatino Linotype"/>
          <w:color w:val="231F20"/>
          <w:w w:val="105"/>
        </w:rPr>
        <w:lastRenderedPageBreak/>
        <w:t>tion</w:t>
      </w:r>
      <w:proofErr w:type="spellEnd"/>
      <w:proofErr w:type="gramEnd"/>
      <w:r>
        <w:rPr>
          <w:rFonts w:cs="Palatino Linotype"/>
          <w:color w:val="231F20"/>
          <w:w w:val="105"/>
        </w:rPr>
        <w:t>:  he  oversees  the  NIH’s  extensive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</w:p>
    <w:p w:rsidR="00DF6949" w:rsidRDefault="004F7CC6">
      <w:pPr>
        <w:pStyle w:val="BodyText"/>
        <w:ind w:left="585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3"/>
          <w:w w:val="105"/>
        </w:rPr>
        <w:t>educational</w:t>
      </w:r>
      <w:proofErr w:type="gram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programs, </w:t>
      </w:r>
      <w:r>
        <w:rPr>
          <w:rFonts w:cs="Palatino Linotype"/>
          <w:color w:val="231F20"/>
          <w:spacing w:val="-3"/>
          <w:w w:val="105"/>
        </w:rPr>
        <w:t>which range from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summer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opportunities and clinical electives for med</w:t>
      </w:r>
      <w:r>
        <w:rPr>
          <w:rFonts w:cs="Palatino Linotype"/>
          <w:color w:val="231F20"/>
          <w:spacing w:val="3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stu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dents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 xml:space="preserve">fellowships </w:t>
      </w:r>
      <w:r>
        <w:rPr>
          <w:rFonts w:cs="Palatino Linotype"/>
          <w:color w:val="231F20"/>
          <w:spacing w:val="-3"/>
          <w:w w:val="105"/>
        </w:rPr>
        <w:t xml:space="preserve">for </w:t>
      </w:r>
      <w:r>
        <w:rPr>
          <w:rFonts w:cs="Palatino Linotype"/>
          <w:color w:val="231F20"/>
          <w:spacing w:val="-4"/>
          <w:w w:val="105"/>
        </w:rPr>
        <w:t>physicians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post-residency.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“It’s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important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training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place,”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“Many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leaders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academic medicine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</w:p>
    <w:p w:rsidR="00DF6949" w:rsidRDefault="004F7CC6">
      <w:pPr>
        <w:pStyle w:val="BodyText"/>
        <w:ind w:left="584"/>
        <w:jc w:val="right"/>
        <w:rPr>
          <w:rFonts w:cs="Palatino Linotype"/>
        </w:rPr>
      </w:pPr>
      <w:r>
        <w:rPr>
          <w:rFonts w:cs="Palatino Linotype"/>
          <w:color w:val="231F20"/>
          <w:spacing w:val="-4"/>
          <w:w w:val="105"/>
        </w:rPr>
        <w:t xml:space="preserve">U.S. have spent </w:t>
      </w:r>
      <w:r>
        <w:rPr>
          <w:rFonts w:cs="Palatino Linotype"/>
          <w:color w:val="231F20"/>
          <w:spacing w:val="-3"/>
          <w:w w:val="105"/>
        </w:rPr>
        <w:t xml:space="preserve">time </w:t>
      </w:r>
      <w:r>
        <w:rPr>
          <w:rFonts w:cs="Palatino Linotype"/>
          <w:color w:val="231F20"/>
          <w:spacing w:val="-4"/>
          <w:w w:val="105"/>
        </w:rPr>
        <w:t xml:space="preserve">here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4"/>
          <w:w w:val="105"/>
        </w:rPr>
        <w:t>young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investigators.”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While a </w:t>
      </w:r>
      <w:r>
        <w:rPr>
          <w:rFonts w:cs="Palatino Linotype"/>
          <w:color w:val="231F20"/>
          <w:spacing w:val="-3"/>
          <w:w w:val="105"/>
        </w:rPr>
        <w:t xml:space="preserve">research-heavy </w:t>
      </w:r>
      <w:r>
        <w:rPr>
          <w:rFonts w:cs="Palatino Linotype"/>
          <w:color w:val="231F20"/>
          <w:w w:val="105"/>
        </w:rPr>
        <w:t>environment like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NIH isn’t the right fit for </w:t>
      </w:r>
      <w:r>
        <w:rPr>
          <w:rFonts w:cs="Palatino Linotype"/>
          <w:color w:val="231F20"/>
          <w:spacing w:val="2"/>
          <w:w w:val="105"/>
        </w:rPr>
        <w:t>everyone—and,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course,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salaries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private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often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tempting—people who thrive at the NIH tend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stick around. </w:t>
      </w:r>
      <w:proofErr w:type="spellStart"/>
      <w:r>
        <w:rPr>
          <w:rFonts w:cs="Palatino Linotype"/>
          <w:color w:val="231F20"/>
          <w:w w:val="105"/>
        </w:rPr>
        <w:t>Ognibene</w:t>
      </w:r>
      <w:proofErr w:type="spellEnd"/>
      <w:r>
        <w:rPr>
          <w:rFonts w:cs="Palatino Linotype"/>
          <w:color w:val="231F20"/>
          <w:w w:val="105"/>
        </w:rPr>
        <w:t xml:space="preserve"> has been there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since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1982, when </w:t>
      </w:r>
      <w:r>
        <w:rPr>
          <w:rFonts w:cs="Palatino Linotype"/>
          <w:color w:val="231F20"/>
          <w:w w:val="105"/>
        </w:rPr>
        <w:t xml:space="preserve">he and </w:t>
      </w:r>
      <w:r>
        <w:rPr>
          <w:rFonts w:cs="Palatino Linotype"/>
          <w:color w:val="231F20"/>
          <w:spacing w:val="-3"/>
          <w:w w:val="105"/>
        </w:rPr>
        <w:t>three other internal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medicine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residents </w:t>
      </w:r>
      <w:r>
        <w:rPr>
          <w:rFonts w:cs="Palatino Linotype"/>
          <w:color w:val="231F20"/>
          <w:w w:val="105"/>
        </w:rPr>
        <w:t xml:space="preserve">at what was then New </w:t>
      </w:r>
      <w:r>
        <w:rPr>
          <w:rFonts w:cs="Palatino Linotype"/>
          <w:color w:val="231F20"/>
          <w:spacing w:val="-3"/>
          <w:w w:val="105"/>
        </w:rPr>
        <w:t>York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(now </w:t>
      </w:r>
      <w:r>
        <w:rPr>
          <w:rFonts w:cs="Palatino Linotype"/>
          <w:color w:val="231F20"/>
          <w:spacing w:val="-5"/>
          <w:w w:val="105"/>
        </w:rPr>
        <w:t xml:space="preserve">NYP/Weill </w:t>
      </w:r>
      <w:r>
        <w:rPr>
          <w:rFonts w:cs="Palatino Linotype"/>
          <w:color w:val="231F20"/>
          <w:spacing w:val="-3"/>
          <w:w w:val="105"/>
        </w:rPr>
        <w:t xml:space="preserve">Cornell) were recruited </w:t>
      </w:r>
      <w:r>
        <w:rPr>
          <w:rFonts w:cs="Palatino Linotype"/>
          <w:color w:val="231F20"/>
          <w:w w:val="105"/>
        </w:rPr>
        <w:t>to be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NIH’s first clinical fellows in critical care</w:t>
      </w:r>
      <w:r>
        <w:rPr>
          <w:rFonts w:cs="Palatino Linotype"/>
          <w:color w:val="231F20"/>
          <w:spacing w:val="4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medi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cine. Another member of that quartet, Joseph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Kovacs, </w:t>
      </w:r>
      <w:r>
        <w:rPr>
          <w:rFonts w:cs="Palatino Linotype"/>
          <w:color w:val="231F20"/>
          <w:w w:val="105"/>
        </w:rPr>
        <w:t xml:space="preserve">MD </w:t>
      </w:r>
      <w:r>
        <w:rPr>
          <w:rFonts w:cs="Palatino Linotype"/>
          <w:color w:val="231F20"/>
          <w:spacing w:val="-3"/>
          <w:w w:val="105"/>
        </w:rPr>
        <w:t xml:space="preserve">’79, also never left: </w:t>
      </w:r>
      <w:r>
        <w:rPr>
          <w:rFonts w:cs="Palatino Linotype"/>
          <w:color w:val="231F20"/>
          <w:spacing w:val="-5"/>
          <w:w w:val="105"/>
        </w:rPr>
        <w:t xml:space="preserve">he’s </w:t>
      </w:r>
      <w:r>
        <w:rPr>
          <w:rFonts w:cs="Palatino Linotype"/>
          <w:color w:val="231F20"/>
          <w:w w:val="105"/>
        </w:rPr>
        <w:t>now a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senior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investigator </w:t>
      </w:r>
      <w:r>
        <w:rPr>
          <w:rFonts w:cs="Palatino Linotype"/>
          <w:color w:val="231F20"/>
          <w:w w:val="105"/>
        </w:rPr>
        <w:t>and head of the AIDS section in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critical care medicine department. </w:t>
      </w:r>
      <w:r>
        <w:rPr>
          <w:rFonts w:cs="Palatino Linotype"/>
          <w:color w:val="231F20"/>
          <w:spacing w:val="-3"/>
          <w:w w:val="105"/>
        </w:rPr>
        <w:t>“We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came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here partly due to </w:t>
      </w:r>
      <w:r>
        <w:rPr>
          <w:rFonts w:cs="Palatino Linotype"/>
          <w:color w:val="231F20"/>
          <w:spacing w:val="-3"/>
          <w:w w:val="105"/>
        </w:rPr>
        <w:t xml:space="preserve">networking, </w:t>
      </w:r>
      <w:r>
        <w:rPr>
          <w:rFonts w:cs="Palatino Linotype"/>
          <w:color w:val="231F20"/>
          <w:w w:val="105"/>
        </w:rPr>
        <w:t xml:space="preserve">but </w:t>
      </w:r>
      <w:r>
        <w:rPr>
          <w:rFonts w:cs="Palatino Linotype"/>
          <w:color w:val="231F20"/>
          <w:spacing w:val="-4"/>
          <w:w w:val="105"/>
        </w:rPr>
        <w:t>there’s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some-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thing special about the NIH, and </w:t>
      </w:r>
      <w:r>
        <w:rPr>
          <w:rFonts w:cs="Palatino Linotype"/>
          <w:color w:val="231F20"/>
          <w:spacing w:val="-4"/>
          <w:w w:val="105"/>
        </w:rPr>
        <w:t xml:space="preserve">that’s </w:t>
      </w:r>
      <w:r>
        <w:rPr>
          <w:rFonts w:cs="Palatino Linotype"/>
          <w:color w:val="231F20"/>
          <w:w w:val="105"/>
        </w:rPr>
        <w:t>why a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lot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of us have </w:t>
      </w:r>
      <w:r>
        <w:rPr>
          <w:rFonts w:cs="Palatino Linotype"/>
          <w:color w:val="231F20"/>
          <w:spacing w:val="2"/>
          <w:w w:val="105"/>
        </w:rPr>
        <w:t xml:space="preserve">stayed,” </w:t>
      </w:r>
      <w:r>
        <w:rPr>
          <w:rFonts w:cs="Palatino Linotype"/>
          <w:color w:val="231F20"/>
          <w:w w:val="105"/>
        </w:rPr>
        <w:t xml:space="preserve">says </w:t>
      </w:r>
      <w:r>
        <w:rPr>
          <w:rFonts w:cs="Palatino Linotype"/>
          <w:color w:val="231F20"/>
          <w:spacing w:val="2"/>
          <w:w w:val="105"/>
        </w:rPr>
        <w:t xml:space="preserve">Kovacs, </w:t>
      </w:r>
      <w:r>
        <w:rPr>
          <w:rFonts w:cs="Palatino Linotype"/>
          <w:color w:val="231F20"/>
          <w:w w:val="105"/>
        </w:rPr>
        <w:t>an expert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ascii="Cambria" w:eastAsia="Cambria" w:hAnsi="Cambria" w:cs="Cambria"/>
          <w:i/>
          <w:color w:val="231F20"/>
          <w:spacing w:val="-4"/>
          <w:w w:val="105"/>
        </w:rPr>
        <w:t>Pneumocystis</w:t>
      </w:r>
      <w:r>
        <w:rPr>
          <w:rFonts w:cs="Palatino Linotype"/>
          <w:color w:val="231F20"/>
          <w:spacing w:val="-4"/>
          <w:w w:val="105"/>
        </w:rPr>
        <w:t xml:space="preserve">,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form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pneumonia that was</w:t>
      </w:r>
      <w:r>
        <w:rPr>
          <w:rFonts w:cs="Palatino Linotype"/>
          <w:color w:val="231F20"/>
          <w:w w:val="105"/>
        </w:rPr>
        <w:t xml:space="preserve"> 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early bellwether of AIDS infection 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remains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problematic for other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immunocompromised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patients. “It’s a great environment where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have a lot of </w:t>
      </w:r>
      <w:r>
        <w:rPr>
          <w:rFonts w:cs="Palatino Linotype"/>
          <w:color w:val="231F20"/>
          <w:spacing w:val="-3"/>
          <w:w w:val="105"/>
        </w:rPr>
        <w:t xml:space="preserve">flexibility. </w:t>
      </w:r>
      <w:r>
        <w:rPr>
          <w:rFonts w:cs="Palatino Linotype"/>
          <w:color w:val="231F20"/>
          <w:w w:val="105"/>
        </w:rPr>
        <w:t>The ability to do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research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place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where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that’s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primary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focus,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day-to-day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meat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potatoes,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wonderful.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</w:p>
    <w:p w:rsidR="00DF6949" w:rsidRDefault="004F7CC6">
      <w:pPr>
        <w:pStyle w:val="BodyText"/>
        <w:spacing w:before="4"/>
        <w:ind w:left="2109"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color w:val="231F20"/>
          <w:w w:val="105"/>
        </w:rPr>
        <w:lastRenderedPageBreak/>
        <w:t>care</w:t>
      </w:r>
      <w:proofErr w:type="gramEnd"/>
      <w:r>
        <w:rPr>
          <w:color w:val="231F20"/>
          <w:w w:val="105"/>
        </w:rPr>
        <w:t xml:space="preserve">, </w:t>
      </w:r>
      <w:proofErr w:type="spellStart"/>
      <w:r>
        <w:rPr>
          <w:color w:val="231F20"/>
          <w:w w:val="105"/>
        </w:rPr>
        <w:t>Masur</w:t>
      </w:r>
      <w:proofErr w:type="spellEnd"/>
      <w:r>
        <w:rPr>
          <w:color w:val="231F20"/>
          <w:w w:val="105"/>
        </w:rPr>
        <w:t xml:space="preserve"> </w:t>
      </w:r>
      <w:r>
        <w:rPr>
          <w:color w:val="231F20"/>
          <w:spacing w:val="2"/>
          <w:w w:val="105"/>
        </w:rPr>
        <w:t>oversees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w w:val="103"/>
        </w:rPr>
        <w:t xml:space="preserve"> </w:t>
      </w:r>
      <w:r>
        <w:rPr>
          <w:color w:val="231F20"/>
          <w:spacing w:val="-3"/>
          <w:w w:val="105"/>
        </w:rPr>
        <w:t xml:space="preserve">clinical care </w:t>
      </w:r>
      <w:r>
        <w:rPr>
          <w:color w:val="231F20"/>
          <w:w w:val="105"/>
        </w:rPr>
        <w:t xml:space="preserve">of </w:t>
      </w:r>
      <w:r>
        <w:rPr>
          <w:color w:val="231F20"/>
          <w:spacing w:val="-3"/>
          <w:w w:val="105"/>
        </w:rPr>
        <w:t>patients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w w:val="98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training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staff</w:t>
      </w:r>
      <w:r>
        <w:rPr>
          <w:color w:val="231F20"/>
          <w:spacing w:val="19"/>
          <w:w w:val="105"/>
        </w:rPr>
        <w:t xml:space="preserve"> </w:t>
      </w:r>
      <w:r>
        <w:rPr>
          <w:color w:val="231F20"/>
          <w:w w:val="105"/>
        </w:rPr>
        <w:t>who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 xml:space="preserve">manage   highly </w:t>
      </w:r>
      <w:r>
        <w:rPr>
          <w:color w:val="231F20"/>
          <w:spacing w:val="33"/>
          <w:w w:val="105"/>
        </w:rPr>
        <w:t xml:space="preserve"> </w:t>
      </w:r>
      <w:r>
        <w:rPr>
          <w:color w:val="231F20"/>
          <w:w w:val="105"/>
        </w:rPr>
        <w:t>infectious</w:t>
      </w:r>
    </w:p>
    <w:p w:rsidR="00DF6949" w:rsidRDefault="004F7CC6">
      <w:pPr>
        <w:pStyle w:val="BodyText"/>
        <w:ind w:left="509" w:right="11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diseases</w:t>
      </w:r>
      <w:proofErr w:type="gramEnd"/>
      <w:r>
        <w:rPr>
          <w:rFonts w:cs="Palatino Linotype"/>
          <w:color w:val="231F20"/>
          <w:w w:val="105"/>
        </w:rPr>
        <w:t xml:space="preserve"> like Ebola. One elemental part of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process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properly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putting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taking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off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protective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gear—which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involves,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among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things,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sets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booties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gloves,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tape,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zip-up suit, a hood and </w:t>
      </w:r>
      <w:r>
        <w:rPr>
          <w:rFonts w:cs="Palatino Linotype"/>
          <w:color w:val="231F20"/>
          <w:spacing w:val="-4"/>
          <w:w w:val="105"/>
        </w:rPr>
        <w:t xml:space="preserve">visor,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respirator,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protective gown. Staff must also learn to do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familiar procedures like intubation while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wear-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the bulky gear; use a checklist akin to that</w:t>
      </w:r>
      <w:r>
        <w:rPr>
          <w:rFonts w:cs="Palatino Linotype"/>
          <w:color w:val="231F20"/>
          <w:spacing w:val="-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airline pilots; and follow the formal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w w:val="105"/>
        </w:rPr>
        <w:t>surveillance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system, in which some staff are designated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sole-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ly</w:t>
      </w:r>
      <w:proofErr w:type="spellEnd"/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observe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others.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“It’s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preparing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show: </w:t>
      </w:r>
      <w:r>
        <w:rPr>
          <w:rFonts w:cs="Palatino Linotype"/>
          <w:color w:val="231F20"/>
          <w:spacing w:val="2"/>
          <w:w w:val="105"/>
        </w:rPr>
        <w:t xml:space="preserve">every </w:t>
      </w:r>
      <w:r>
        <w:rPr>
          <w:rFonts w:cs="Palatino Linotype"/>
          <w:color w:val="231F20"/>
          <w:w w:val="105"/>
        </w:rPr>
        <w:t xml:space="preserve">step has to be </w:t>
      </w:r>
      <w:r>
        <w:rPr>
          <w:rFonts w:cs="Palatino Linotype"/>
          <w:color w:val="231F20"/>
          <w:spacing w:val="2"/>
          <w:w w:val="105"/>
        </w:rPr>
        <w:t>rehearsed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rehearsed,”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w w:val="105"/>
        </w:rPr>
        <w:t xml:space="preserve"> says. </w:t>
      </w:r>
      <w:r>
        <w:rPr>
          <w:rFonts w:cs="Palatino Linotype"/>
          <w:color w:val="231F20"/>
          <w:spacing w:val="-5"/>
          <w:w w:val="105"/>
        </w:rPr>
        <w:t xml:space="preserve">“We </w:t>
      </w:r>
      <w:r>
        <w:rPr>
          <w:rFonts w:cs="Palatino Linotype"/>
          <w:color w:val="231F20"/>
          <w:w w:val="105"/>
        </w:rPr>
        <w:t>won’t let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anybody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go into the unit until we’re convinced that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know what they’re</w:t>
      </w:r>
      <w:r>
        <w:rPr>
          <w:rFonts w:cs="Palatino Linotype"/>
          <w:color w:val="231F20"/>
          <w:spacing w:val="-32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doing.”</w:t>
      </w:r>
    </w:p>
    <w:p w:rsidR="00DF6949" w:rsidRDefault="004F7CC6">
      <w:pPr>
        <w:pStyle w:val="BodyText"/>
        <w:ind w:left="509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 NIH’s current expertise in Ebola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traces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back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months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9/11,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anthrax</w:t>
      </w:r>
      <w:r>
        <w:rPr>
          <w:rFonts w:cs="Palatino Linotype"/>
          <w:color w:val="231F20"/>
          <w:spacing w:val="-35"/>
          <w:w w:val="105"/>
        </w:rPr>
        <w:t xml:space="preserve"> </w:t>
      </w:r>
      <w:r>
        <w:rPr>
          <w:rFonts w:cs="Palatino Linotype"/>
          <w:color w:val="231F20"/>
          <w:w w:val="105"/>
        </w:rPr>
        <w:t>attacks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riled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already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unsettled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nation.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President George </w:t>
      </w:r>
      <w:r>
        <w:rPr>
          <w:rFonts w:cs="Palatino Linotype"/>
          <w:color w:val="231F20"/>
          <w:spacing w:val="-7"/>
          <w:w w:val="105"/>
        </w:rPr>
        <w:t xml:space="preserve">W. </w:t>
      </w:r>
      <w:r>
        <w:rPr>
          <w:rFonts w:cs="Palatino Linotype"/>
          <w:color w:val="231F20"/>
          <w:w w:val="105"/>
        </w:rPr>
        <w:t xml:space="preserve">Bush asked </w:t>
      </w:r>
      <w:proofErr w:type="spellStart"/>
      <w:r>
        <w:rPr>
          <w:rFonts w:cs="Palatino Linotype"/>
          <w:color w:val="231F20"/>
          <w:w w:val="105"/>
        </w:rPr>
        <w:t>Fauci</w:t>
      </w:r>
      <w:proofErr w:type="spellEnd"/>
      <w:r>
        <w:rPr>
          <w:rFonts w:cs="Palatino Linotype"/>
          <w:color w:val="231F20"/>
          <w:w w:val="105"/>
        </w:rPr>
        <w:t xml:space="preserve"> to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help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develop a biodefense </w:t>
      </w:r>
      <w:r>
        <w:rPr>
          <w:rFonts w:cs="Palatino Linotype"/>
          <w:color w:val="231F20"/>
          <w:spacing w:val="2"/>
          <w:w w:val="105"/>
        </w:rPr>
        <w:t xml:space="preserve">program </w:t>
      </w:r>
      <w:r>
        <w:rPr>
          <w:rFonts w:cs="Palatino Linotype"/>
          <w:color w:val="231F20"/>
          <w:w w:val="105"/>
        </w:rPr>
        <w:t>to deal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future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bioterror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attacks—including,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says,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five </w:t>
      </w:r>
      <w:proofErr w:type="gramStart"/>
      <w:r>
        <w:rPr>
          <w:rFonts w:cs="Palatino Linotype"/>
          <w:color w:val="231F20"/>
          <w:w w:val="105"/>
        </w:rPr>
        <w:t>Category</w:t>
      </w:r>
      <w:proofErr w:type="gramEnd"/>
      <w:r>
        <w:rPr>
          <w:rFonts w:cs="Palatino Linotype"/>
          <w:color w:val="231F20"/>
          <w:w w:val="105"/>
        </w:rPr>
        <w:t xml:space="preserve"> A agents that we knew from</w:t>
      </w:r>
      <w:r>
        <w:rPr>
          <w:rFonts w:cs="Palatino Linotype"/>
          <w:color w:val="231F20"/>
          <w:spacing w:val="-30"/>
          <w:w w:val="105"/>
        </w:rPr>
        <w:t xml:space="preserve"> </w:t>
      </w:r>
      <w:r>
        <w:rPr>
          <w:rFonts w:cs="Palatino Linotype"/>
          <w:color w:val="231F20"/>
          <w:w w:val="105"/>
        </w:rPr>
        <w:t>intel-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ligence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Soviet Union </w:t>
      </w:r>
      <w:r>
        <w:rPr>
          <w:rFonts w:cs="Palatino Linotype"/>
          <w:color w:val="231F20"/>
          <w:w w:val="105"/>
        </w:rPr>
        <w:t xml:space="preserve">had </w:t>
      </w:r>
      <w:r>
        <w:rPr>
          <w:rFonts w:cs="Palatino Linotype"/>
          <w:color w:val="231F20"/>
          <w:spacing w:val="-3"/>
          <w:w w:val="105"/>
        </w:rPr>
        <w:t xml:space="preserve">built </w:t>
      </w:r>
      <w:r>
        <w:rPr>
          <w:rFonts w:cs="Palatino Linotype"/>
          <w:color w:val="231F20"/>
          <w:w w:val="105"/>
        </w:rPr>
        <w:t xml:space="preserve">up </w:t>
      </w:r>
      <w:r>
        <w:rPr>
          <w:rFonts w:cs="Palatino Linotype"/>
          <w:color w:val="231F20"/>
          <w:spacing w:val="-3"/>
          <w:w w:val="105"/>
        </w:rPr>
        <w:t>supplies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during the Cold </w:t>
      </w:r>
      <w:r>
        <w:rPr>
          <w:rFonts w:cs="Palatino Linotype"/>
          <w:color w:val="231F20"/>
          <w:spacing w:val="-4"/>
          <w:w w:val="105"/>
        </w:rPr>
        <w:t xml:space="preserve">War </w:t>
      </w:r>
      <w:r>
        <w:rPr>
          <w:rFonts w:cs="Palatino Linotype"/>
          <w:color w:val="231F20"/>
          <w:w w:val="105"/>
        </w:rPr>
        <w:t xml:space="preserve">years.” </w:t>
      </w:r>
      <w:r>
        <w:rPr>
          <w:rFonts w:cs="Palatino Linotype"/>
          <w:color w:val="231F20"/>
          <w:spacing w:val="-6"/>
          <w:w w:val="105"/>
        </w:rPr>
        <w:t xml:space="preserve">To </w:t>
      </w:r>
      <w:r>
        <w:rPr>
          <w:rFonts w:cs="Palatino Linotype"/>
          <w:color w:val="231F20"/>
          <w:w w:val="105"/>
        </w:rPr>
        <w:t>wit: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smallpox,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tularemia, plague, botulism, </w:t>
      </w:r>
      <w:r>
        <w:rPr>
          <w:rFonts w:cs="Palatino Linotype"/>
          <w:color w:val="231F20"/>
          <w:w w:val="105"/>
        </w:rPr>
        <w:t>and the</w:t>
      </w:r>
      <w:r>
        <w:rPr>
          <w:rFonts w:cs="Palatino Linotype"/>
          <w:color w:val="231F20"/>
          <w:spacing w:val="1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hemorrhag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proofErr w:type="gramStart"/>
      <w:r>
        <w:rPr>
          <w:rFonts w:cs="Palatino Linotype"/>
          <w:color w:val="231F20"/>
          <w:w w:val="105"/>
        </w:rPr>
        <w:t>ic</w:t>
      </w:r>
      <w:proofErr w:type="spellEnd"/>
      <w:proofErr w:type="gramEnd"/>
      <w:r>
        <w:rPr>
          <w:rFonts w:cs="Palatino Linotype"/>
          <w:color w:val="231F20"/>
          <w:w w:val="105"/>
        </w:rPr>
        <w:t xml:space="preserve"> fevers including Ebola, Lassa, and  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Marburg.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20" w:bottom="280" w:left="0" w:header="720" w:footer="720" w:gutter="0"/>
          <w:cols w:num="3" w:space="720" w:equalWidth="0">
            <w:col w:w="3315" w:space="40"/>
            <w:col w:w="4396" w:space="40"/>
            <w:col w:w="4409"/>
          </w:cols>
        </w:sectPr>
      </w:pPr>
    </w:p>
    <w:p w:rsidR="00DF6949" w:rsidRDefault="004F7CC6">
      <w:pPr>
        <w:pStyle w:val="Heading7"/>
        <w:spacing w:before="47" w:line="254" w:lineRule="auto"/>
        <w:ind w:left="623" w:hanging="120"/>
        <w:rPr>
          <w:rFonts w:cs="Arial"/>
        </w:rPr>
      </w:pPr>
      <w:bookmarkStart w:id="46" w:name="39WCMvol14no1"/>
      <w:bookmarkEnd w:id="46"/>
      <w:r>
        <w:rPr>
          <w:rFonts w:cs="Arial"/>
          <w:color w:val="9E9783"/>
          <w:spacing w:val="-5"/>
          <w:w w:val="105"/>
        </w:rPr>
        <w:lastRenderedPageBreak/>
        <w:t xml:space="preserve">‘It’s </w:t>
      </w:r>
      <w:r>
        <w:rPr>
          <w:rFonts w:cs="Arial"/>
          <w:color w:val="9E9783"/>
          <w:w w:val="105"/>
        </w:rPr>
        <w:t xml:space="preserve">a </w:t>
      </w:r>
      <w:r>
        <w:rPr>
          <w:rFonts w:cs="Arial"/>
          <w:color w:val="9E9783"/>
          <w:spacing w:val="-3"/>
          <w:w w:val="105"/>
        </w:rPr>
        <w:t xml:space="preserve">great </w:t>
      </w:r>
      <w:r>
        <w:rPr>
          <w:rFonts w:cs="Arial"/>
          <w:color w:val="9E9783"/>
          <w:w w:val="105"/>
        </w:rPr>
        <w:t>environment where</w:t>
      </w:r>
      <w:r>
        <w:rPr>
          <w:rFonts w:cs="Arial"/>
          <w:color w:val="9E9783"/>
          <w:spacing w:val="-1"/>
          <w:w w:val="105"/>
        </w:rPr>
        <w:t xml:space="preserve"> </w:t>
      </w:r>
      <w:r>
        <w:rPr>
          <w:rFonts w:cs="Arial"/>
          <w:color w:val="9E9783"/>
          <w:w w:val="105"/>
        </w:rPr>
        <w:t>we</w:t>
      </w:r>
      <w:r>
        <w:rPr>
          <w:rFonts w:cs="Arial"/>
          <w:color w:val="9E9783"/>
        </w:rPr>
        <w:t xml:space="preserve"> </w:t>
      </w:r>
      <w:r>
        <w:rPr>
          <w:rFonts w:cs="Arial"/>
          <w:color w:val="9E9783"/>
          <w:w w:val="105"/>
        </w:rPr>
        <w:t xml:space="preserve">have a lot of </w:t>
      </w:r>
      <w:r>
        <w:rPr>
          <w:rFonts w:cs="Arial"/>
          <w:color w:val="9E9783"/>
          <w:spacing w:val="-3"/>
          <w:w w:val="105"/>
        </w:rPr>
        <w:t xml:space="preserve">flexibility. </w:t>
      </w:r>
      <w:r>
        <w:rPr>
          <w:rFonts w:cs="Arial"/>
          <w:color w:val="9E9783"/>
          <w:w w:val="105"/>
        </w:rPr>
        <w:t>The fact</w:t>
      </w:r>
      <w:r>
        <w:rPr>
          <w:rFonts w:cs="Arial"/>
          <w:color w:val="9E9783"/>
          <w:spacing w:val="26"/>
          <w:w w:val="105"/>
        </w:rPr>
        <w:t xml:space="preserve"> </w:t>
      </w:r>
      <w:r>
        <w:rPr>
          <w:rFonts w:cs="Arial"/>
          <w:color w:val="9E9783"/>
          <w:w w:val="105"/>
        </w:rPr>
        <w:t>that</w:t>
      </w:r>
      <w:r>
        <w:rPr>
          <w:rFonts w:cs="Arial"/>
          <w:color w:val="9E9783"/>
          <w:w w:val="133"/>
        </w:rPr>
        <w:t xml:space="preserve"> </w:t>
      </w:r>
      <w:r>
        <w:rPr>
          <w:rFonts w:cs="Arial"/>
          <w:color w:val="9E9783"/>
          <w:w w:val="105"/>
        </w:rPr>
        <w:t>everybody</w:t>
      </w:r>
      <w:r>
        <w:rPr>
          <w:rFonts w:cs="Arial"/>
          <w:color w:val="9E9783"/>
          <w:spacing w:val="-20"/>
          <w:w w:val="105"/>
        </w:rPr>
        <w:t xml:space="preserve"> </w:t>
      </w:r>
      <w:r>
        <w:rPr>
          <w:rFonts w:cs="Arial"/>
          <w:color w:val="9E9783"/>
          <w:w w:val="105"/>
        </w:rPr>
        <w:t>has</w:t>
      </w:r>
      <w:r>
        <w:rPr>
          <w:rFonts w:cs="Arial"/>
          <w:color w:val="9E9783"/>
          <w:spacing w:val="-20"/>
          <w:w w:val="105"/>
        </w:rPr>
        <w:t xml:space="preserve"> </w:t>
      </w:r>
      <w:r>
        <w:rPr>
          <w:rFonts w:cs="Arial"/>
          <w:color w:val="9E9783"/>
          <w:w w:val="105"/>
        </w:rPr>
        <w:t>been</w:t>
      </w:r>
      <w:r>
        <w:rPr>
          <w:rFonts w:cs="Arial"/>
          <w:color w:val="9E9783"/>
          <w:spacing w:val="-20"/>
          <w:w w:val="105"/>
        </w:rPr>
        <w:t xml:space="preserve"> </w:t>
      </w:r>
      <w:r>
        <w:rPr>
          <w:rFonts w:cs="Arial"/>
          <w:color w:val="9E9783"/>
          <w:spacing w:val="-3"/>
          <w:w w:val="105"/>
        </w:rPr>
        <w:t>here</w:t>
      </w:r>
      <w:r>
        <w:rPr>
          <w:rFonts w:cs="Arial"/>
          <w:color w:val="9E9783"/>
          <w:spacing w:val="-20"/>
          <w:w w:val="105"/>
        </w:rPr>
        <w:t xml:space="preserve"> </w:t>
      </w:r>
      <w:r>
        <w:rPr>
          <w:rFonts w:cs="Arial"/>
          <w:color w:val="9E9783"/>
          <w:w w:val="105"/>
        </w:rPr>
        <w:t>so</w:t>
      </w:r>
      <w:r>
        <w:rPr>
          <w:rFonts w:cs="Arial"/>
          <w:color w:val="9E9783"/>
          <w:spacing w:val="-20"/>
          <w:w w:val="105"/>
        </w:rPr>
        <w:t xml:space="preserve"> </w:t>
      </w:r>
      <w:r>
        <w:rPr>
          <w:rFonts w:cs="Arial"/>
          <w:color w:val="9E9783"/>
          <w:w w:val="105"/>
        </w:rPr>
        <w:t>long</w:t>
      </w:r>
      <w:r>
        <w:rPr>
          <w:rFonts w:cs="Arial"/>
          <w:color w:val="9E9783"/>
          <w:spacing w:val="-20"/>
          <w:w w:val="105"/>
        </w:rPr>
        <w:t xml:space="preserve"> </w:t>
      </w:r>
      <w:r>
        <w:rPr>
          <w:rFonts w:cs="Arial"/>
          <w:color w:val="9E9783"/>
          <w:w w:val="105"/>
        </w:rPr>
        <w:t>tells</w:t>
      </w:r>
      <w:r>
        <w:rPr>
          <w:rFonts w:cs="Arial"/>
          <w:color w:val="9E9783"/>
          <w:w w:val="88"/>
        </w:rPr>
        <w:t xml:space="preserve"> </w:t>
      </w:r>
      <w:r>
        <w:rPr>
          <w:rFonts w:cs="Arial"/>
          <w:color w:val="9E9783"/>
          <w:w w:val="105"/>
        </w:rPr>
        <w:t>you that something good is going</w:t>
      </w:r>
      <w:r>
        <w:rPr>
          <w:rFonts w:cs="Arial"/>
          <w:color w:val="9E9783"/>
          <w:spacing w:val="12"/>
          <w:w w:val="105"/>
        </w:rPr>
        <w:t xml:space="preserve"> </w:t>
      </w:r>
      <w:r>
        <w:rPr>
          <w:rFonts w:cs="Arial"/>
          <w:color w:val="9E9783"/>
          <w:w w:val="105"/>
        </w:rPr>
        <w:t>on.’</w:t>
      </w:r>
    </w:p>
    <w:p w:rsidR="00DF6949" w:rsidRDefault="004F7CC6">
      <w:pPr>
        <w:pStyle w:val="BodyText"/>
        <w:spacing w:before="39"/>
        <w:ind w:left="503"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ascii="Cambria" w:eastAsia="Cambria" w:hAnsi="Cambria" w:cs="Cambria"/>
          <w:i/>
          <w:color w:val="231F20"/>
          <w:w w:val="105"/>
        </w:rPr>
        <w:lastRenderedPageBreak/>
        <w:t>de</w:t>
      </w:r>
      <w:proofErr w:type="gramEnd"/>
      <w:r>
        <w:rPr>
          <w:rFonts w:ascii="Cambria" w:eastAsia="Cambria" w:hAnsi="Cambria" w:cs="Cambria"/>
          <w:i/>
          <w:color w:val="231F20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spacing w:val="-3"/>
          <w:w w:val="105"/>
        </w:rPr>
        <w:t>corps</w:t>
      </w:r>
      <w:r>
        <w:rPr>
          <w:rFonts w:cs="Palatino Linotype"/>
          <w:color w:val="231F20"/>
          <w:spacing w:val="-3"/>
          <w:w w:val="105"/>
        </w:rPr>
        <w:t xml:space="preserve">. </w:t>
      </w:r>
      <w:r>
        <w:rPr>
          <w:rFonts w:cs="Palatino Linotype"/>
          <w:color w:val="231F20"/>
          <w:w w:val="105"/>
        </w:rPr>
        <w:t xml:space="preserve">Says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w w:val="105"/>
        </w:rPr>
        <w:t>: “I think people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went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from being </w:t>
      </w:r>
      <w:r>
        <w:rPr>
          <w:rFonts w:cs="Palatino Linotype"/>
          <w:color w:val="231F20"/>
          <w:spacing w:val="-5"/>
          <w:w w:val="105"/>
        </w:rPr>
        <w:t xml:space="preserve">scared, </w:t>
      </w:r>
      <w:r>
        <w:rPr>
          <w:rFonts w:cs="Palatino Linotype"/>
          <w:color w:val="231F20"/>
          <w:spacing w:val="-4"/>
          <w:w w:val="105"/>
        </w:rPr>
        <w:t xml:space="preserve">and maybe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5"/>
          <w:w w:val="105"/>
        </w:rPr>
        <w:t>little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angry,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to being very proud and thinking, Isn’t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wonderful to work in a place like this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do the things that we do?” In terms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recruiting staff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>work with Ebola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patients,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Masur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reports that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advice </w:t>
      </w:r>
      <w:r>
        <w:rPr>
          <w:rFonts w:cs="Palatino Linotype"/>
          <w:color w:val="231F20"/>
          <w:w w:val="105"/>
        </w:rPr>
        <w:t>of an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Emory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colleague proved true. </w:t>
      </w:r>
      <w:r>
        <w:rPr>
          <w:rFonts w:cs="Palatino Linotype"/>
          <w:color w:val="231F20"/>
          <w:spacing w:val="-3"/>
          <w:w w:val="105"/>
        </w:rPr>
        <w:t xml:space="preserve">“He </w:t>
      </w:r>
      <w:r>
        <w:rPr>
          <w:rFonts w:cs="Palatino Linotype"/>
          <w:color w:val="231F20"/>
          <w:spacing w:val="-4"/>
          <w:w w:val="105"/>
        </w:rPr>
        <w:t xml:space="preserve">said, </w:t>
      </w:r>
      <w:r>
        <w:rPr>
          <w:rFonts w:cs="Palatino Linotype"/>
          <w:color w:val="231F20"/>
          <w:spacing w:val="-3"/>
          <w:w w:val="105"/>
        </w:rPr>
        <w:t>‘50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percent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of people will run up to you and ask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how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900" w:right="940" w:bottom="540" w:left="740" w:header="0" w:footer="350" w:gutter="0"/>
          <w:cols w:num="2" w:space="720" w:equalWidth="0">
            <w:col w:w="6919" w:space="383"/>
            <w:col w:w="3938"/>
          </w:cols>
        </w:sectPr>
      </w:pPr>
    </w:p>
    <w:p w:rsidR="00DF6949" w:rsidRDefault="004F7CC6">
      <w:pPr>
        <w:pStyle w:val="BodyText"/>
        <w:jc w:val="both"/>
        <w:rPr>
          <w:rFonts w:cs="Palatino Linotype"/>
        </w:rPr>
      </w:pPr>
      <w:r>
        <w:rPr>
          <w:rFonts w:cs="Palatino Linotype"/>
          <w:color w:val="231F20"/>
          <w:spacing w:val="2"/>
          <w:w w:val="105"/>
        </w:rPr>
        <w:lastRenderedPageBreak/>
        <w:t xml:space="preserve">“Congress </w:t>
      </w:r>
      <w:r>
        <w:rPr>
          <w:rFonts w:cs="Palatino Linotype"/>
          <w:color w:val="231F20"/>
          <w:w w:val="105"/>
        </w:rPr>
        <w:t xml:space="preserve">and the </w:t>
      </w:r>
      <w:r>
        <w:rPr>
          <w:rFonts w:cs="Palatino Linotype"/>
          <w:color w:val="231F20"/>
          <w:spacing w:val="2"/>
          <w:w w:val="105"/>
        </w:rPr>
        <w:t>administration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gave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NIH $1.5 billion in our base budget to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that,”</w:t>
      </w:r>
      <w:r>
        <w:rPr>
          <w:rFonts w:cs="Palatino Linotype"/>
          <w:color w:val="231F20"/>
          <w:spacing w:val="2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Fauci</w:t>
      </w:r>
      <w:proofErr w:type="spellEnd"/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says.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“Since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there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no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real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difference between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deliberate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bioterrorist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2"/>
          <w:w w:val="105"/>
        </w:rPr>
        <w:t xml:space="preserve">nature—which </w:t>
      </w:r>
      <w:r>
        <w:rPr>
          <w:rFonts w:cs="Palatino Linotype"/>
          <w:color w:val="231F20"/>
          <w:w w:val="105"/>
        </w:rPr>
        <w:t>can sometimes act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 bioterrorist, such as with outbreaks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epidemics—we said that we would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efforts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against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naturally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deliberately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released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microbes.”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SCSU,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which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opened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2010,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was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built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part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any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staff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accidentally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infected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during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research,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venue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testing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vaccines on healthy volunteers; an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Ebola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vaccine developed at the NIH is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w w:val="105"/>
        </w:rPr>
        <w:t>currently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having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its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first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field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trials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Liberia.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Nina Pham was one of two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Dallas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nurses who contracted Ebola from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patient, a man who’d traveled to 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U.S.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from Liberia and later died. When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those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cases emerged—the first time that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care </w:t>
      </w:r>
      <w:r>
        <w:rPr>
          <w:rFonts w:cs="Palatino Linotype"/>
          <w:color w:val="231F20"/>
          <w:spacing w:val="-3"/>
          <w:w w:val="105"/>
        </w:rPr>
        <w:t xml:space="preserve">workers </w:t>
      </w:r>
      <w:r>
        <w:rPr>
          <w:rFonts w:cs="Palatino Linotype"/>
          <w:color w:val="231F20"/>
          <w:w w:val="105"/>
        </w:rPr>
        <w:t>had been infected in 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U.S.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rather than abroad—the SCSU was one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just three facilities in the country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capable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of handling them. “As soon as it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became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clear in Dallas that they were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over-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whelmed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[caring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Pham],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CDC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called us,” </w:t>
      </w:r>
      <w:proofErr w:type="spellStart"/>
      <w:r>
        <w:rPr>
          <w:rFonts w:cs="Palatino Linotype"/>
          <w:color w:val="231F20"/>
          <w:w w:val="105"/>
        </w:rPr>
        <w:t>Fauci</w:t>
      </w:r>
      <w:proofErr w:type="spellEnd"/>
      <w:r>
        <w:rPr>
          <w:rFonts w:cs="Palatino Linotype"/>
          <w:color w:val="231F20"/>
          <w:w w:val="105"/>
        </w:rPr>
        <w:t xml:space="preserve"> remembers. “They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said,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‘Tony,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can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take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patient?’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said, ‘Put her on a plane. </w:t>
      </w:r>
      <w:r>
        <w:rPr>
          <w:rFonts w:cs="Palatino Linotype"/>
          <w:color w:val="231F20"/>
          <w:spacing w:val="-5"/>
          <w:w w:val="105"/>
        </w:rPr>
        <w:t xml:space="preserve">We’re </w:t>
      </w:r>
      <w:r>
        <w:rPr>
          <w:rFonts w:cs="Palatino Linotype"/>
          <w:color w:val="231F20"/>
          <w:spacing w:val="-4"/>
          <w:w w:val="105"/>
        </w:rPr>
        <w:t>ready.’</w:t>
      </w:r>
      <w:r>
        <w:rPr>
          <w:rFonts w:cs="Palatino Linotype"/>
          <w:color w:val="231F20"/>
          <w:spacing w:val="-28"/>
          <w:w w:val="105"/>
        </w:rPr>
        <w:t xml:space="preserve"> </w:t>
      </w:r>
      <w:r>
        <w:rPr>
          <w:rFonts w:cs="Palatino Linotype"/>
          <w:color w:val="231F20"/>
          <w:w w:val="105"/>
        </w:rPr>
        <w:t>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But training for an Ebola case is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thing; coping </w:t>
      </w:r>
      <w:r>
        <w:rPr>
          <w:rFonts w:cs="Palatino Linotype"/>
          <w:color w:val="231F20"/>
          <w:spacing w:val="-4"/>
          <w:w w:val="105"/>
        </w:rPr>
        <w:t xml:space="preserve">with the </w:t>
      </w:r>
      <w:r>
        <w:rPr>
          <w:rFonts w:cs="Palatino Linotype"/>
          <w:color w:val="231F20"/>
          <w:spacing w:val="-5"/>
          <w:w w:val="105"/>
        </w:rPr>
        <w:t xml:space="preserve">logistics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5"/>
          <w:w w:val="105"/>
        </w:rPr>
        <w:t>treating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real patient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another </w:t>
      </w:r>
      <w:r>
        <w:rPr>
          <w:rFonts w:cs="Palatino Linotype"/>
          <w:color w:val="231F20"/>
          <w:spacing w:val="-5"/>
          <w:w w:val="105"/>
        </w:rPr>
        <w:t xml:space="preserve">matter.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Clinical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Center faced a variety of challenges,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the practical—like scheduling the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than two dozen staff needed to cover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SCSU </w:t>
      </w:r>
      <w:r>
        <w:rPr>
          <w:rFonts w:cs="Palatino Linotype"/>
          <w:color w:val="231F20"/>
          <w:spacing w:val="-4"/>
          <w:w w:val="105"/>
        </w:rPr>
        <w:t xml:space="preserve">each </w:t>
      </w:r>
      <w:r>
        <w:rPr>
          <w:rFonts w:cs="Palatino Linotype"/>
          <w:color w:val="231F20"/>
          <w:spacing w:val="-5"/>
          <w:w w:val="105"/>
        </w:rPr>
        <w:t xml:space="preserve">week, </w:t>
      </w:r>
      <w:r>
        <w:rPr>
          <w:rFonts w:cs="Palatino Linotype"/>
          <w:color w:val="231F20"/>
          <w:spacing w:val="-4"/>
          <w:w w:val="105"/>
        </w:rPr>
        <w:t xml:space="preserve">and </w:t>
      </w:r>
      <w:r>
        <w:rPr>
          <w:rFonts w:cs="Palatino Linotype"/>
          <w:color w:val="231F20"/>
          <w:spacing w:val="-5"/>
          <w:w w:val="105"/>
        </w:rPr>
        <w:t xml:space="preserve">coping </w:t>
      </w:r>
      <w:r>
        <w:rPr>
          <w:rFonts w:cs="Palatino Linotype"/>
          <w:color w:val="231F20"/>
          <w:spacing w:val="-4"/>
          <w:w w:val="105"/>
        </w:rPr>
        <w:t>with 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com-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mensurate</w:t>
      </w:r>
      <w:proofErr w:type="spellEnd"/>
      <w:r>
        <w:rPr>
          <w:rFonts w:cs="Palatino Linotype"/>
          <w:color w:val="231F20"/>
          <w:w w:val="105"/>
        </w:rPr>
        <w:t xml:space="preserve"> drain on the rest of the</w:t>
      </w:r>
      <w:r>
        <w:rPr>
          <w:rFonts w:cs="Palatino Linotype"/>
          <w:color w:val="231F20"/>
          <w:spacing w:val="2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hospi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tal</w:t>
      </w:r>
      <w:proofErr w:type="spellEnd"/>
      <w:r>
        <w:rPr>
          <w:rFonts w:cs="Palatino Linotype"/>
          <w:color w:val="231F20"/>
          <w:w w:val="105"/>
        </w:rPr>
        <w:t>—to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emotional,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form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community fears that far outpaced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any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actual </w:t>
      </w:r>
      <w:r>
        <w:rPr>
          <w:rFonts w:cs="Palatino Linotype"/>
          <w:color w:val="231F20"/>
          <w:spacing w:val="-7"/>
          <w:w w:val="105"/>
        </w:rPr>
        <w:t xml:space="preserve">danger. </w:t>
      </w:r>
      <w:r>
        <w:rPr>
          <w:rFonts w:cs="Palatino Linotype"/>
          <w:color w:val="231F20"/>
          <w:spacing w:val="-6"/>
          <w:w w:val="105"/>
        </w:rPr>
        <w:t xml:space="preserve">“Admittedly, </w:t>
      </w:r>
      <w:r>
        <w:rPr>
          <w:rFonts w:cs="Palatino Linotype"/>
          <w:color w:val="231F20"/>
          <w:spacing w:val="-5"/>
          <w:w w:val="105"/>
        </w:rPr>
        <w:t xml:space="preserve">there </w:t>
      </w:r>
      <w:r>
        <w:rPr>
          <w:rFonts w:cs="Palatino Linotype"/>
          <w:color w:val="231F20"/>
          <w:spacing w:val="-3"/>
          <w:w w:val="105"/>
        </w:rPr>
        <w:t>is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nothing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like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actually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work,”</w:t>
      </w:r>
      <w:r>
        <w:rPr>
          <w:rFonts w:cs="Palatino Linotype"/>
          <w:color w:val="231F20"/>
          <w:spacing w:val="-1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Masur</w:t>
      </w:r>
      <w:proofErr w:type="spellEnd"/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says.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“You </w:t>
      </w:r>
      <w:r>
        <w:rPr>
          <w:rFonts w:cs="Palatino Linotype"/>
          <w:color w:val="231F20"/>
          <w:w w:val="105"/>
        </w:rPr>
        <w:t>learn as you go along. Until you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do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the real </w:t>
      </w:r>
      <w:r>
        <w:rPr>
          <w:rFonts w:cs="Palatino Linotype"/>
          <w:color w:val="231F20"/>
          <w:spacing w:val="-5"/>
          <w:w w:val="105"/>
        </w:rPr>
        <w:t xml:space="preserve">thing, </w:t>
      </w:r>
      <w:r>
        <w:rPr>
          <w:rFonts w:cs="Palatino Linotype"/>
          <w:color w:val="231F20"/>
          <w:spacing w:val="-4"/>
          <w:w w:val="105"/>
        </w:rPr>
        <w:t xml:space="preserve">you </w:t>
      </w:r>
      <w:r>
        <w:rPr>
          <w:rFonts w:cs="Palatino Linotype"/>
          <w:color w:val="231F20"/>
          <w:spacing w:val="-5"/>
          <w:w w:val="105"/>
        </w:rPr>
        <w:t xml:space="preserve">don’t </w:t>
      </w:r>
      <w:r>
        <w:rPr>
          <w:rFonts w:cs="Palatino Linotype"/>
          <w:color w:val="231F20"/>
          <w:spacing w:val="-4"/>
          <w:w w:val="105"/>
        </w:rPr>
        <w:t>know what all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problems are. Until you have two liters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diarrhea </w:t>
      </w:r>
      <w:r>
        <w:rPr>
          <w:rFonts w:cs="Palatino Linotype"/>
          <w:color w:val="231F20"/>
          <w:spacing w:val="-3"/>
          <w:w w:val="105"/>
        </w:rPr>
        <w:t xml:space="preserve">on </w:t>
      </w:r>
      <w:r>
        <w:rPr>
          <w:rFonts w:cs="Palatino Linotype"/>
          <w:color w:val="231F20"/>
          <w:spacing w:val="-4"/>
          <w:w w:val="105"/>
        </w:rPr>
        <w:t xml:space="preserve">the </w:t>
      </w:r>
      <w:r>
        <w:rPr>
          <w:rFonts w:cs="Palatino Linotype"/>
          <w:color w:val="231F20"/>
          <w:spacing w:val="-6"/>
          <w:w w:val="105"/>
        </w:rPr>
        <w:t xml:space="preserve">floor, </w:t>
      </w:r>
      <w:r>
        <w:rPr>
          <w:rFonts w:cs="Palatino Linotype"/>
          <w:color w:val="231F20"/>
          <w:spacing w:val="-4"/>
          <w:w w:val="105"/>
        </w:rPr>
        <w:t xml:space="preserve">you </w:t>
      </w:r>
      <w:r>
        <w:rPr>
          <w:rFonts w:cs="Palatino Linotype"/>
          <w:color w:val="231F20"/>
          <w:spacing w:val="-5"/>
          <w:w w:val="105"/>
        </w:rPr>
        <w:t>don’t really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know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what </w:t>
      </w:r>
      <w:r>
        <w:rPr>
          <w:rFonts w:cs="Palatino Linotype"/>
          <w:color w:val="231F20"/>
          <w:spacing w:val="-3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like to try to clean it up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safely.”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Colleagues at Emory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University—which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treated several Ebola patients,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including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Pham’s </w:t>
      </w:r>
      <w:r>
        <w:rPr>
          <w:rFonts w:cs="Palatino Linotype"/>
          <w:color w:val="231F20"/>
          <w:spacing w:val="-5"/>
          <w:w w:val="105"/>
        </w:rPr>
        <w:t>Dallas colleague—had warned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that biomedical waste disposal would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major undertaking. </w:t>
      </w:r>
      <w:r>
        <w:rPr>
          <w:rFonts w:cs="Palatino Linotype"/>
          <w:color w:val="231F20"/>
          <w:spacing w:val="-3"/>
          <w:w w:val="105"/>
        </w:rPr>
        <w:t xml:space="preserve">“With </w:t>
      </w:r>
      <w:r>
        <w:rPr>
          <w:rFonts w:cs="Palatino Linotype"/>
          <w:color w:val="231F20"/>
          <w:w w:val="105"/>
        </w:rPr>
        <w:t xml:space="preserve">Ebola, </w:t>
      </w:r>
      <w:r>
        <w:rPr>
          <w:rFonts w:cs="Palatino Linotype"/>
          <w:color w:val="231F20"/>
          <w:spacing w:val="-3"/>
          <w:w w:val="105"/>
        </w:rPr>
        <w:t>there’s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</w:p>
    <w:p w:rsidR="00DF6949" w:rsidRDefault="004F7CC6">
      <w:pPr>
        <w:pStyle w:val="BodyText"/>
        <w:ind w:right="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certain</w:t>
      </w:r>
      <w:proofErr w:type="gramEnd"/>
      <w:r>
        <w:rPr>
          <w:rFonts w:cs="Palatino Linotype"/>
          <w:color w:val="231F20"/>
          <w:w w:val="105"/>
        </w:rPr>
        <w:t xml:space="preserve"> irrationality,” </w:t>
      </w:r>
      <w:proofErr w:type="spellStart"/>
      <w:r>
        <w:rPr>
          <w:rFonts w:cs="Palatino Linotype"/>
          <w:color w:val="231F20"/>
          <w:w w:val="105"/>
        </w:rPr>
        <w:t>Masur</w:t>
      </w:r>
      <w:proofErr w:type="spellEnd"/>
      <w:r>
        <w:rPr>
          <w:rFonts w:cs="Palatino Linotype"/>
          <w:color w:val="231F20"/>
          <w:w w:val="105"/>
        </w:rPr>
        <w:t xml:space="preserve"> says.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contractors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who’ll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handle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radioactive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mate-</w:t>
      </w:r>
      <w:r>
        <w:rPr>
          <w:rFonts w:cs="Palatino Linotype"/>
          <w:color w:val="231F20"/>
          <w:spacing w:val="-4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rial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and all </w:t>
      </w:r>
      <w:r>
        <w:rPr>
          <w:rFonts w:cs="Palatino Linotype"/>
          <w:color w:val="231F20"/>
          <w:spacing w:val="-5"/>
          <w:w w:val="105"/>
        </w:rPr>
        <w:t xml:space="preserve">sorts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5"/>
          <w:w w:val="105"/>
        </w:rPr>
        <w:t xml:space="preserve">pathogens </w:t>
      </w:r>
      <w:r>
        <w:rPr>
          <w:rFonts w:cs="Palatino Linotype"/>
          <w:color w:val="231F20"/>
          <w:spacing w:val="-4"/>
          <w:w w:val="105"/>
        </w:rPr>
        <w:t>that are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much</w:t>
      </w:r>
      <w:r>
        <w:rPr>
          <w:rFonts w:cs="Palatino Linotype"/>
          <w:color w:val="231F20"/>
          <w:w w:val="113"/>
        </w:rPr>
        <w:t xml:space="preserve"> </w:t>
      </w:r>
      <w:proofErr w:type="gramStart"/>
      <w:r>
        <w:rPr>
          <w:rFonts w:cs="Palatino Linotype"/>
          <w:color w:val="231F20"/>
          <w:spacing w:val="-4"/>
          <w:w w:val="105"/>
        </w:rPr>
        <w:t xml:space="preserve">more </w:t>
      </w:r>
      <w:r>
        <w:rPr>
          <w:rFonts w:cs="Palatino Linotype"/>
          <w:color w:val="231F20"/>
          <w:spacing w:val="-5"/>
          <w:w w:val="105"/>
        </w:rPr>
        <w:t>hardy</w:t>
      </w:r>
      <w:proofErr w:type="gramEnd"/>
      <w:r>
        <w:rPr>
          <w:rFonts w:cs="Palatino Linotype"/>
          <w:color w:val="231F20"/>
          <w:spacing w:val="-5"/>
          <w:w w:val="105"/>
        </w:rPr>
        <w:t xml:space="preserve"> wouldn’t </w:t>
      </w:r>
      <w:r>
        <w:rPr>
          <w:rFonts w:cs="Palatino Linotype"/>
          <w:color w:val="231F20"/>
          <w:spacing w:val="-4"/>
          <w:w w:val="105"/>
        </w:rPr>
        <w:t xml:space="preserve">touch the </w:t>
      </w:r>
      <w:r>
        <w:rPr>
          <w:rFonts w:cs="Palatino Linotype"/>
          <w:color w:val="231F20"/>
          <w:spacing w:val="-5"/>
          <w:w w:val="105"/>
        </w:rPr>
        <w:t>Ebola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stuff.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8"/>
          <w:w w:val="105"/>
        </w:rPr>
        <w:t xml:space="preserve">We </w:t>
      </w:r>
      <w:r>
        <w:rPr>
          <w:rFonts w:cs="Palatino Linotype"/>
          <w:color w:val="231F20"/>
          <w:spacing w:val="-3"/>
          <w:w w:val="105"/>
        </w:rPr>
        <w:t xml:space="preserve">wound </w:t>
      </w:r>
      <w:r>
        <w:rPr>
          <w:rFonts w:cs="Palatino Linotype"/>
          <w:color w:val="231F20"/>
          <w:w w:val="105"/>
        </w:rPr>
        <w:t xml:space="preserve">up </w:t>
      </w:r>
      <w:r>
        <w:rPr>
          <w:rFonts w:cs="Palatino Linotype"/>
          <w:color w:val="231F20"/>
          <w:spacing w:val="-3"/>
          <w:w w:val="105"/>
        </w:rPr>
        <w:t xml:space="preserve">incinerating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huge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amount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of it </w:t>
      </w:r>
      <w:r>
        <w:rPr>
          <w:rFonts w:cs="Palatino Linotype"/>
          <w:color w:val="231F20"/>
          <w:spacing w:val="-4"/>
          <w:w w:val="105"/>
        </w:rPr>
        <w:t xml:space="preserve">into ash, </w:t>
      </w:r>
      <w:r>
        <w:rPr>
          <w:rFonts w:cs="Palatino Linotype"/>
          <w:color w:val="231F20"/>
          <w:spacing w:val="-5"/>
          <w:w w:val="105"/>
        </w:rPr>
        <w:t xml:space="preserve">which can’t possibly </w:t>
      </w:r>
      <w:r>
        <w:rPr>
          <w:rFonts w:cs="Palatino Linotype"/>
          <w:color w:val="231F20"/>
          <w:spacing w:val="-4"/>
          <w:w w:val="105"/>
        </w:rPr>
        <w:t>have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virus </w:t>
      </w:r>
      <w:r>
        <w:rPr>
          <w:rFonts w:cs="Palatino Linotype"/>
          <w:color w:val="231F20"/>
          <w:w w:val="105"/>
        </w:rPr>
        <w:t xml:space="preserve">in it. But </w:t>
      </w:r>
      <w:r>
        <w:rPr>
          <w:rFonts w:cs="Palatino Linotype"/>
          <w:color w:val="231F20"/>
          <w:spacing w:val="-3"/>
          <w:w w:val="105"/>
        </w:rPr>
        <w:t>nobody would take that,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we had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 xml:space="preserve">make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>special arrangement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find a landfill that would. It became a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big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issue, </w:t>
      </w:r>
      <w:r>
        <w:rPr>
          <w:rFonts w:cs="Palatino Linotype"/>
          <w:color w:val="231F20"/>
          <w:spacing w:val="-4"/>
          <w:w w:val="105"/>
        </w:rPr>
        <w:t xml:space="preserve">not </w:t>
      </w:r>
      <w:r>
        <w:rPr>
          <w:rFonts w:cs="Palatino Linotype"/>
          <w:color w:val="231F20"/>
          <w:spacing w:val="-5"/>
          <w:w w:val="105"/>
        </w:rPr>
        <w:t xml:space="preserve">because </w:t>
      </w:r>
      <w:r>
        <w:rPr>
          <w:rFonts w:cs="Palatino Linotype"/>
          <w:color w:val="231F20"/>
          <w:spacing w:val="-3"/>
          <w:w w:val="105"/>
        </w:rPr>
        <w:t xml:space="preserve">it </w:t>
      </w:r>
      <w:r>
        <w:rPr>
          <w:rFonts w:cs="Palatino Linotype"/>
          <w:color w:val="231F20"/>
          <w:spacing w:val="-4"/>
          <w:w w:val="105"/>
        </w:rPr>
        <w:t xml:space="preserve">was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5"/>
          <w:w w:val="105"/>
        </w:rPr>
        <w:t>scientific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problem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infection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problem,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political,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public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awareness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issue.”</w:t>
      </w:r>
    </w:p>
    <w:p w:rsidR="00DF6949" w:rsidRDefault="00DF6949">
      <w:pPr>
        <w:rPr>
          <w:rFonts w:ascii="Palatino Linotype" w:eastAsia="Palatino Linotype" w:hAnsi="Palatino Linotype" w:cs="Palatino Linotype"/>
          <w:sz w:val="16"/>
          <w:szCs w:val="16"/>
        </w:rPr>
      </w:pPr>
    </w:p>
    <w:p w:rsidR="00DF6949" w:rsidRDefault="00DF6949">
      <w:pPr>
        <w:spacing w:before="2"/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F06E92">
      <w:pPr>
        <w:pStyle w:val="BodyText"/>
        <w:ind w:left="1387" w:firstLine="9"/>
        <w:jc w:val="both"/>
        <w:rPr>
          <w:rFonts w:cs="Palatino Linotyp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1752" behindDoc="1" locked="0" layoutInCell="1" allowOverlap="1">
                <wp:simplePos x="0" y="0"/>
                <wp:positionH relativeFrom="page">
                  <wp:posOffset>2976245</wp:posOffset>
                </wp:positionH>
                <wp:positionV relativeFrom="paragraph">
                  <wp:posOffset>-190500</wp:posOffset>
                </wp:positionV>
                <wp:extent cx="787400" cy="1118235"/>
                <wp:effectExtent l="4445" t="0" r="0" b="0"/>
                <wp:wrapNone/>
                <wp:docPr id="114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7400" cy="1118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1760" w:lineRule="exact"/>
                              <w:rPr>
                                <w:rFonts w:ascii="Microsoft YaHei UI" w:eastAsia="Microsoft YaHei UI" w:hAnsi="Microsoft YaHei UI" w:cs="Microsoft YaHei UI"/>
                                <w:sz w:val="176"/>
                                <w:szCs w:val="176"/>
                              </w:rPr>
                            </w:pPr>
                            <w:r>
                              <w:rPr>
                                <w:rFonts w:ascii="Microsoft YaHei UI"/>
                                <w:color w:val="231F20"/>
                                <w:sz w:val="176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084" type="#_x0000_t202" style="position:absolute;left:0;text-align:left;margin-left:234.35pt;margin-top:-15pt;width:62pt;height:88.05pt;z-index:-74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" filled="f" stroked="f">
                <v:textbox inset="0,0,0,0">
                  <w:txbxContent>
                    <w:p w:rsidR="00DF6949" w:rsidRDefault="004F7CC6">
                      <w:pPr>
                        <w:spacing w:line="1760" w:lineRule="exact"/>
                        <w:rPr>
                          <w:rFonts w:ascii="Microsoft YaHei UI" w:eastAsia="Microsoft YaHei UI" w:hAnsi="Microsoft YaHei UI" w:cs="Microsoft YaHei UI"/>
                          <w:sz w:val="176"/>
                          <w:szCs w:val="176"/>
                        </w:rPr>
                      </w:pPr>
                      <w:r>
                        <w:rPr>
                          <w:rFonts w:ascii="Microsoft YaHei UI"/>
                          <w:color w:val="231F20"/>
                          <w:sz w:val="176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spellStart"/>
      <w:proofErr w:type="gramStart"/>
      <w:r w:rsidR="004F7CC6">
        <w:rPr>
          <w:rFonts w:cs="Palatino Linotype"/>
          <w:color w:val="231F20"/>
          <w:w w:val="105"/>
        </w:rPr>
        <w:t>nd</w:t>
      </w:r>
      <w:proofErr w:type="spellEnd"/>
      <w:proofErr w:type="gramEnd"/>
      <w:r w:rsidR="004F7CC6">
        <w:rPr>
          <w:rFonts w:cs="Palatino Linotype"/>
          <w:color w:val="231F20"/>
          <w:w w:val="105"/>
        </w:rPr>
        <w:t xml:space="preserve"> then there was</w:t>
      </w:r>
      <w:r w:rsidR="004F7CC6">
        <w:rPr>
          <w:rFonts w:cs="Palatino Linotype"/>
          <w:color w:val="231F20"/>
          <w:spacing w:val="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conundrum</w:t>
      </w:r>
      <w:r w:rsidR="004F7CC6">
        <w:rPr>
          <w:rFonts w:cs="Palatino Linotype"/>
          <w:color w:val="231F20"/>
          <w:spacing w:val="3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spacing w:val="3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3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less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concrete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solution: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quelling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the </w:t>
      </w:r>
      <w:r w:rsidR="004F7CC6">
        <w:rPr>
          <w:rFonts w:cs="Palatino Linotype"/>
          <w:color w:val="231F20"/>
          <w:spacing w:val="2"/>
          <w:w w:val="105"/>
        </w:rPr>
        <w:t>concerns—based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far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more on fear than on  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sci</w:t>
      </w:r>
      <w:proofErr w:type="spellEnd"/>
      <w:r w:rsidR="004F7CC6">
        <w:rPr>
          <w:rFonts w:cs="Palatino Linotype"/>
          <w:color w:val="231F20"/>
          <w:w w:val="105"/>
        </w:rPr>
        <w:t>-</w:t>
      </w:r>
    </w:p>
    <w:p w:rsidR="00DF6949" w:rsidRDefault="004F7CC6">
      <w:pPr>
        <w:pStyle w:val="BodyText"/>
        <w:ind w:right="7"/>
        <w:jc w:val="both"/>
        <w:rPr>
          <w:rFonts w:cs="Palatino Linotype"/>
        </w:rPr>
      </w:pPr>
      <w:proofErr w:type="spellStart"/>
      <w:proofErr w:type="gramStart"/>
      <w:r>
        <w:rPr>
          <w:rFonts w:cs="Palatino Linotype"/>
          <w:color w:val="231F20"/>
          <w:w w:val="105"/>
        </w:rPr>
        <w:t>ence</w:t>
      </w:r>
      <w:proofErr w:type="spellEnd"/>
      <w:r>
        <w:rPr>
          <w:rFonts w:cs="Palatino Linotype"/>
          <w:color w:val="231F20"/>
          <w:w w:val="105"/>
        </w:rPr>
        <w:t>—</w:t>
      </w:r>
      <w:proofErr w:type="gramEnd"/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local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community.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staff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treating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Pham</w:t>
      </w:r>
      <w:r>
        <w:rPr>
          <w:rFonts w:cs="Palatino Linotype"/>
          <w:color w:val="231F20"/>
          <w:spacing w:val="4"/>
          <w:w w:val="105"/>
        </w:rPr>
        <w:t xml:space="preserve"> </w:t>
      </w:r>
      <w:proofErr w:type="gramStart"/>
      <w:r>
        <w:rPr>
          <w:rFonts w:cs="Palatino Linotype"/>
          <w:color w:val="231F20"/>
          <w:spacing w:val="-3"/>
          <w:w w:val="105"/>
        </w:rPr>
        <w:t>were</w:t>
      </w:r>
      <w:proofErr w:type="gramEnd"/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told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that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their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children were not welcome at daycare.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87"/>
        </w:rPr>
        <w:t xml:space="preserve"> </w:t>
      </w:r>
      <w:r>
        <w:rPr>
          <w:rFonts w:cs="Palatino Linotype"/>
          <w:color w:val="231F20"/>
          <w:spacing w:val="2"/>
          <w:w w:val="105"/>
        </w:rPr>
        <w:t>well-known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company,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1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declines to name, cancelled its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employees’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planned visit to the </w:t>
      </w:r>
      <w:r>
        <w:rPr>
          <w:rFonts w:cs="Palatino Linotype"/>
          <w:color w:val="231F20"/>
          <w:spacing w:val="2"/>
          <w:w w:val="105"/>
        </w:rPr>
        <w:t xml:space="preserve">NIH—even </w:t>
      </w:r>
      <w:r>
        <w:rPr>
          <w:rFonts w:cs="Palatino Linotype"/>
          <w:color w:val="231F20"/>
          <w:w w:val="105"/>
        </w:rPr>
        <w:t>though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they were meeting in a building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elsewhere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on its vast campus. Standing in his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office,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Gallin</w:t>
      </w:r>
      <w:proofErr w:type="spellEnd"/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points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line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middle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distance: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street called Cedar Lane.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During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Pham’s stay, he says, he got a phone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call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from the principal of a nearby school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ask-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whether students could contract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Ebola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while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traveling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road,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borders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the NIH campus. </w:t>
      </w:r>
      <w:r>
        <w:rPr>
          <w:rFonts w:cs="Palatino Linotype"/>
          <w:color w:val="231F20"/>
          <w:spacing w:val="-3"/>
          <w:w w:val="105"/>
        </w:rPr>
        <w:t xml:space="preserve">“We </w:t>
      </w:r>
      <w:r>
        <w:rPr>
          <w:rFonts w:cs="Palatino Linotype"/>
          <w:color w:val="231F20"/>
          <w:w w:val="105"/>
        </w:rPr>
        <w:t xml:space="preserve">accept </w:t>
      </w:r>
      <w:r>
        <w:rPr>
          <w:rFonts w:cs="Palatino Linotype"/>
          <w:color w:val="231F20"/>
          <w:spacing w:val="2"/>
          <w:w w:val="105"/>
        </w:rPr>
        <w:t>risks</w:t>
      </w:r>
      <w:r>
        <w:rPr>
          <w:rFonts w:cs="Palatino Linotype"/>
          <w:color w:val="231F20"/>
          <w:spacing w:val="4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every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day without thinking about it, whether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2"/>
          <w:w w:val="105"/>
        </w:rPr>
        <w:t xml:space="preserve">driving </w:t>
      </w:r>
      <w:r>
        <w:rPr>
          <w:rFonts w:cs="Palatino Linotype"/>
          <w:color w:val="231F20"/>
          <w:w w:val="105"/>
        </w:rPr>
        <w:t>your car to work or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walking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across York Avenue,” </w:t>
      </w:r>
      <w:proofErr w:type="spellStart"/>
      <w:r>
        <w:rPr>
          <w:rFonts w:cs="Palatino Linotype"/>
          <w:color w:val="231F20"/>
          <w:w w:val="105"/>
        </w:rPr>
        <w:t>Fauci</w:t>
      </w:r>
      <w:proofErr w:type="spellEnd"/>
      <w:r>
        <w:rPr>
          <w:rFonts w:cs="Palatino Linotype"/>
          <w:color w:val="231F20"/>
          <w:w w:val="105"/>
        </w:rPr>
        <w:t xml:space="preserve"> muses.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“But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when </w:t>
      </w:r>
      <w:r>
        <w:rPr>
          <w:rFonts w:cs="Palatino Linotype"/>
          <w:color w:val="231F20"/>
          <w:w w:val="105"/>
        </w:rPr>
        <w:t xml:space="preserve">a new </w:t>
      </w:r>
      <w:r>
        <w:rPr>
          <w:rFonts w:cs="Palatino Linotype"/>
          <w:color w:val="231F20"/>
          <w:spacing w:val="-3"/>
          <w:w w:val="105"/>
        </w:rPr>
        <w:t xml:space="preserve">risk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 xml:space="preserve">inserted into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lives—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even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though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far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less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probable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some of the </w:t>
      </w:r>
      <w:r>
        <w:rPr>
          <w:rFonts w:cs="Palatino Linotype"/>
          <w:color w:val="231F20"/>
          <w:spacing w:val="2"/>
          <w:w w:val="105"/>
        </w:rPr>
        <w:t xml:space="preserve">risks </w:t>
      </w:r>
      <w:r>
        <w:rPr>
          <w:rFonts w:cs="Palatino Linotype"/>
          <w:color w:val="231F20"/>
          <w:w w:val="105"/>
        </w:rPr>
        <w:t>we accept—for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strange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reason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creates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tremendous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amount of anxiety and panic. And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when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people get panicked, the press reports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w w:val="105"/>
        </w:rPr>
        <w:t>it—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 then when people read it in 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press,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panicky.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becomes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almost a </w:t>
      </w:r>
      <w:r>
        <w:rPr>
          <w:rFonts w:cs="Palatino Linotype"/>
          <w:color w:val="231F20"/>
          <w:spacing w:val="-3"/>
          <w:w w:val="105"/>
        </w:rPr>
        <w:t>self-propagating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hysteria.”</w:t>
      </w:r>
    </w:p>
    <w:p w:rsidR="00DF6949" w:rsidRDefault="004F7CC6">
      <w:pPr>
        <w:pStyle w:val="BodyText"/>
        <w:ind w:right="7" w:firstLine="280"/>
        <w:jc w:val="both"/>
        <w:rPr>
          <w:rFonts w:ascii="Cambria" w:eastAsia="Cambria" w:hAnsi="Cambria" w:cs="Cambria"/>
        </w:rPr>
      </w:pPr>
      <w:r>
        <w:rPr>
          <w:rFonts w:cs="Palatino Linotype"/>
          <w:color w:val="231F20"/>
          <w:w w:val="105"/>
        </w:rPr>
        <w:t>That fearful atmosphere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sometimes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made </w:t>
      </w:r>
      <w:r>
        <w:rPr>
          <w:rFonts w:cs="Palatino Linotype"/>
          <w:color w:val="231F20"/>
          <w:spacing w:val="-3"/>
          <w:w w:val="105"/>
        </w:rPr>
        <w:t xml:space="preserve">life </w:t>
      </w:r>
      <w:r>
        <w:rPr>
          <w:rFonts w:cs="Palatino Linotype"/>
          <w:color w:val="231F20"/>
          <w:spacing w:val="-4"/>
          <w:w w:val="105"/>
        </w:rPr>
        <w:t xml:space="preserve">difficult </w:t>
      </w:r>
      <w:r>
        <w:rPr>
          <w:rFonts w:cs="Palatino Linotype"/>
          <w:color w:val="231F20"/>
          <w:spacing w:val="-3"/>
          <w:w w:val="105"/>
        </w:rPr>
        <w:t xml:space="preserve">for </w:t>
      </w:r>
      <w:r>
        <w:rPr>
          <w:rFonts w:cs="Palatino Linotype"/>
          <w:color w:val="231F20"/>
          <w:spacing w:val="-4"/>
          <w:w w:val="105"/>
        </w:rPr>
        <w:t>staff—</w:t>
      </w:r>
      <w:proofErr w:type="gramStart"/>
      <w:r>
        <w:rPr>
          <w:rFonts w:cs="Palatino Linotype"/>
          <w:color w:val="231F20"/>
          <w:spacing w:val="-4"/>
          <w:w w:val="105"/>
        </w:rPr>
        <w:t>who</w:t>
      </w:r>
      <w:proofErr w:type="gramEnd"/>
      <w:r>
        <w:rPr>
          <w:rFonts w:cs="Palatino Linotype"/>
          <w:color w:val="231F20"/>
          <w:spacing w:val="-4"/>
          <w:w w:val="105"/>
        </w:rPr>
        <w:t xml:space="preserve">, </w:t>
      </w:r>
      <w:r>
        <w:rPr>
          <w:rFonts w:cs="Palatino Linotype"/>
          <w:color w:val="231F20"/>
          <w:spacing w:val="-3"/>
          <w:w w:val="105"/>
        </w:rPr>
        <w:t>for</w:t>
      </w:r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exam-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ple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ask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spouses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stay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home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mind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children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banned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from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preschool.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But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 challenges also fostered a certain</w:t>
      </w:r>
      <w:r>
        <w:rPr>
          <w:rFonts w:cs="Palatino Linotype"/>
          <w:color w:val="231F20"/>
          <w:spacing w:val="-19"/>
          <w:w w:val="105"/>
        </w:rPr>
        <w:t xml:space="preserve"> </w:t>
      </w:r>
      <w:r>
        <w:rPr>
          <w:rFonts w:ascii="Cambria" w:eastAsia="Cambria" w:hAnsi="Cambria" w:cs="Cambria"/>
          <w:i/>
          <w:color w:val="231F20"/>
          <w:spacing w:val="-3"/>
          <w:w w:val="105"/>
        </w:rPr>
        <w:t>esprit</w:t>
      </w:r>
    </w:p>
    <w:p w:rsidR="00DF6949" w:rsidRDefault="004F7CC6">
      <w:pPr>
        <w:pStyle w:val="BodyText"/>
        <w:ind w:right="117"/>
        <w:jc w:val="both"/>
        <w:rPr>
          <w:rFonts w:cs="Palatino Linotype"/>
        </w:rPr>
      </w:pPr>
      <w:r>
        <w:rPr>
          <w:spacing w:val="-4"/>
          <w:w w:val="105"/>
        </w:rPr>
        <w:br w:type="column"/>
      </w:r>
      <w:proofErr w:type="gramStart"/>
      <w:r>
        <w:rPr>
          <w:rFonts w:cs="Palatino Linotype"/>
          <w:color w:val="231F20"/>
          <w:spacing w:val="-4"/>
          <w:w w:val="105"/>
        </w:rPr>
        <w:lastRenderedPageBreak/>
        <w:t>they</w:t>
      </w:r>
      <w:proofErr w:type="gramEnd"/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can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help,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and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other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50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percent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will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say, </w:t>
      </w:r>
      <w:r>
        <w:rPr>
          <w:rFonts w:cs="Palatino Linotype"/>
          <w:color w:val="231F20"/>
          <w:w w:val="105"/>
        </w:rPr>
        <w:t xml:space="preserve">“Don’t call me.” And </w:t>
      </w:r>
      <w:r>
        <w:rPr>
          <w:rFonts w:cs="Palatino Linotype"/>
          <w:color w:val="231F20"/>
          <w:spacing w:val="-3"/>
          <w:w w:val="105"/>
        </w:rPr>
        <w:t xml:space="preserve">actually,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50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percent </w:t>
      </w:r>
      <w:r>
        <w:rPr>
          <w:rFonts w:cs="Palatino Linotype"/>
          <w:color w:val="231F20"/>
          <w:spacing w:val="-3"/>
          <w:w w:val="105"/>
        </w:rPr>
        <w:t xml:space="preserve">who run </w:t>
      </w:r>
      <w:r>
        <w:rPr>
          <w:rFonts w:cs="Palatino Linotype"/>
          <w:color w:val="231F20"/>
          <w:spacing w:val="-6"/>
          <w:w w:val="105"/>
        </w:rPr>
        <w:t xml:space="preserve">away, </w:t>
      </w:r>
      <w:r>
        <w:rPr>
          <w:rFonts w:cs="Palatino Linotype"/>
          <w:color w:val="231F20"/>
          <w:spacing w:val="-4"/>
          <w:w w:val="105"/>
        </w:rPr>
        <w:t xml:space="preserve">most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them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even-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tually</w:t>
      </w:r>
      <w:proofErr w:type="spellEnd"/>
      <w:r>
        <w:rPr>
          <w:rFonts w:cs="Palatino Linotype"/>
          <w:color w:val="231F20"/>
          <w:w w:val="105"/>
        </w:rPr>
        <w:t xml:space="preserve"> come back.’ ” All the staff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worked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SCSU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during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Pham’s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stay—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who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admitted to rule out Ebola after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possible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exposure, </w:t>
      </w:r>
      <w:r>
        <w:rPr>
          <w:rFonts w:cs="Palatino Linotype"/>
          <w:color w:val="231F20"/>
          <w:spacing w:val="-3"/>
          <w:w w:val="105"/>
        </w:rPr>
        <w:t xml:space="preserve">but </w:t>
      </w:r>
      <w:r>
        <w:rPr>
          <w:rFonts w:cs="Palatino Linotype"/>
          <w:color w:val="231F20"/>
          <w:spacing w:val="-5"/>
          <w:w w:val="105"/>
        </w:rPr>
        <w:t xml:space="preserve">weren’t </w:t>
      </w:r>
      <w:r>
        <w:rPr>
          <w:rFonts w:cs="Palatino Linotype"/>
          <w:color w:val="231F20"/>
          <w:spacing w:val="-4"/>
          <w:w w:val="105"/>
        </w:rPr>
        <w:t>infected—had</w:t>
      </w:r>
      <w:r>
        <w:rPr>
          <w:rFonts w:cs="Palatino Linotype"/>
          <w:color w:val="231F20"/>
          <w:spacing w:val="2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volun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teered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for the </w:t>
      </w:r>
      <w:r>
        <w:rPr>
          <w:rFonts w:cs="Palatino Linotype"/>
          <w:color w:val="231F20"/>
          <w:spacing w:val="-6"/>
          <w:w w:val="105"/>
        </w:rPr>
        <w:t xml:space="preserve">duty, </w:t>
      </w:r>
      <w:proofErr w:type="spellStart"/>
      <w:r>
        <w:rPr>
          <w:rFonts w:cs="Palatino Linotype"/>
          <w:color w:val="231F20"/>
          <w:spacing w:val="-3"/>
          <w:w w:val="105"/>
        </w:rPr>
        <w:t>Gallin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says. “The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most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amazing thing was how the team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stepped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up to </w:t>
      </w:r>
      <w:r>
        <w:rPr>
          <w:rFonts w:cs="Palatino Linotype"/>
          <w:color w:val="231F20"/>
          <w:spacing w:val="-4"/>
          <w:w w:val="105"/>
        </w:rPr>
        <w:t xml:space="preserve">take care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these folks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4"/>
          <w:w w:val="105"/>
        </w:rPr>
        <w:t>every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level,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from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housekeepers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>X-ray</w:t>
      </w:r>
      <w:r>
        <w:rPr>
          <w:rFonts w:cs="Palatino Linotype"/>
          <w:color w:val="231F20"/>
          <w:spacing w:val="8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techni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cians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nurses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doctors,”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“This </w:t>
      </w:r>
      <w:r>
        <w:rPr>
          <w:rFonts w:cs="Palatino Linotype"/>
          <w:color w:val="231F20"/>
          <w:spacing w:val="-3"/>
          <w:w w:val="105"/>
        </w:rPr>
        <w:t xml:space="preserve">can </w:t>
      </w:r>
      <w:r>
        <w:rPr>
          <w:rFonts w:cs="Palatino Linotype"/>
          <w:color w:val="231F20"/>
          <w:w w:val="105"/>
        </w:rPr>
        <w:t xml:space="preserve">be a </w:t>
      </w:r>
      <w:r>
        <w:rPr>
          <w:rFonts w:cs="Palatino Linotype"/>
          <w:color w:val="231F20"/>
          <w:spacing w:val="-4"/>
          <w:w w:val="105"/>
        </w:rPr>
        <w:t xml:space="preserve">scary situation, </w:t>
      </w:r>
      <w:r>
        <w:rPr>
          <w:rFonts w:cs="Palatino Linotype"/>
          <w:color w:val="231F20"/>
          <w:spacing w:val="-3"/>
          <w:w w:val="105"/>
        </w:rPr>
        <w:t>but we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called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for </w:t>
      </w:r>
      <w:r>
        <w:rPr>
          <w:rFonts w:cs="Palatino Linotype"/>
          <w:color w:val="231F20"/>
          <w:spacing w:val="-4"/>
          <w:w w:val="105"/>
        </w:rPr>
        <w:t xml:space="preserve">volunteers, </w:t>
      </w:r>
      <w:r>
        <w:rPr>
          <w:rFonts w:cs="Palatino Linotype"/>
          <w:color w:val="231F20"/>
          <w:spacing w:val="-3"/>
          <w:w w:val="105"/>
        </w:rPr>
        <w:t xml:space="preserve">and we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plenty.”</w:t>
      </w:r>
    </w:p>
    <w:p w:rsidR="00DF6949" w:rsidRDefault="004F7CC6">
      <w:pPr>
        <w:pStyle w:val="BodyText"/>
        <w:ind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late October 2014, after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eight-day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stay, </w:t>
      </w:r>
      <w:r>
        <w:rPr>
          <w:rFonts w:cs="Palatino Linotype"/>
          <w:color w:val="231F20"/>
          <w:w w:val="105"/>
        </w:rPr>
        <w:t xml:space="preserve">Pham was </w:t>
      </w:r>
      <w:r>
        <w:rPr>
          <w:rFonts w:cs="Palatino Linotype"/>
          <w:color w:val="231F20"/>
          <w:spacing w:val="-3"/>
          <w:w w:val="105"/>
        </w:rPr>
        <w:t xml:space="preserve">discharged—an </w:t>
      </w:r>
      <w:r>
        <w:rPr>
          <w:rFonts w:cs="Palatino Linotype"/>
          <w:color w:val="231F20"/>
          <w:w w:val="105"/>
        </w:rPr>
        <w:t>event</w:t>
      </w:r>
      <w:r>
        <w:rPr>
          <w:rFonts w:cs="Palatino Linotype"/>
          <w:color w:val="231F20"/>
          <w:spacing w:val="7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cov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ered</w:t>
      </w:r>
      <w:proofErr w:type="spellEnd"/>
      <w:r>
        <w:rPr>
          <w:rFonts w:cs="Palatino Linotype"/>
          <w:color w:val="231F20"/>
          <w:w w:val="105"/>
        </w:rPr>
        <w:t xml:space="preserve"> by the </w:t>
      </w:r>
      <w:r>
        <w:rPr>
          <w:rFonts w:cs="Palatino Linotype"/>
          <w:color w:val="231F20"/>
          <w:spacing w:val="2"/>
          <w:w w:val="105"/>
        </w:rPr>
        <w:t xml:space="preserve">worldwide </w:t>
      </w:r>
      <w:r>
        <w:rPr>
          <w:rFonts w:cs="Palatino Linotype"/>
          <w:color w:val="231F20"/>
          <w:w w:val="105"/>
        </w:rPr>
        <w:t>media that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parked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front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all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week.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press conference, </w:t>
      </w:r>
      <w:proofErr w:type="spellStart"/>
      <w:r>
        <w:rPr>
          <w:rFonts w:cs="Palatino Linotype"/>
          <w:color w:val="231F20"/>
          <w:spacing w:val="-3"/>
          <w:w w:val="105"/>
        </w:rPr>
        <w:t>Fauci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—who grew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-3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close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to Pham that they still keep in touch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over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FaceTime—made sure to hug her in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front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cameras.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wanted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show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world that once you are free of Ebola,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are free of Ebola,” he says. “So I thought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picture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me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arms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around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was an important public health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message.”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Later that day, Pham visited the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Oval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Office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3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Fauci</w:t>
      </w:r>
      <w:proofErr w:type="spellEnd"/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got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another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hug,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from </w:t>
      </w:r>
      <w:r>
        <w:rPr>
          <w:rFonts w:cs="Palatino Linotype"/>
          <w:color w:val="231F20"/>
          <w:spacing w:val="-3"/>
          <w:w w:val="105"/>
        </w:rPr>
        <w:t xml:space="preserve">President </w:t>
      </w:r>
      <w:r>
        <w:rPr>
          <w:rFonts w:cs="Palatino Linotype"/>
          <w:color w:val="231F20"/>
          <w:w w:val="105"/>
        </w:rPr>
        <w:t>Barack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w w:val="105"/>
        </w:rPr>
        <w:t>Obama.</w:t>
      </w:r>
    </w:p>
    <w:p w:rsidR="00DF6949" w:rsidRDefault="004F7CC6">
      <w:pPr>
        <w:pStyle w:val="BodyText"/>
        <w:ind w:right="117" w:firstLine="280"/>
        <w:jc w:val="both"/>
        <w:rPr>
          <w:rFonts w:cs="Palatino Linotype"/>
        </w:rPr>
      </w:pPr>
      <w:proofErr w:type="spellStart"/>
      <w:r>
        <w:rPr>
          <w:rFonts w:cs="Palatino Linotype"/>
          <w:color w:val="231F20"/>
          <w:w w:val="105"/>
        </w:rPr>
        <w:t>Masur</w:t>
      </w:r>
      <w:proofErr w:type="spellEnd"/>
      <w:r>
        <w:rPr>
          <w:rFonts w:cs="Palatino Linotype"/>
          <w:color w:val="231F20"/>
          <w:w w:val="105"/>
        </w:rPr>
        <w:t xml:space="preserve"> points out that as positive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Pham’s </w:t>
      </w:r>
      <w:r>
        <w:rPr>
          <w:rFonts w:cs="Palatino Linotype"/>
          <w:color w:val="231F20"/>
          <w:w w:val="105"/>
        </w:rPr>
        <w:t>outcome was—and how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meaning-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ful</w:t>
      </w:r>
      <w:proofErr w:type="spellEnd"/>
      <w:r>
        <w:rPr>
          <w:rFonts w:cs="Palatino Linotype"/>
          <w:color w:val="231F20"/>
          <w:w w:val="105"/>
        </w:rPr>
        <w:t xml:space="preserve"> it was for the Clinical Center’s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staff—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hers was just one of many cases that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sees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each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year,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them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nearly as challenging in their own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ways.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The Center has treated more than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450,000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people since </w:t>
      </w:r>
      <w:r>
        <w:rPr>
          <w:rFonts w:cs="Palatino Linotype"/>
          <w:color w:val="231F20"/>
          <w:w w:val="105"/>
        </w:rPr>
        <w:t xml:space="preserve">its </w:t>
      </w:r>
      <w:r>
        <w:rPr>
          <w:rFonts w:cs="Palatino Linotype"/>
          <w:color w:val="231F20"/>
          <w:spacing w:val="-3"/>
          <w:w w:val="105"/>
        </w:rPr>
        <w:t xml:space="preserve">inception; each year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logs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upwards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50,000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inpatient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days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100,000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visits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outpatients,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whom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return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repeatedly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ongoing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treat-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ment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“We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lot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who’ve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run out of other options for therapies,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the victories that one does have are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very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gratifying,” </w:t>
      </w:r>
      <w:proofErr w:type="spellStart"/>
      <w:r>
        <w:rPr>
          <w:rFonts w:cs="Palatino Linotype"/>
          <w:color w:val="231F20"/>
          <w:w w:val="105"/>
        </w:rPr>
        <w:t>Masur</w:t>
      </w:r>
      <w:proofErr w:type="spellEnd"/>
      <w:r>
        <w:rPr>
          <w:rFonts w:cs="Palatino Linotype"/>
          <w:color w:val="231F20"/>
          <w:w w:val="105"/>
        </w:rPr>
        <w:t xml:space="preserve"> says. “In a </w:t>
      </w:r>
      <w:r>
        <w:rPr>
          <w:rFonts w:cs="Palatino Linotype"/>
          <w:color w:val="231F20"/>
          <w:spacing w:val="-3"/>
          <w:w w:val="105"/>
        </w:rPr>
        <w:t xml:space="preserve">way,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get out of here after having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survived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leukemia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or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life-threatening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disease, we ought to have a press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confer-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ence</w:t>
      </w:r>
      <w:proofErr w:type="spellEnd"/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that,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too.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time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somebody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walks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out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here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having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</w:p>
    <w:p w:rsidR="00DF6949" w:rsidRDefault="004F7CC6">
      <w:pPr>
        <w:pStyle w:val="BodyText"/>
        <w:spacing w:line="313" w:lineRule="exact"/>
        <w:jc w:val="both"/>
        <w:rPr>
          <w:rFonts w:cs="Palatino Linotype"/>
          <w:sz w:val="28"/>
          <w:szCs w:val="28"/>
        </w:rPr>
      </w:pPr>
      <w:proofErr w:type="gramStart"/>
      <w:r>
        <w:rPr>
          <w:rFonts w:cs="Palatino Linotype"/>
          <w:color w:val="231F20"/>
        </w:rPr>
        <w:t>some</w:t>
      </w:r>
      <w:proofErr w:type="gramEnd"/>
      <w:r>
        <w:rPr>
          <w:rFonts w:cs="Palatino Linotype"/>
          <w:color w:val="231F20"/>
        </w:rPr>
        <w:t xml:space="preserve"> desperate disease, we’re </w:t>
      </w:r>
      <w:r>
        <w:rPr>
          <w:rFonts w:cs="Palatino Linotype"/>
          <w:color w:val="231F20"/>
          <w:spacing w:val="-4"/>
        </w:rPr>
        <w:t xml:space="preserve">happy.”  </w:t>
      </w:r>
      <w:r>
        <w:rPr>
          <w:rFonts w:cs="Palatino Linotype"/>
          <w:color w:val="A31318"/>
          <w:position w:val="-4"/>
          <w:sz w:val="28"/>
          <w:szCs w:val="28"/>
        </w:rPr>
        <w:t>•</w:t>
      </w:r>
    </w:p>
    <w:p w:rsidR="00DF6949" w:rsidRDefault="00DF6949">
      <w:pPr>
        <w:spacing w:line="313" w:lineRule="exact"/>
        <w:jc w:val="both"/>
        <w:rPr>
          <w:rFonts w:ascii="Palatino Linotype" w:eastAsia="Palatino Linotype" w:hAnsi="Palatino Linotype" w:cs="Palatino Linotype"/>
          <w:sz w:val="28"/>
          <w:szCs w:val="28"/>
        </w:rPr>
        <w:sectPr w:rsidR="00DF6949">
          <w:type w:val="continuous"/>
          <w:pgSz w:w="12920" w:h="15650"/>
          <w:pgMar w:top="440" w:right="940" w:bottom="280" w:left="740" w:header="720" w:footer="720" w:gutter="0"/>
          <w:cols w:num="3" w:space="720" w:equalWidth="0">
            <w:col w:w="3420" w:space="407"/>
            <w:col w:w="3455" w:space="403"/>
            <w:col w:w="3555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spacing w:before="12"/>
        <w:rPr>
          <w:rFonts w:ascii="Palatino Linotype" w:eastAsia="Palatino Linotype" w:hAnsi="Palatino Linotype" w:cs="Palatino Linotype"/>
          <w:sz w:val="29"/>
          <w:szCs w:val="29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9"/>
          <w:szCs w:val="29"/>
        </w:rPr>
        <w:sectPr w:rsidR="00DF6949">
          <w:footerReference w:type="even" r:id="rId108"/>
          <w:footerReference w:type="default" r:id="rId109"/>
          <w:pgSz w:w="12920" w:h="15650"/>
          <w:pgMar w:top="0" w:right="740" w:bottom="540" w:left="960" w:header="0" w:footer="350" w:gutter="0"/>
          <w:pgNumType w:start="40"/>
          <w:cols w:space="720"/>
        </w:sectPr>
      </w:pPr>
    </w:p>
    <w:p w:rsidR="00DF6949" w:rsidRDefault="004F7CC6">
      <w:pPr>
        <w:spacing w:before="162"/>
        <w:ind w:left="1303" w:right="-17"/>
        <w:rPr>
          <w:rFonts w:ascii="Cambria" w:eastAsia="Cambria" w:hAnsi="Cambria" w:cs="Cambria"/>
          <w:sz w:val="40"/>
          <w:szCs w:val="40"/>
        </w:rPr>
      </w:pPr>
      <w:bookmarkStart w:id="47" w:name="40WCMvol14no1"/>
      <w:bookmarkEnd w:id="47"/>
      <w:r>
        <w:rPr>
          <w:rFonts w:ascii="Cambria"/>
          <w:b/>
          <w:color w:val="FFFFFF"/>
          <w:spacing w:val="-5"/>
          <w:w w:val="105"/>
          <w:sz w:val="40"/>
        </w:rPr>
        <w:lastRenderedPageBreak/>
        <w:t>Notebook</w:t>
      </w:r>
    </w:p>
    <w:p w:rsidR="00DF6949" w:rsidRDefault="004F7CC6">
      <w:pPr>
        <w:spacing w:before="42" w:line="260" w:lineRule="exact"/>
        <w:ind w:left="1293" w:right="-17"/>
        <w:rPr>
          <w:rFonts w:ascii="Arial" w:eastAsia="Arial" w:hAnsi="Arial" w:cs="Arial"/>
          <w:sz w:val="24"/>
          <w:szCs w:val="24"/>
        </w:rPr>
      </w:pPr>
      <w:r>
        <w:rPr>
          <w:rFonts w:ascii="Arial"/>
          <w:color w:val="231F20"/>
          <w:spacing w:val="-3"/>
          <w:w w:val="105"/>
          <w:sz w:val="24"/>
        </w:rPr>
        <w:t xml:space="preserve">News </w:t>
      </w:r>
      <w:r>
        <w:rPr>
          <w:rFonts w:ascii="Arial"/>
          <w:color w:val="231F20"/>
          <w:w w:val="105"/>
          <w:sz w:val="24"/>
        </w:rPr>
        <w:t>of</w:t>
      </w:r>
      <w:r>
        <w:rPr>
          <w:rFonts w:ascii="Arial"/>
          <w:color w:val="231F20"/>
          <w:spacing w:val="-8"/>
          <w:w w:val="105"/>
          <w:sz w:val="24"/>
        </w:rPr>
        <w:t xml:space="preserve"> </w:t>
      </w:r>
      <w:r>
        <w:rPr>
          <w:rFonts w:ascii="Arial"/>
          <w:color w:val="231F20"/>
          <w:spacing w:val="-3"/>
          <w:w w:val="105"/>
          <w:sz w:val="24"/>
        </w:rPr>
        <w:t>Medical</w:t>
      </w:r>
      <w:r>
        <w:rPr>
          <w:rFonts w:ascii="Arial"/>
          <w:color w:val="231F20"/>
          <w:w w:val="108"/>
          <w:sz w:val="24"/>
        </w:rPr>
        <w:t xml:space="preserve"> </w:t>
      </w:r>
      <w:r>
        <w:rPr>
          <w:rFonts w:ascii="Arial"/>
          <w:color w:val="231F20"/>
          <w:spacing w:val="-3"/>
          <w:w w:val="105"/>
          <w:sz w:val="24"/>
        </w:rPr>
        <w:t>College and</w:t>
      </w:r>
      <w:r>
        <w:rPr>
          <w:rFonts w:ascii="Arial"/>
          <w:color w:val="231F20"/>
          <w:spacing w:val="-53"/>
          <w:w w:val="105"/>
          <w:sz w:val="24"/>
        </w:rPr>
        <w:t xml:space="preserve"> </w:t>
      </w:r>
      <w:r>
        <w:rPr>
          <w:rFonts w:ascii="Arial"/>
          <w:color w:val="231F20"/>
          <w:spacing w:val="-3"/>
          <w:w w:val="105"/>
          <w:sz w:val="24"/>
        </w:rPr>
        <w:t>Graduate</w:t>
      </w:r>
      <w:r>
        <w:rPr>
          <w:rFonts w:ascii="Arial"/>
          <w:color w:val="231F20"/>
          <w:sz w:val="24"/>
        </w:rPr>
        <w:t xml:space="preserve"> </w:t>
      </w:r>
      <w:r>
        <w:rPr>
          <w:rFonts w:ascii="Arial"/>
          <w:color w:val="231F20"/>
          <w:spacing w:val="-3"/>
          <w:sz w:val="24"/>
        </w:rPr>
        <w:t>School</w:t>
      </w:r>
      <w:r>
        <w:rPr>
          <w:rFonts w:ascii="Arial"/>
          <w:color w:val="231F20"/>
          <w:spacing w:val="20"/>
          <w:sz w:val="24"/>
        </w:rPr>
        <w:t xml:space="preserve"> </w:t>
      </w:r>
      <w:r>
        <w:rPr>
          <w:rFonts w:ascii="Arial"/>
          <w:color w:val="231F20"/>
          <w:spacing w:val="-3"/>
          <w:sz w:val="24"/>
        </w:rPr>
        <w:t>Alumni</w:t>
      </w: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DF6949">
      <w:pPr>
        <w:rPr>
          <w:rFonts w:ascii="Arial" w:eastAsia="Arial" w:hAnsi="Arial" w:cs="Arial"/>
          <w:sz w:val="24"/>
          <w:szCs w:val="24"/>
        </w:rPr>
      </w:pPr>
    </w:p>
    <w:p w:rsidR="00DF6949" w:rsidRDefault="004F7CC6">
      <w:pPr>
        <w:spacing w:before="186"/>
        <w:ind w:left="1091" w:right="-17"/>
        <w:rPr>
          <w:rFonts w:ascii="Cambria" w:eastAsia="Cambria" w:hAnsi="Cambria" w:cs="Cambria"/>
          <w:sz w:val="8"/>
          <w:szCs w:val="8"/>
        </w:rPr>
      </w:pPr>
      <w:r>
        <w:rPr>
          <w:rFonts w:ascii="Cambria"/>
          <w:color w:val="231F20"/>
          <w:sz w:val="8"/>
        </w:rPr>
        <w:t>PROVIDED</w:t>
      </w:r>
    </w:p>
    <w:p w:rsidR="00DF6949" w:rsidRDefault="00DF6949">
      <w:pPr>
        <w:rPr>
          <w:rFonts w:ascii="Cambria" w:eastAsia="Cambria" w:hAnsi="Cambria" w:cs="Cambria"/>
          <w:sz w:val="8"/>
          <w:szCs w:val="8"/>
        </w:rPr>
      </w:pPr>
    </w:p>
    <w:p w:rsidR="00DF6949" w:rsidRDefault="004F7CC6">
      <w:pPr>
        <w:spacing w:before="63"/>
        <w:ind w:left="1113" w:right="-17"/>
        <w:rPr>
          <w:rFonts w:ascii="Cambria" w:eastAsia="Cambria" w:hAnsi="Cambria" w:cs="Cambria"/>
          <w:sz w:val="18"/>
          <w:szCs w:val="18"/>
        </w:rPr>
      </w:pPr>
      <w:r>
        <w:rPr>
          <w:rFonts w:ascii="Cambria" w:eastAsia="Cambria" w:hAnsi="Cambria" w:cs="Cambria"/>
          <w:color w:val="231F20"/>
          <w:w w:val="110"/>
          <w:sz w:val="18"/>
          <w:szCs w:val="18"/>
        </w:rPr>
        <w:t>Spencer</w:t>
      </w:r>
      <w:r>
        <w:rPr>
          <w:rFonts w:ascii="Cambria" w:eastAsia="Cambria" w:hAnsi="Cambria" w:cs="Cambria"/>
          <w:color w:val="231F20"/>
          <w:spacing w:val="-21"/>
          <w:w w:val="110"/>
          <w:sz w:val="18"/>
          <w:szCs w:val="18"/>
        </w:rPr>
        <w:t xml:space="preserve"> </w:t>
      </w:r>
      <w:r>
        <w:rPr>
          <w:rFonts w:ascii="Cambria" w:eastAsia="Cambria" w:hAnsi="Cambria" w:cs="Cambria"/>
          <w:color w:val="231F20"/>
          <w:w w:val="110"/>
          <w:sz w:val="18"/>
          <w:szCs w:val="18"/>
        </w:rPr>
        <w:t>Kubo,</w:t>
      </w:r>
      <w:r>
        <w:rPr>
          <w:rFonts w:ascii="Cambria" w:eastAsia="Cambria" w:hAnsi="Cambria" w:cs="Cambria"/>
          <w:color w:val="231F20"/>
          <w:spacing w:val="-25"/>
          <w:w w:val="110"/>
          <w:sz w:val="18"/>
          <w:szCs w:val="18"/>
        </w:rPr>
        <w:t xml:space="preserve"> </w:t>
      </w:r>
      <w:r>
        <w:rPr>
          <w:rFonts w:ascii="Cambria" w:eastAsia="Cambria" w:hAnsi="Cambria" w:cs="Cambria"/>
          <w:color w:val="231F20"/>
          <w:w w:val="110"/>
          <w:sz w:val="18"/>
          <w:szCs w:val="18"/>
        </w:rPr>
        <w:t>MD</w:t>
      </w:r>
      <w:r>
        <w:rPr>
          <w:rFonts w:ascii="Cambria" w:eastAsia="Cambria" w:hAnsi="Cambria" w:cs="Cambria"/>
          <w:color w:val="231F20"/>
          <w:spacing w:val="-21"/>
          <w:w w:val="110"/>
          <w:sz w:val="18"/>
          <w:szCs w:val="18"/>
        </w:rPr>
        <w:t xml:space="preserve"> </w:t>
      </w:r>
      <w:r>
        <w:rPr>
          <w:rFonts w:ascii="Cambria" w:eastAsia="Cambria" w:hAnsi="Cambria" w:cs="Cambria"/>
          <w:color w:val="231F20"/>
          <w:w w:val="110"/>
          <w:sz w:val="18"/>
          <w:szCs w:val="18"/>
        </w:rPr>
        <w:t>’80</w:t>
      </w:r>
    </w:p>
    <w:p w:rsidR="00DF6949" w:rsidRDefault="004F7CC6">
      <w:pPr>
        <w:pStyle w:val="BodyText"/>
        <w:spacing w:before="56"/>
        <w:ind w:left="411"/>
        <w:rPr>
          <w:rFonts w:cs="Palatino Linotype"/>
        </w:rPr>
      </w:pPr>
      <w:r>
        <w:br w:type="column"/>
      </w:r>
      <w:r>
        <w:rPr>
          <w:color w:val="231F20"/>
        </w:rPr>
        <w:lastRenderedPageBreak/>
        <w:t>Dear</w:t>
      </w:r>
      <w:r>
        <w:rPr>
          <w:color w:val="231F20"/>
          <w:spacing w:val="17"/>
        </w:rPr>
        <w:t xml:space="preserve"> </w:t>
      </w:r>
      <w:r>
        <w:rPr>
          <w:color w:val="231F20"/>
        </w:rPr>
        <w:t>Alumni,</w:t>
      </w:r>
    </w:p>
    <w:p w:rsidR="00DF6949" w:rsidRDefault="00F06E92">
      <w:pPr>
        <w:pStyle w:val="BodyText"/>
        <w:ind w:left="411" w:right="101" w:firstLine="280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41776" behindDoc="1" locked="0" layoutInCell="1" allowOverlap="1">
                <wp:simplePos x="0" y="0"/>
                <wp:positionH relativeFrom="page">
                  <wp:posOffset>1329055</wp:posOffset>
                </wp:positionH>
                <wp:positionV relativeFrom="paragraph">
                  <wp:posOffset>-790575</wp:posOffset>
                </wp:positionV>
                <wp:extent cx="1673225" cy="2777490"/>
                <wp:effectExtent l="0" t="9525" r="7620" b="3810"/>
                <wp:wrapNone/>
                <wp:docPr id="109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3225" cy="2777490"/>
                          <a:chOff x="2093" y="-1245"/>
                          <a:chExt cx="2635" cy="4374"/>
                        </a:xfrm>
                      </wpg:grpSpPr>
                      <wpg:grpSp>
                        <wpg:cNvPr id="110" name="Group 75"/>
                        <wpg:cNvGrpSpPr>
                          <a:grpSpLocks/>
                        </wpg:cNvGrpSpPr>
                        <wpg:grpSpPr bwMode="auto">
                          <a:xfrm>
                            <a:off x="4723" y="-1240"/>
                            <a:ext cx="2" cy="4364"/>
                            <a:chOff x="4723" y="-1240"/>
                            <a:chExt cx="2" cy="4364"/>
                          </a:xfrm>
                        </wpg:grpSpPr>
                        <wps:wsp>
                          <wps:cNvPr id="111" name="Freeform 76"/>
                          <wps:cNvSpPr>
                            <a:spLocks/>
                          </wps:cNvSpPr>
                          <wps:spPr bwMode="auto">
                            <a:xfrm>
                              <a:off x="4723" y="-1240"/>
                              <a:ext cx="2" cy="4364"/>
                            </a:xfrm>
                            <a:custGeom>
                              <a:avLst/>
                              <a:gdLst>
                                <a:gd name="T0" fmla="+- 0 3124 -1240"/>
                                <a:gd name="T1" fmla="*/ 3124 h 4364"/>
                                <a:gd name="T2" fmla="+- 0 -1240 -1240"/>
                                <a:gd name="T3" fmla="*/ -1240 h 43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64">
                                  <a:moveTo>
                                    <a:pt x="0" y="4364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" name="Group 73"/>
                        <wpg:cNvGrpSpPr>
                          <a:grpSpLocks/>
                        </wpg:cNvGrpSpPr>
                        <wpg:grpSpPr bwMode="auto">
                          <a:xfrm>
                            <a:off x="2093" y="-306"/>
                            <a:ext cx="2630" cy="1600"/>
                            <a:chOff x="2093" y="-306"/>
                            <a:chExt cx="2630" cy="1600"/>
                          </a:xfrm>
                        </wpg:grpSpPr>
                        <wps:wsp>
                          <wps:cNvPr id="113" name="Freeform 74"/>
                          <wps:cNvSpPr>
                            <a:spLocks/>
                          </wps:cNvSpPr>
                          <wps:spPr bwMode="auto">
                            <a:xfrm>
                              <a:off x="2093" y="-306"/>
                              <a:ext cx="2630" cy="1600"/>
                            </a:xfrm>
                            <a:custGeom>
                              <a:avLst/>
                              <a:gdLst>
                                <a:gd name="T0" fmla="+- 0 2093 2093"/>
                                <a:gd name="T1" fmla="*/ T0 w 2630"/>
                                <a:gd name="T2" fmla="+- 0 1294 -306"/>
                                <a:gd name="T3" fmla="*/ 1294 h 1600"/>
                                <a:gd name="T4" fmla="+- 0 4723 2093"/>
                                <a:gd name="T5" fmla="*/ T4 w 2630"/>
                                <a:gd name="T6" fmla="+- 0 1294 -306"/>
                                <a:gd name="T7" fmla="*/ 1294 h 1600"/>
                                <a:gd name="T8" fmla="+- 0 4723 2093"/>
                                <a:gd name="T9" fmla="*/ T8 w 2630"/>
                                <a:gd name="T10" fmla="+- 0 -306 -306"/>
                                <a:gd name="T11" fmla="*/ -306 h 1600"/>
                                <a:gd name="T12" fmla="+- 0 2093 2093"/>
                                <a:gd name="T13" fmla="*/ T12 w 2630"/>
                                <a:gd name="T14" fmla="+- 0 -306 -306"/>
                                <a:gd name="T15" fmla="*/ -306 h 1600"/>
                                <a:gd name="T16" fmla="+- 0 2093 2093"/>
                                <a:gd name="T17" fmla="*/ T16 w 2630"/>
                                <a:gd name="T18" fmla="+- 0 1294 -306"/>
                                <a:gd name="T19" fmla="*/ 1294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30" h="1600">
                                  <a:moveTo>
                                    <a:pt x="0" y="1600"/>
                                  </a:moveTo>
                                  <a:lnTo>
                                    <a:pt x="2630" y="1600"/>
                                  </a:lnTo>
                                  <a:lnTo>
                                    <a:pt x="26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026" style="position:absolute;margin-left:104.65pt;margin-top:-62.25pt;width:131.75pt;height:218.7pt;z-index:-74704;mso-position-horizontal-relative:page" coordorigin="2093,-1245" coordsize="2635,4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">
                <v:group id="Group 75" o:spid="_x0000_s1027" style="position:absolute;left:4723;top:-1240;width:2;height:4364" coordorigin="4723,-1240" coordsize="2,43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h0Mgc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OHQyBxgAAANwA&#10;AAAPAAAAAAAAAAAAAAAAAKoCAABkcnMvZG93bnJldi54bWxQSwUGAAAAAAQABAD6AAAAnQMAAAAA&#10;">
                  <v:shape id="Freeform 76" o:spid="_x0000_s1028" style="position:absolute;left:4723;top:-1240;width:2;height:4364;visibility:visible;mso-wrap-style:square;v-text-anchor:top" coordsize="2,4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wrcsIA&#10;AADcAAAADwAAAGRycy9kb3ducmV2LnhtbERPTUvDQBC9C/6HZQre7CYRRGK3JRQaPJVa20NvY3ZM&#10;gtnZsDum8d+7guBtHu9zVpvZDWqiEHvPBvJlBoq48bbn1sDpbXf/BCoKssXBMxn4pgib9e3NCkvr&#10;r/xK01FalUI4lmigExlLrWPTkcO49CNx4j58cCgJhlbbgNcU7gZdZNmjdthzauhwpG1Hzefxyxnw&#10;00UO5zpIsX+vdlX9UOyHQ23M3WKunkEJzfIv/nO/2DQ/z+H3mXSBX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3CtywgAAANwAAAAPAAAAAAAAAAAAAAAAAJgCAABkcnMvZG93&#10;bnJldi54bWxQSwUGAAAAAAQABAD1AAAAhwMAAAAA&#10;" path="m,4364l,e" filled="f" strokecolor="#bdb59c" strokeweight=".5pt">
                    <v:path arrowok="t" o:connecttype="custom" o:connectlocs="0,3124;0,-1240" o:connectangles="0,0"/>
                  </v:shape>
                </v:group>
                <v:group id="Group 73" o:spid="_x0000_s1029" style="position:absolute;left:2093;top:-306;width:2630;height:1600" coordorigin="2093,-306" coordsize="2630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3bc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fEG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YM3bcQAAADcAAAA&#10;DwAAAAAAAAAAAAAAAACqAgAAZHJzL2Rvd25yZXYueG1sUEsFBgAAAAAEAAQA+gAAAJsDAAAAAA==&#10;">
                  <v:shape id="Freeform 74" o:spid="_x0000_s1030" style="position:absolute;left:2093;top:-306;width:2630;height:1600;visibility:visible;mso-wrap-style:square;v-text-anchor:top" coordsize="2630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BN3MUA&#10;AADcAAAADwAAAGRycy9kb3ducmV2LnhtbERPTWvCQBC9C/6HZQq9FN3YotjoKmIpDTRgm3rQ25Cd&#10;JsHsbMyumv57Vyh4m8f7nPmyM7U4U+sqywpGwwgEcW51xYWC7c/7YArCeWSNtWVS8EcOlot+b46x&#10;thf+pnPmCxFC2MWooPS+iaV0eUkG3dA2xIH7ta1BH2BbSN3iJYSbWj5H0UQarDg0lNjQuqT8kJ2M&#10;gnTTpV8fx6Q4JtHnaff6Ns6e0r1Sjw/dagbCU+fv4n93osP80QvcngkX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cE3cxQAAANwAAAAPAAAAAAAAAAAAAAAAAJgCAABkcnMv&#10;ZG93bnJldi54bWxQSwUGAAAAAAQABAD1AAAAigMAAAAA&#10;" path="m,1600r2630,l2630,,,,,1600xe" fillcolor="#bdb59c" stroked="f">
                    <v:path arrowok="t" o:connecttype="custom" o:connectlocs="0,1294;2630,1294;2630,-306;0,-306;0,1294" o:connectangles="0,0,0,0,0"/>
                  </v:shape>
                </v:group>
                <w10:wrap anchorx="page"/>
              </v:group>
            </w:pict>
          </mc:Fallback>
        </mc:AlternateContent>
      </w:r>
      <w:r w:rsidR="004F7CC6">
        <w:rPr>
          <w:rFonts w:cs="Palatino Linotype"/>
          <w:color w:val="231F20"/>
          <w:spacing w:val="-3"/>
          <w:w w:val="105"/>
        </w:rPr>
        <w:t xml:space="preserve">Earlier this </w:t>
      </w:r>
      <w:r w:rsidR="004F7CC6">
        <w:rPr>
          <w:rFonts w:cs="Palatino Linotype"/>
          <w:color w:val="231F20"/>
          <w:spacing w:val="-5"/>
          <w:w w:val="105"/>
        </w:rPr>
        <w:t xml:space="preserve">year, </w:t>
      </w:r>
      <w:r w:rsidR="004F7CC6">
        <w:rPr>
          <w:rFonts w:cs="Palatino Linotype"/>
          <w:color w:val="231F20"/>
          <w:w w:val="105"/>
        </w:rPr>
        <w:t xml:space="preserve">we </w:t>
      </w:r>
      <w:r w:rsidR="004F7CC6">
        <w:rPr>
          <w:rFonts w:cs="Palatino Linotype"/>
          <w:color w:val="231F20"/>
          <w:spacing w:val="-3"/>
          <w:w w:val="105"/>
        </w:rPr>
        <w:t xml:space="preserve">welcomed eight </w:t>
      </w:r>
      <w:r w:rsidR="004F7CC6">
        <w:rPr>
          <w:rFonts w:cs="Palatino Linotype"/>
          <w:color w:val="231F20"/>
          <w:w w:val="105"/>
        </w:rPr>
        <w:t xml:space="preserve">new </w:t>
      </w:r>
      <w:r w:rsidR="004F7CC6">
        <w:rPr>
          <w:rFonts w:cs="Palatino Linotype"/>
          <w:color w:val="231F20"/>
          <w:spacing w:val="-3"/>
          <w:w w:val="105"/>
        </w:rPr>
        <w:t xml:space="preserve">members </w:t>
      </w:r>
      <w:r w:rsidR="004F7CC6">
        <w:rPr>
          <w:rFonts w:cs="Palatino Linotype"/>
          <w:color w:val="231F20"/>
          <w:w w:val="105"/>
        </w:rPr>
        <w:t xml:space="preserve">to the </w:t>
      </w:r>
      <w:r w:rsidR="004F7CC6">
        <w:rPr>
          <w:rFonts w:cs="Palatino Linotype"/>
          <w:color w:val="231F20"/>
          <w:spacing w:val="-5"/>
          <w:w w:val="105"/>
        </w:rPr>
        <w:t xml:space="preserve">Weill </w:t>
      </w:r>
      <w:r w:rsidR="004F7CC6">
        <w:rPr>
          <w:rFonts w:cs="Palatino Linotype"/>
          <w:color w:val="231F20"/>
          <w:spacing w:val="-3"/>
          <w:w w:val="105"/>
        </w:rPr>
        <w:t>Cornell Medical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College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Alumni Association’s Board of Directors. They reflect a broad range of experiences,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but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share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common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dedication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our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alma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mater.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Here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brief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introduction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these</w:t>
      </w:r>
      <w:r w:rsidR="004F7CC6">
        <w:rPr>
          <w:rFonts w:cs="Palatino Linotype"/>
          <w:color w:val="231F20"/>
          <w:spacing w:val="-36"/>
          <w:w w:val="105"/>
        </w:rPr>
        <w:t xml:space="preserve"> </w:t>
      </w:r>
      <w:r w:rsidR="004F7CC6">
        <w:rPr>
          <w:rFonts w:cs="Palatino Linotype"/>
          <w:color w:val="231F20"/>
          <w:spacing w:val="-2"/>
          <w:w w:val="105"/>
        </w:rPr>
        <w:t>outstanding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spacing w:val="-2"/>
          <w:w w:val="105"/>
        </w:rPr>
        <w:t>alumni.</w:t>
      </w:r>
    </w:p>
    <w:p w:rsidR="00DF6949" w:rsidRDefault="004F7CC6">
      <w:pPr>
        <w:pStyle w:val="BodyText"/>
        <w:ind w:left="411" w:right="101" w:firstLine="280"/>
        <w:jc w:val="both"/>
        <w:rPr>
          <w:rFonts w:cs="Palatino Linotype"/>
        </w:rPr>
      </w:pPr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James </w:t>
      </w:r>
      <w:proofErr w:type="spellStart"/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>Auran</w:t>
      </w:r>
      <w:proofErr w:type="spellEnd"/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, </w:t>
      </w:r>
      <w:r>
        <w:rPr>
          <w:rFonts w:ascii="Cambria" w:eastAsia="Cambria" w:hAnsi="Cambria" w:cs="Cambria"/>
          <w:b/>
          <w:bCs/>
          <w:color w:val="231F20"/>
          <w:w w:val="105"/>
        </w:rPr>
        <w:t xml:space="preserve">MD </w:t>
      </w:r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>’83</w:t>
      </w:r>
      <w:r>
        <w:rPr>
          <w:rFonts w:cs="Palatino Linotype"/>
          <w:color w:val="231F20"/>
          <w:spacing w:val="-3"/>
          <w:w w:val="105"/>
        </w:rPr>
        <w:t xml:space="preserve">: </w:t>
      </w:r>
      <w:r>
        <w:rPr>
          <w:rFonts w:cs="Palatino Linotype"/>
          <w:color w:val="231F20"/>
          <w:spacing w:val="-6"/>
          <w:w w:val="105"/>
        </w:rPr>
        <w:t xml:space="preserve">Dr. </w:t>
      </w:r>
      <w:proofErr w:type="spellStart"/>
      <w:r>
        <w:rPr>
          <w:rFonts w:cs="Palatino Linotype"/>
          <w:color w:val="231F20"/>
          <w:w w:val="105"/>
        </w:rPr>
        <w:t>Auran</w:t>
      </w:r>
      <w:proofErr w:type="spellEnd"/>
      <w:r>
        <w:rPr>
          <w:rFonts w:cs="Palatino Linotype"/>
          <w:color w:val="231F20"/>
          <w:w w:val="105"/>
        </w:rPr>
        <w:t xml:space="preserve"> is an ophthalmologist at the </w:t>
      </w:r>
      <w:r>
        <w:rPr>
          <w:rFonts w:cs="Palatino Linotype"/>
          <w:color w:val="231F20"/>
          <w:spacing w:val="-3"/>
          <w:w w:val="105"/>
        </w:rPr>
        <w:t xml:space="preserve">Edward </w:t>
      </w:r>
      <w:r>
        <w:rPr>
          <w:rFonts w:cs="Palatino Linotype"/>
          <w:color w:val="231F20"/>
          <w:w w:val="105"/>
        </w:rPr>
        <w:t xml:space="preserve">S. </w:t>
      </w:r>
      <w:r>
        <w:rPr>
          <w:rFonts w:cs="Palatino Linotype"/>
          <w:color w:val="231F20"/>
          <w:spacing w:val="-3"/>
          <w:w w:val="105"/>
        </w:rPr>
        <w:t>Harkness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Eye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Institute at </w:t>
      </w:r>
      <w:r>
        <w:rPr>
          <w:rFonts w:cs="Palatino Linotype"/>
          <w:color w:val="231F20"/>
          <w:spacing w:val="-3"/>
          <w:w w:val="105"/>
        </w:rPr>
        <w:t xml:space="preserve">NYP/Columbia. </w:t>
      </w:r>
      <w:r>
        <w:rPr>
          <w:rFonts w:cs="Palatino Linotype"/>
          <w:color w:val="231F20"/>
          <w:w w:val="105"/>
        </w:rPr>
        <w:t xml:space="preserve">He received the Alfred Markowitz Service </w:t>
      </w:r>
      <w:r>
        <w:rPr>
          <w:rFonts w:cs="Palatino Linotype"/>
          <w:color w:val="231F20"/>
          <w:spacing w:val="-4"/>
          <w:w w:val="105"/>
        </w:rPr>
        <w:t xml:space="preserve">Award </w:t>
      </w:r>
      <w:r>
        <w:rPr>
          <w:rFonts w:cs="Palatino Linotype"/>
          <w:color w:val="231F20"/>
          <w:w w:val="105"/>
        </w:rPr>
        <w:t>in 2004,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American Academy of Ophthalmology Achievement Award in 2004, and 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Columbia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University </w:t>
      </w:r>
      <w:r>
        <w:rPr>
          <w:rFonts w:cs="Palatino Linotype"/>
          <w:color w:val="231F20"/>
          <w:w w:val="105"/>
        </w:rPr>
        <w:t xml:space="preserve">Department of Ophthalmology Resident </w:t>
      </w:r>
      <w:r>
        <w:rPr>
          <w:rFonts w:cs="Palatino Linotype"/>
          <w:color w:val="231F20"/>
          <w:spacing w:val="-4"/>
          <w:w w:val="105"/>
        </w:rPr>
        <w:t xml:space="preserve">Teaching Award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2008.</w:t>
      </w:r>
    </w:p>
    <w:p w:rsidR="00DF6949" w:rsidRDefault="004F7CC6">
      <w:pPr>
        <w:pStyle w:val="BodyText"/>
        <w:ind w:left="411" w:right="101" w:firstLine="280"/>
        <w:jc w:val="both"/>
        <w:rPr>
          <w:rFonts w:cs="Palatino Linotype"/>
        </w:rPr>
      </w:pPr>
      <w:r>
        <w:rPr>
          <w:rFonts w:ascii="Cambria" w:eastAsia="Cambria" w:hAnsi="Cambria" w:cs="Cambria"/>
          <w:b/>
          <w:bCs/>
          <w:color w:val="231F20"/>
          <w:w w:val="105"/>
        </w:rPr>
        <w:t xml:space="preserve">Kathleen </w:t>
      </w:r>
      <w:r>
        <w:rPr>
          <w:rFonts w:ascii="Cambria" w:eastAsia="Cambria" w:hAnsi="Cambria" w:cs="Cambria"/>
          <w:b/>
          <w:bCs/>
          <w:color w:val="231F20"/>
          <w:spacing w:val="-4"/>
          <w:w w:val="105"/>
        </w:rPr>
        <w:t xml:space="preserve">Foley, </w:t>
      </w:r>
      <w:r>
        <w:rPr>
          <w:rFonts w:ascii="Cambria" w:eastAsia="Cambria" w:hAnsi="Cambria" w:cs="Cambria"/>
          <w:b/>
          <w:bCs/>
          <w:color w:val="231F20"/>
          <w:w w:val="105"/>
        </w:rPr>
        <w:t>MD ’69</w:t>
      </w:r>
      <w:r>
        <w:rPr>
          <w:rFonts w:cs="Palatino Linotype"/>
          <w:color w:val="231F20"/>
          <w:w w:val="105"/>
        </w:rPr>
        <w:t xml:space="preserve">: </w:t>
      </w:r>
      <w:r>
        <w:rPr>
          <w:rFonts w:cs="Palatino Linotype"/>
          <w:color w:val="231F20"/>
          <w:spacing w:val="-6"/>
          <w:w w:val="105"/>
        </w:rPr>
        <w:t xml:space="preserve">Dr. </w:t>
      </w:r>
      <w:r>
        <w:rPr>
          <w:rFonts w:cs="Palatino Linotype"/>
          <w:color w:val="231F20"/>
          <w:w w:val="105"/>
        </w:rPr>
        <w:t xml:space="preserve">Foley is attending </w:t>
      </w:r>
      <w:r>
        <w:rPr>
          <w:rFonts w:cs="Palatino Linotype"/>
          <w:color w:val="231F20"/>
          <w:spacing w:val="-3"/>
          <w:w w:val="105"/>
        </w:rPr>
        <w:t xml:space="preserve">neurologist </w:t>
      </w:r>
      <w:r>
        <w:rPr>
          <w:rFonts w:cs="Palatino Linotype"/>
          <w:color w:val="231F20"/>
          <w:w w:val="105"/>
        </w:rPr>
        <w:t>in the Pain and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Palliative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Care Service at Memorial Sloan Kettering Cancer Center (MSKCC) and holds the chair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Society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MSKCC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pain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research.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Additionally,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professor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neurology,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neuroscience,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pharmacology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Weill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Cornell.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Dr.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Foley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internationally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acclaimed for her work on the </w:t>
      </w:r>
      <w:r>
        <w:rPr>
          <w:rFonts w:cs="Palatino Linotype"/>
          <w:color w:val="231F20"/>
          <w:spacing w:val="-3"/>
          <w:w w:val="105"/>
        </w:rPr>
        <w:t xml:space="preserve">assessment </w:t>
      </w:r>
      <w:r>
        <w:rPr>
          <w:rFonts w:cs="Palatino Linotype"/>
          <w:color w:val="231F20"/>
          <w:w w:val="105"/>
        </w:rPr>
        <w:t>and treatment of cancer patients with pain.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published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over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300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papers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edited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seven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books.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received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WCMCAA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Award</w:t>
      </w:r>
    </w:p>
    <w:p w:rsidR="00DF6949" w:rsidRDefault="004F7CC6">
      <w:pPr>
        <w:pStyle w:val="BodyText"/>
        <w:ind w:left="791"/>
        <w:rPr>
          <w:rFonts w:cs="Palatino Linotype"/>
        </w:rPr>
      </w:pPr>
      <w:proofErr w:type="gramStart"/>
      <w:r>
        <w:rPr>
          <w:color w:val="231F20"/>
          <w:w w:val="110"/>
        </w:rPr>
        <w:t>of</w:t>
      </w:r>
      <w:proofErr w:type="gramEnd"/>
      <w:r>
        <w:rPr>
          <w:color w:val="231F20"/>
          <w:w w:val="110"/>
        </w:rPr>
        <w:t xml:space="preserve"> Distinction in</w:t>
      </w:r>
      <w:r>
        <w:rPr>
          <w:color w:val="231F20"/>
          <w:spacing w:val="-22"/>
          <w:w w:val="110"/>
        </w:rPr>
        <w:t xml:space="preserve"> </w:t>
      </w:r>
      <w:r>
        <w:rPr>
          <w:color w:val="231F20"/>
          <w:w w:val="110"/>
        </w:rPr>
        <w:t>2014.</w:t>
      </w:r>
    </w:p>
    <w:p w:rsidR="00DF6949" w:rsidRDefault="00F06E92">
      <w:pPr>
        <w:pStyle w:val="BodyText"/>
        <w:ind w:left="791" w:right="101" w:firstLine="280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640" behindDoc="0" locked="0" layoutInCell="1" allowOverlap="1">
                <wp:simplePos x="0" y="0"/>
                <wp:positionH relativeFrom="page">
                  <wp:posOffset>1310640</wp:posOffset>
                </wp:positionH>
                <wp:positionV relativeFrom="paragraph">
                  <wp:posOffset>52070</wp:posOffset>
                </wp:positionV>
                <wp:extent cx="1955800" cy="2618740"/>
                <wp:effectExtent l="5715" t="4445" r="10160" b="5715"/>
                <wp:wrapNone/>
                <wp:docPr id="105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800" cy="2618740"/>
                          <a:chOff x="2064" y="82"/>
                          <a:chExt cx="3080" cy="4124"/>
                        </a:xfrm>
                      </wpg:grpSpPr>
                      <pic:pic xmlns:pic="http://schemas.openxmlformats.org/drawingml/2006/picture">
                        <pic:nvPicPr>
                          <pic:cNvPr id="106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4" y="92"/>
                            <a:ext cx="3060" cy="4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7" name="Group 69"/>
                        <wpg:cNvGrpSpPr>
                          <a:grpSpLocks/>
                        </wpg:cNvGrpSpPr>
                        <wpg:grpSpPr bwMode="auto">
                          <a:xfrm>
                            <a:off x="2069" y="87"/>
                            <a:ext cx="3070" cy="4114"/>
                            <a:chOff x="2069" y="87"/>
                            <a:chExt cx="3070" cy="4114"/>
                          </a:xfrm>
                        </wpg:grpSpPr>
                        <wps:wsp>
                          <wps:cNvPr id="108" name="Freeform 70"/>
                          <wps:cNvSpPr>
                            <a:spLocks/>
                          </wps:cNvSpPr>
                          <wps:spPr bwMode="auto">
                            <a:xfrm>
                              <a:off x="2069" y="87"/>
                              <a:ext cx="3070" cy="4114"/>
                            </a:xfrm>
                            <a:custGeom>
                              <a:avLst/>
                              <a:gdLst>
                                <a:gd name="T0" fmla="+- 0 2069 2069"/>
                                <a:gd name="T1" fmla="*/ T0 w 3070"/>
                                <a:gd name="T2" fmla="+- 0 4201 87"/>
                                <a:gd name="T3" fmla="*/ 4201 h 4114"/>
                                <a:gd name="T4" fmla="+- 0 5138 2069"/>
                                <a:gd name="T5" fmla="*/ T4 w 3070"/>
                                <a:gd name="T6" fmla="+- 0 4201 87"/>
                                <a:gd name="T7" fmla="*/ 4201 h 4114"/>
                                <a:gd name="T8" fmla="+- 0 5138 2069"/>
                                <a:gd name="T9" fmla="*/ T8 w 3070"/>
                                <a:gd name="T10" fmla="+- 0 87 87"/>
                                <a:gd name="T11" fmla="*/ 87 h 4114"/>
                                <a:gd name="T12" fmla="+- 0 2069 2069"/>
                                <a:gd name="T13" fmla="*/ T12 w 3070"/>
                                <a:gd name="T14" fmla="+- 0 87 87"/>
                                <a:gd name="T15" fmla="*/ 87 h 4114"/>
                                <a:gd name="T16" fmla="+- 0 2069 2069"/>
                                <a:gd name="T17" fmla="*/ T16 w 3070"/>
                                <a:gd name="T18" fmla="+- 0 4201 87"/>
                                <a:gd name="T19" fmla="*/ 4201 h 4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70" h="4114">
                                  <a:moveTo>
                                    <a:pt x="0" y="4114"/>
                                  </a:moveTo>
                                  <a:lnTo>
                                    <a:pt x="3069" y="4114"/>
                                  </a:lnTo>
                                  <a:lnTo>
                                    <a:pt x="306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11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026" style="position:absolute;margin-left:103.2pt;margin-top:4.1pt;width:154pt;height:206.2pt;z-index:3640;mso-position-horizontal-relative:page" coordorigin="2064,82" coordsize="3080,41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">
                <v:shape id="Picture 71" o:spid="_x0000_s1027" type="#_x0000_t75" style="position:absolute;left:2074;top:92;width:3060;height:4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zCRjAAAAA3AAAAA8AAABkcnMvZG93bnJldi54bWxETz1vwjAQ3SvxH6xD6lZsGCIaMAghRe1a&#10;6NLtiI84EJ8j24Tw7+tKSN3u6X3eeju6TgwUYutZw3ymQBDX3rTcaPg+Vm9LEDEhG+w8k4YHRdhu&#10;Ji9rLI2/8xcNh9SIHMKxRA02pb6UMtaWHMaZ74kzd/bBYcowNNIEvOdw18mFUoV02HJusNjT3lJ9&#10;PdycBlX9hGUte3V5X5zGRzH/qOzAWr9Ox90KRKIx/Yuf7k+T56sC/p7JF8jN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vMJGMAAAADcAAAADwAAAAAAAAAAAAAAAACfAgAA&#10;ZHJzL2Rvd25yZXYueG1sUEsFBgAAAAAEAAQA9wAAAIwDAAAAAA==&#10;">
                  <v:imagedata r:id="rId111" o:title=""/>
                </v:shape>
                <v:group id="Group 69" o:spid="_x0000_s1028" style="position:absolute;left:2069;top:87;width:3070;height:4114" coordorigin="2069,87" coordsize="3070,41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Freeform 70" o:spid="_x0000_s1029" style="position:absolute;left:2069;top:87;width:3070;height:4114;visibility:visible;mso-wrap-style:square;v-text-anchor:top" coordsize="3070,4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KGWcEA&#10;AADcAAAADwAAAGRycy9kb3ducmV2LnhtbESPQUvEMBCF74L/IYzgzU0UFKmbXUQpetTqxdvYzDZl&#10;k0lJ0m79985B8DaPed+bN9v9GoNaKJcxsYXrjQFF3Cc38mDh86O9ugdVKrLDkJgs/FCB/e78bIuN&#10;Syd+p6Wrg5IQLg1a8LVOjdal9xSxbNJELLtDyhGryDxol/Ek4THoG2PudMSR5YLHiZ489cdujlID&#10;6/dt+9WZOU9L+5afw/zig7WXF+vjA6hKa/03/9GvTjgjbeUZmUD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xihlnBAAAA3AAAAA8AAAAAAAAAAAAAAAAAmAIAAGRycy9kb3du&#10;cmV2LnhtbFBLBQYAAAAABAAEAPUAAACGAwAAAAA=&#10;" path="m,4114r3069,l3069,,,,,4114xe" filled="f" strokecolor="#bdb59c" strokeweight=".5pt">
                    <v:path arrowok="t" o:connecttype="custom" o:connectlocs="0,4201;3069,4201;3069,87;0,87;0,4201" o:connectangles="0,0,0,0,0"/>
                  </v:shape>
                </v:group>
                <w10:wrap anchorx="page"/>
              </v:group>
            </w:pict>
          </mc:Fallback>
        </mc:AlternateContent>
      </w:r>
      <w:r w:rsidR="004F7CC6"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Joseph </w:t>
      </w:r>
      <w:proofErr w:type="spellStart"/>
      <w:r w:rsidR="004F7CC6">
        <w:rPr>
          <w:rFonts w:ascii="Cambria" w:eastAsia="Cambria" w:hAnsi="Cambria" w:cs="Cambria"/>
          <w:b/>
          <w:bCs/>
          <w:color w:val="231F20"/>
          <w:spacing w:val="-3"/>
          <w:w w:val="105"/>
        </w:rPr>
        <w:t>Habboushe</w:t>
      </w:r>
      <w:proofErr w:type="spellEnd"/>
      <w:r w:rsidR="004F7CC6"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, </w:t>
      </w:r>
      <w:r w:rsidR="004F7CC6">
        <w:rPr>
          <w:rFonts w:ascii="Cambria" w:eastAsia="Cambria" w:hAnsi="Cambria" w:cs="Cambria"/>
          <w:b/>
          <w:bCs/>
          <w:color w:val="231F20"/>
          <w:w w:val="105"/>
        </w:rPr>
        <w:t xml:space="preserve">MD </w:t>
      </w:r>
      <w:r w:rsidR="004F7CC6"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’07, </w:t>
      </w:r>
      <w:r w:rsidR="004F7CC6">
        <w:rPr>
          <w:rFonts w:ascii="Cambria" w:eastAsia="Cambria" w:hAnsi="Cambria" w:cs="Cambria"/>
          <w:b/>
          <w:bCs/>
          <w:color w:val="231F20"/>
          <w:w w:val="105"/>
        </w:rPr>
        <w:t xml:space="preserve">MBA </w:t>
      </w:r>
      <w:r w:rsidR="004F7CC6">
        <w:rPr>
          <w:rFonts w:ascii="Cambria" w:eastAsia="Cambria" w:hAnsi="Cambria" w:cs="Cambria"/>
          <w:b/>
          <w:bCs/>
          <w:color w:val="231F20"/>
          <w:spacing w:val="-5"/>
          <w:w w:val="105"/>
        </w:rPr>
        <w:t>(Treasurer)</w:t>
      </w:r>
      <w:r w:rsidR="004F7CC6">
        <w:rPr>
          <w:rFonts w:cs="Palatino Linotype"/>
          <w:color w:val="231F20"/>
          <w:spacing w:val="-5"/>
          <w:w w:val="105"/>
        </w:rPr>
        <w:t xml:space="preserve">: </w:t>
      </w:r>
      <w:r w:rsidR="004F7CC6">
        <w:rPr>
          <w:rFonts w:cs="Palatino Linotype"/>
          <w:color w:val="231F20"/>
          <w:spacing w:val="-7"/>
          <w:w w:val="105"/>
        </w:rPr>
        <w:t xml:space="preserve">Dr.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Habboushe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is </w:t>
      </w:r>
      <w:r w:rsidR="004F7CC6">
        <w:rPr>
          <w:rFonts w:cs="Palatino Linotype"/>
          <w:color w:val="231F20"/>
          <w:spacing w:val="-3"/>
          <w:w w:val="105"/>
        </w:rPr>
        <w:t>associate chief</w:t>
      </w:r>
      <w:r w:rsidR="004F7CC6">
        <w:rPr>
          <w:rFonts w:cs="Palatino Linotype"/>
          <w:color w:val="231F20"/>
          <w:w w:val="105"/>
        </w:rPr>
        <w:t xml:space="preserve"> 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service and </w:t>
      </w:r>
      <w:r w:rsidR="004F7CC6">
        <w:rPr>
          <w:rFonts w:cs="Palatino Linotype"/>
          <w:color w:val="231F20"/>
          <w:spacing w:val="-3"/>
          <w:w w:val="105"/>
        </w:rPr>
        <w:t xml:space="preserve">assistant professor </w:t>
      </w:r>
      <w:r w:rsidR="004F7CC6">
        <w:rPr>
          <w:rFonts w:cs="Palatino Linotype"/>
          <w:color w:val="231F20"/>
          <w:w w:val="105"/>
        </w:rPr>
        <w:t>in the Ronald O. Perelman Department of</w:t>
      </w:r>
      <w:r w:rsidR="004F7CC6">
        <w:rPr>
          <w:rFonts w:cs="Palatino Linotype"/>
          <w:color w:val="231F20"/>
          <w:spacing w:val="3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Emergency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Medicine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NYU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Langone</w:t>
      </w:r>
      <w:proofErr w:type="spellEnd"/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Medical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Center.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created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EMRA’s</w:t>
      </w:r>
      <w:r w:rsidR="004F7CC6">
        <w:rPr>
          <w:rFonts w:cs="Palatino Linotype"/>
          <w:color w:val="231F20"/>
          <w:spacing w:val="-14"/>
          <w:w w:val="105"/>
        </w:rPr>
        <w:t xml:space="preserve"> </w:t>
      </w:r>
      <w:r w:rsidR="004F7CC6">
        <w:rPr>
          <w:rFonts w:ascii="Cambria" w:eastAsia="Cambria" w:hAnsi="Cambria" w:cs="Cambria"/>
          <w:i/>
          <w:color w:val="231F20"/>
          <w:w w:val="105"/>
        </w:rPr>
        <w:t>Basics</w:t>
      </w:r>
      <w:r w:rsidR="004F7CC6">
        <w:rPr>
          <w:rFonts w:ascii="Cambria" w:eastAsia="Cambria" w:hAnsi="Cambria" w:cs="Cambria"/>
          <w:i/>
          <w:color w:val="231F20"/>
          <w:spacing w:val="-8"/>
          <w:w w:val="105"/>
        </w:rPr>
        <w:t xml:space="preserve"> </w:t>
      </w:r>
      <w:r w:rsidR="004F7CC6">
        <w:rPr>
          <w:rFonts w:ascii="Cambria" w:eastAsia="Cambria" w:hAnsi="Cambria" w:cs="Cambria"/>
          <w:i/>
          <w:color w:val="231F20"/>
          <w:w w:val="105"/>
        </w:rPr>
        <w:t>of</w:t>
      </w:r>
      <w:r w:rsidR="004F7CC6">
        <w:rPr>
          <w:rFonts w:ascii="Cambria" w:eastAsia="Cambria" w:hAnsi="Cambria" w:cs="Cambria"/>
          <w:i/>
          <w:color w:val="231F20"/>
          <w:spacing w:val="-8"/>
          <w:w w:val="105"/>
        </w:rPr>
        <w:t xml:space="preserve"> </w:t>
      </w:r>
      <w:r w:rsidR="004F7CC6">
        <w:rPr>
          <w:rFonts w:ascii="Cambria" w:eastAsia="Cambria" w:hAnsi="Cambria" w:cs="Cambria"/>
          <w:i/>
          <w:color w:val="231F20"/>
          <w:spacing w:val="-3"/>
          <w:w w:val="105"/>
        </w:rPr>
        <w:t>Emergency</w:t>
      </w:r>
      <w:r w:rsidR="004F7CC6">
        <w:rPr>
          <w:rFonts w:ascii="Cambria" w:eastAsia="Cambria" w:hAnsi="Cambria" w:cs="Cambria"/>
          <w:i/>
          <w:color w:val="231F20"/>
          <w:w w:val="104"/>
        </w:rPr>
        <w:t xml:space="preserve"> </w:t>
      </w:r>
      <w:r w:rsidR="004F7CC6">
        <w:rPr>
          <w:rFonts w:ascii="Cambria" w:eastAsia="Cambria" w:hAnsi="Cambria" w:cs="Cambria"/>
          <w:i/>
          <w:color w:val="231F20"/>
          <w:w w:val="105"/>
        </w:rPr>
        <w:t>Medicine</w:t>
      </w:r>
      <w:r w:rsidR="004F7CC6">
        <w:rPr>
          <w:rFonts w:ascii="Cambria" w:eastAsia="Cambria" w:hAnsi="Cambria" w:cs="Cambria"/>
          <w:i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guide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book/app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series,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distributed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annually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all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emergency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medicine</w:t>
      </w:r>
      <w:r w:rsidR="004F7CC6">
        <w:rPr>
          <w:rFonts w:cs="Palatino Linotype"/>
          <w:color w:val="231F20"/>
          <w:spacing w:val="-37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residents. </w:t>
      </w:r>
      <w:r w:rsidR="004F7CC6">
        <w:rPr>
          <w:rFonts w:cs="Palatino Linotype"/>
          <w:color w:val="231F20"/>
          <w:w w:val="105"/>
        </w:rPr>
        <w:t xml:space="preserve">He heads three healthcare </w:t>
      </w:r>
      <w:r w:rsidR="004F7CC6">
        <w:rPr>
          <w:rFonts w:cs="Palatino Linotype"/>
          <w:color w:val="231F20"/>
          <w:spacing w:val="-3"/>
          <w:w w:val="105"/>
        </w:rPr>
        <w:t xml:space="preserve">ventures: </w:t>
      </w:r>
      <w:r w:rsidR="004F7CC6">
        <w:rPr>
          <w:rFonts w:cs="Palatino Linotype"/>
          <w:color w:val="231F20"/>
          <w:w w:val="105"/>
        </w:rPr>
        <w:t>MDCalc.com, used monthly by a</w:t>
      </w:r>
      <w:r w:rsidR="004F7CC6">
        <w:rPr>
          <w:rFonts w:cs="Palatino Linotype"/>
          <w:color w:val="231F20"/>
          <w:spacing w:val="-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third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of US physicians;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Vitalis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Pharma, developing medications for cholesterol and jet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lag;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and </w:t>
      </w:r>
      <w:proofErr w:type="spellStart"/>
      <w:r w:rsidR="004F7CC6">
        <w:rPr>
          <w:rFonts w:cs="Palatino Linotype"/>
          <w:color w:val="231F20"/>
          <w:w w:val="105"/>
        </w:rPr>
        <w:t>Stethos</w:t>
      </w:r>
      <w:proofErr w:type="spellEnd"/>
      <w:r w:rsidR="004F7CC6">
        <w:rPr>
          <w:rFonts w:cs="Palatino Linotype"/>
          <w:color w:val="231F20"/>
          <w:w w:val="105"/>
        </w:rPr>
        <w:t>, a new electronic stethoscope for the ICU and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OR.</w:t>
      </w:r>
    </w:p>
    <w:p w:rsidR="00DF6949" w:rsidRDefault="004F7CC6">
      <w:pPr>
        <w:pStyle w:val="BodyText"/>
        <w:ind w:left="791" w:right="101" w:firstLine="280"/>
        <w:jc w:val="right"/>
        <w:rPr>
          <w:rFonts w:cs="Palatino Linotype"/>
        </w:rPr>
      </w:pPr>
      <w:r>
        <w:rPr>
          <w:rFonts w:ascii="Cambria" w:eastAsia="Cambria" w:hAnsi="Cambria" w:cs="Cambria"/>
          <w:b/>
          <w:bCs/>
          <w:color w:val="231F20"/>
          <w:spacing w:val="-5"/>
          <w:w w:val="105"/>
        </w:rPr>
        <w:t xml:space="preserve">Anthony </w:t>
      </w:r>
      <w:proofErr w:type="spellStart"/>
      <w:r>
        <w:rPr>
          <w:rFonts w:ascii="Cambria" w:eastAsia="Cambria" w:hAnsi="Cambria" w:cs="Cambria"/>
          <w:b/>
          <w:bCs/>
          <w:color w:val="231F20"/>
          <w:spacing w:val="-5"/>
          <w:w w:val="105"/>
        </w:rPr>
        <w:t>LaBruna</w:t>
      </w:r>
      <w:proofErr w:type="spellEnd"/>
      <w:r>
        <w:rPr>
          <w:rFonts w:ascii="Cambria" w:eastAsia="Cambria" w:hAnsi="Cambria" w:cs="Cambria"/>
          <w:b/>
          <w:bCs/>
          <w:color w:val="231F20"/>
          <w:spacing w:val="-5"/>
          <w:w w:val="105"/>
        </w:rPr>
        <w:t xml:space="preserve">, </w:t>
      </w:r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MD </w:t>
      </w:r>
      <w:r>
        <w:rPr>
          <w:rFonts w:ascii="Cambria" w:eastAsia="Cambria" w:hAnsi="Cambria" w:cs="Cambria"/>
          <w:b/>
          <w:bCs/>
          <w:color w:val="231F20"/>
          <w:spacing w:val="-4"/>
          <w:w w:val="105"/>
        </w:rPr>
        <w:t>’90</w:t>
      </w:r>
      <w:r>
        <w:rPr>
          <w:rFonts w:cs="Palatino Linotype"/>
          <w:color w:val="231F20"/>
          <w:spacing w:val="-4"/>
          <w:w w:val="105"/>
        </w:rPr>
        <w:t xml:space="preserve">: </w:t>
      </w:r>
      <w:r>
        <w:rPr>
          <w:rFonts w:cs="Palatino Linotype"/>
          <w:color w:val="231F20"/>
          <w:spacing w:val="-8"/>
          <w:w w:val="105"/>
        </w:rPr>
        <w:t xml:space="preserve">Dr. </w:t>
      </w:r>
      <w:proofErr w:type="spellStart"/>
      <w:r>
        <w:rPr>
          <w:rFonts w:cs="Palatino Linotype"/>
          <w:color w:val="231F20"/>
          <w:spacing w:val="-4"/>
          <w:w w:val="105"/>
        </w:rPr>
        <w:t>LaBruna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4"/>
          <w:w w:val="105"/>
        </w:rPr>
        <w:t xml:space="preserve">director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two </w:t>
      </w:r>
      <w:r>
        <w:rPr>
          <w:rFonts w:cs="Palatino Linotype"/>
          <w:color w:val="231F20"/>
          <w:spacing w:val="-4"/>
          <w:w w:val="105"/>
        </w:rPr>
        <w:t>ambulatory surgery</w:t>
      </w:r>
      <w:r>
        <w:rPr>
          <w:rFonts w:cs="Palatino Linotype"/>
          <w:color w:val="231F20"/>
          <w:spacing w:val="2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cen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ters</w:t>
      </w:r>
      <w:proofErr w:type="spellEnd"/>
      <w:r>
        <w:rPr>
          <w:rFonts w:cs="Palatino Linotype"/>
          <w:color w:val="231F20"/>
          <w:w w:val="105"/>
        </w:rPr>
        <w:t>, Manhattan Plastic Surgery PLLC and the Center for Specialty Care, where 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chief medical officer. He holds dual appointments as clinical associate professor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otolaryngology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and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plastic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surgery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at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9"/>
          <w:w w:val="105"/>
        </w:rPr>
        <w:t>Weill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Cornell,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where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was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formerly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director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of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facial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plastic</w:t>
      </w:r>
      <w:r>
        <w:rPr>
          <w:rFonts w:cs="Palatino Linotype"/>
          <w:color w:val="231F20"/>
          <w:spacing w:val="-4"/>
          <w:w w:val="105"/>
        </w:rPr>
        <w:t xml:space="preserve"> surgery.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received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awards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outstanding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teaching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2004,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2005,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2010.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ascii="Cambria" w:eastAsia="Cambria" w:hAnsi="Cambria" w:cs="Cambria"/>
          <w:b/>
          <w:bCs/>
          <w:color w:val="231F20"/>
          <w:spacing w:val="2"/>
          <w:w w:val="105"/>
        </w:rPr>
        <w:t xml:space="preserve">Shari </w:t>
      </w:r>
      <w:proofErr w:type="spellStart"/>
      <w:r>
        <w:rPr>
          <w:rFonts w:ascii="Cambria" w:eastAsia="Cambria" w:hAnsi="Cambria" w:cs="Cambria"/>
          <w:b/>
          <w:bCs/>
          <w:color w:val="231F20"/>
          <w:spacing w:val="2"/>
          <w:w w:val="105"/>
        </w:rPr>
        <w:t>Midoneck</w:t>
      </w:r>
      <w:proofErr w:type="spellEnd"/>
      <w:r>
        <w:rPr>
          <w:rFonts w:ascii="Cambria" w:eastAsia="Cambria" w:hAnsi="Cambria" w:cs="Cambria"/>
          <w:b/>
          <w:bCs/>
          <w:color w:val="231F20"/>
          <w:spacing w:val="2"/>
          <w:w w:val="105"/>
        </w:rPr>
        <w:t xml:space="preserve">, </w:t>
      </w:r>
      <w:r>
        <w:rPr>
          <w:rFonts w:ascii="Cambria" w:eastAsia="Cambria" w:hAnsi="Cambria" w:cs="Cambria"/>
          <w:b/>
          <w:bCs/>
          <w:color w:val="231F20"/>
          <w:w w:val="105"/>
        </w:rPr>
        <w:t xml:space="preserve">MD </w:t>
      </w:r>
      <w:r>
        <w:rPr>
          <w:rFonts w:ascii="Cambria" w:eastAsia="Cambria" w:hAnsi="Cambria" w:cs="Cambria"/>
          <w:b/>
          <w:bCs/>
          <w:color w:val="231F20"/>
          <w:spacing w:val="2"/>
          <w:w w:val="105"/>
        </w:rPr>
        <w:t>’89</w:t>
      </w:r>
      <w:r>
        <w:rPr>
          <w:rFonts w:cs="Palatino Linotype"/>
          <w:color w:val="231F20"/>
          <w:spacing w:val="2"/>
          <w:w w:val="105"/>
        </w:rPr>
        <w:t xml:space="preserve">: </w:t>
      </w:r>
      <w:r>
        <w:rPr>
          <w:rFonts w:cs="Palatino Linotype"/>
          <w:color w:val="231F20"/>
          <w:spacing w:val="-3"/>
          <w:w w:val="105"/>
        </w:rPr>
        <w:t xml:space="preserve">Dr. </w:t>
      </w:r>
      <w:proofErr w:type="spellStart"/>
      <w:r>
        <w:rPr>
          <w:rFonts w:cs="Palatino Linotype"/>
          <w:color w:val="231F20"/>
          <w:w w:val="105"/>
        </w:rPr>
        <w:t>Midoneck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works </w:t>
      </w:r>
      <w:r>
        <w:rPr>
          <w:rFonts w:cs="Palatino Linotype"/>
          <w:color w:val="231F20"/>
          <w:w w:val="105"/>
        </w:rPr>
        <w:t>with MD2 Park Avenue,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concierge medicine practice, which grants families access to the most highly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sought-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after internists and </w:t>
      </w:r>
      <w:r>
        <w:rPr>
          <w:rFonts w:cs="Palatino Linotype"/>
          <w:color w:val="231F20"/>
          <w:spacing w:val="-3"/>
          <w:w w:val="105"/>
        </w:rPr>
        <w:t xml:space="preserve">specialists. </w:t>
      </w:r>
      <w:r>
        <w:rPr>
          <w:rFonts w:cs="Palatino Linotype"/>
          <w:color w:val="231F20"/>
          <w:w w:val="105"/>
        </w:rPr>
        <w:t>Prior to this, she served as associate dean of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academic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 xml:space="preserve">affairs and practiced at the Iris Cantor </w:t>
      </w:r>
      <w:r>
        <w:rPr>
          <w:rFonts w:cs="Palatino Linotype"/>
          <w:color w:val="231F20"/>
          <w:spacing w:val="-5"/>
          <w:w w:val="105"/>
        </w:rPr>
        <w:t xml:space="preserve">Women’s </w:t>
      </w:r>
      <w:r>
        <w:rPr>
          <w:rFonts w:cs="Palatino Linotype"/>
          <w:color w:val="231F20"/>
          <w:w w:val="105"/>
        </w:rPr>
        <w:t xml:space="preserve">Health Center at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Cornell.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respected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commitment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compassionate,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personalized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interest</w:t>
      </w:r>
      <w:r>
        <w:rPr>
          <w:rFonts w:cs="Palatino Linotype"/>
          <w:color w:val="231F20"/>
          <w:w w:val="113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 xml:space="preserve">in  </w:t>
      </w:r>
      <w:r>
        <w:rPr>
          <w:rFonts w:cs="Palatino Linotype"/>
          <w:color w:val="231F20"/>
          <w:spacing w:val="2"/>
          <w:w w:val="105"/>
        </w:rPr>
        <w:t>preventive</w:t>
      </w:r>
      <w:proofErr w:type="gramEnd"/>
      <w:r>
        <w:rPr>
          <w:rFonts w:cs="Palatino Linotype"/>
          <w:color w:val="231F20"/>
          <w:spacing w:val="2"/>
          <w:w w:val="105"/>
        </w:rPr>
        <w:t xml:space="preserve">  </w:t>
      </w:r>
      <w:r>
        <w:rPr>
          <w:rFonts w:cs="Palatino Linotype"/>
          <w:color w:val="231F20"/>
          <w:w w:val="105"/>
        </w:rPr>
        <w:t xml:space="preserve">care  for  women.  </w:t>
      </w:r>
      <w:proofErr w:type="gramStart"/>
      <w:r>
        <w:rPr>
          <w:rFonts w:cs="Palatino Linotype"/>
          <w:color w:val="231F20"/>
          <w:w w:val="105"/>
        </w:rPr>
        <w:t>A  talented</w:t>
      </w:r>
      <w:proofErr w:type="gramEnd"/>
      <w:r>
        <w:rPr>
          <w:rFonts w:cs="Palatino Linotype"/>
          <w:color w:val="231F20"/>
          <w:w w:val="105"/>
        </w:rPr>
        <w:t xml:space="preserve">  teacher,  she  won  the  Weill 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</w:p>
    <w:p w:rsidR="00DF6949" w:rsidRDefault="004F7CC6">
      <w:pPr>
        <w:pStyle w:val="BodyText"/>
        <w:ind w:left="791"/>
        <w:rPr>
          <w:rFonts w:cs="Palatino Linotype"/>
        </w:rPr>
      </w:pPr>
      <w:proofErr w:type="gramStart"/>
      <w:r>
        <w:rPr>
          <w:color w:val="231F20"/>
          <w:w w:val="105"/>
        </w:rPr>
        <w:t xml:space="preserve">Excellence in </w:t>
      </w:r>
      <w:r>
        <w:rPr>
          <w:color w:val="231F20"/>
          <w:spacing w:val="-4"/>
          <w:w w:val="105"/>
        </w:rPr>
        <w:t xml:space="preserve">Teaching Award </w:t>
      </w:r>
      <w:r>
        <w:rPr>
          <w:color w:val="231F20"/>
          <w:w w:val="105"/>
        </w:rPr>
        <w:t>four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times.</w:t>
      </w:r>
      <w:proofErr w:type="gramEnd"/>
    </w:p>
    <w:p w:rsidR="00DF6949" w:rsidRDefault="00F06E92">
      <w:pPr>
        <w:pStyle w:val="BodyText"/>
        <w:ind w:left="411" w:right="101" w:firstLine="659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616" behindDoc="0" locked="0" layoutInCell="1" allowOverlap="1">
                <wp:simplePos x="0" y="0"/>
                <wp:positionH relativeFrom="page">
                  <wp:posOffset>2997835</wp:posOffset>
                </wp:positionH>
                <wp:positionV relativeFrom="paragraph">
                  <wp:posOffset>221615</wp:posOffset>
                </wp:positionV>
                <wp:extent cx="1270" cy="3435985"/>
                <wp:effectExtent l="6985" t="12065" r="10795" b="9525"/>
                <wp:wrapNone/>
                <wp:docPr id="103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435985"/>
                          <a:chOff x="4721" y="349"/>
                          <a:chExt cx="2" cy="5411"/>
                        </a:xfrm>
                      </wpg:grpSpPr>
                      <wps:wsp>
                        <wps:cNvPr id="104" name="Freeform 67"/>
                        <wps:cNvSpPr>
                          <a:spLocks/>
                        </wps:cNvSpPr>
                        <wps:spPr bwMode="auto">
                          <a:xfrm>
                            <a:off x="4721" y="349"/>
                            <a:ext cx="2" cy="5411"/>
                          </a:xfrm>
                          <a:custGeom>
                            <a:avLst/>
                            <a:gdLst>
                              <a:gd name="T0" fmla="+- 0 349 349"/>
                              <a:gd name="T1" fmla="*/ 349 h 5411"/>
                              <a:gd name="T2" fmla="+- 0 5759 349"/>
                              <a:gd name="T3" fmla="*/ 5759 h 541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411">
                                <a:moveTo>
                                  <a:pt x="0" y="0"/>
                                </a:moveTo>
                                <a:lnTo>
                                  <a:pt x="0" y="541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" o:spid="_x0000_s1026" style="position:absolute;margin-left:236.05pt;margin-top:17.45pt;width:.1pt;height:270.55pt;z-index:3616;mso-position-horizontal-relative:page" coordorigin="4721,349" coordsize="2,5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">
                <v:shape id="Freeform 67" o:spid="_x0000_s1027" style="position:absolute;left:4721;top:349;width:2;height:5411;visibility:visible;mso-wrap-style:square;v-text-anchor:top" coordsize="2,5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lER8AA&#10;AADcAAAADwAAAGRycy9kb3ducmV2LnhtbERP3WrCMBS+H/gO4QjejDXdEDeqUTZBqJfWPcChObbV&#10;5iQkaa1vvwwGuzsf3+/Z7CbTi5F86CwreM1yEMS11R03Cr7Ph5cPECEia+wtk4IHBdhtZ08bLLS9&#10;84nGKjYihXAoUEEboyukDHVLBkNmHXHiLtYbjAn6RmqP9xRuevmW5ytpsOPU0KKjfUv1rRqMgvPh&#10;+YuOLpama+To9+/+6gav1GI+fa5BRJriv/jPXeo0P1/C7zPpArn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6lER8AAAADcAAAADwAAAAAAAAAAAAAAAACYAgAAZHJzL2Rvd25y&#10;ZXYueG1sUEsFBgAAAAAEAAQA9QAAAIUDAAAAAA==&#10;" path="m,l,5410e" filled="f" strokecolor="#bdb59c" strokeweight=".5pt">
                  <v:path arrowok="t" o:connecttype="custom" o:connectlocs="0,349;0,5759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Cambria" w:eastAsia="Cambria" w:hAnsi="Cambria" w:cs="Cambria"/>
          <w:b/>
          <w:bCs/>
          <w:color w:val="231F20"/>
          <w:spacing w:val="-5"/>
          <w:w w:val="105"/>
        </w:rPr>
        <w:t xml:space="preserve">Anthony Rossi </w:t>
      </w:r>
      <w:r w:rsidR="004F7CC6">
        <w:rPr>
          <w:rFonts w:ascii="Cambria" w:eastAsia="Cambria" w:hAnsi="Cambria" w:cs="Cambria"/>
          <w:b/>
          <w:bCs/>
          <w:color w:val="231F20"/>
          <w:spacing w:val="-7"/>
          <w:w w:val="105"/>
        </w:rPr>
        <w:t xml:space="preserve">Jr., </w:t>
      </w:r>
      <w:r w:rsidR="004F7CC6"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MD </w:t>
      </w:r>
      <w:r w:rsidR="004F7CC6">
        <w:rPr>
          <w:rFonts w:ascii="Cambria" w:eastAsia="Cambria" w:hAnsi="Cambria" w:cs="Cambria"/>
          <w:b/>
          <w:bCs/>
          <w:color w:val="231F20"/>
          <w:spacing w:val="-4"/>
          <w:w w:val="105"/>
        </w:rPr>
        <w:t xml:space="preserve">’08: </w:t>
      </w:r>
      <w:r w:rsidR="004F7CC6">
        <w:rPr>
          <w:rFonts w:cs="Palatino Linotype"/>
          <w:color w:val="231F20"/>
          <w:spacing w:val="-8"/>
          <w:w w:val="105"/>
        </w:rPr>
        <w:t xml:space="preserve">Dr. </w:t>
      </w:r>
      <w:r w:rsidR="004F7CC6">
        <w:rPr>
          <w:rFonts w:cs="Palatino Linotype"/>
          <w:color w:val="231F20"/>
          <w:spacing w:val="-4"/>
          <w:w w:val="105"/>
        </w:rPr>
        <w:t xml:space="preserve">Rossi </w:t>
      </w:r>
      <w:r w:rsidR="004F7CC6">
        <w:rPr>
          <w:rFonts w:cs="Palatino Linotype"/>
          <w:color w:val="231F20"/>
          <w:w w:val="105"/>
        </w:rPr>
        <w:t xml:space="preserve">is a </w:t>
      </w:r>
      <w:r w:rsidR="004F7CC6">
        <w:rPr>
          <w:rFonts w:cs="Palatino Linotype"/>
          <w:color w:val="231F20"/>
          <w:spacing w:val="-4"/>
          <w:w w:val="105"/>
        </w:rPr>
        <w:t xml:space="preserve">board-certified dermatologist. </w:t>
      </w:r>
      <w:r w:rsidR="004F7CC6">
        <w:rPr>
          <w:rFonts w:cs="Palatino Linotype"/>
          <w:color w:val="231F20"/>
          <w:spacing w:val="-3"/>
          <w:w w:val="105"/>
        </w:rPr>
        <w:t xml:space="preserve">He </w:t>
      </w:r>
      <w:r w:rsidR="004F7CC6">
        <w:rPr>
          <w:rFonts w:cs="Palatino Linotype"/>
          <w:color w:val="231F20"/>
          <w:w w:val="105"/>
        </w:rPr>
        <w:t>is on</w:t>
      </w:r>
      <w:r w:rsidR="004F7CC6">
        <w:rPr>
          <w:rFonts w:cs="Palatino Linotype"/>
          <w:color w:val="231F20"/>
          <w:spacing w:val="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full-time faculty </w:t>
      </w:r>
      <w:r w:rsidR="004F7CC6">
        <w:rPr>
          <w:rFonts w:cs="Palatino Linotype"/>
          <w:color w:val="231F20"/>
          <w:w w:val="105"/>
        </w:rPr>
        <w:t xml:space="preserve">at </w:t>
      </w:r>
      <w:r w:rsidR="004F7CC6">
        <w:rPr>
          <w:rFonts w:cs="Palatino Linotype"/>
          <w:color w:val="231F20"/>
          <w:spacing w:val="-4"/>
          <w:w w:val="105"/>
        </w:rPr>
        <w:t xml:space="preserve">MSKCC </w:t>
      </w:r>
      <w:r w:rsidR="004F7CC6">
        <w:rPr>
          <w:rFonts w:cs="Palatino Linotype"/>
          <w:color w:val="231F20"/>
          <w:spacing w:val="-3"/>
          <w:w w:val="105"/>
        </w:rPr>
        <w:t xml:space="preserve">and </w:t>
      </w:r>
      <w:r w:rsidR="004F7CC6">
        <w:rPr>
          <w:rFonts w:cs="Palatino Linotype"/>
          <w:color w:val="231F20"/>
          <w:w w:val="105"/>
        </w:rPr>
        <w:t xml:space="preserve">is an </w:t>
      </w:r>
      <w:r w:rsidR="004F7CC6">
        <w:rPr>
          <w:rFonts w:cs="Palatino Linotype"/>
          <w:color w:val="231F20"/>
          <w:spacing w:val="-4"/>
          <w:w w:val="105"/>
        </w:rPr>
        <w:t xml:space="preserve">assistant professor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-4"/>
          <w:w w:val="105"/>
        </w:rPr>
        <w:t xml:space="preserve">dermatology </w:t>
      </w:r>
      <w:r w:rsidR="004F7CC6">
        <w:rPr>
          <w:rFonts w:cs="Palatino Linotype"/>
          <w:color w:val="231F20"/>
          <w:w w:val="105"/>
        </w:rPr>
        <w:t xml:space="preserve">at </w:t>
      </w:r>
      <w:r w:rsidR="004F7CC6">
        <w:rPr>
          <w:rFonts w:cs="Palatino Linotype"/>
          <w:color w:val="231F20"/>
          <w:spacing w:val="-6"/>
          <w:w w:val="105"/>
        </w:rPr>
        <w:t xml:space="preserve">Weill </w:t>
      </w:r>
      <w:r w:rsidR="004F7CC6">
        <w:rPr>
          <w:rFonts w:cs="Palatino Linotype"/>
          <w:color w:val="231F20"/>
          <w:spacing w:val="-4"/>
          <w:w w:val="105"/>
        </w:rPr>
        <w:t>Cornell.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spacing w:val="-8"/>
          <w:w w:val="105"/>
        </w:rPr>
        <w:t>Dr.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Rossi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has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practiced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dermatology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teledermatology</w:t>
      </w:r>
      <w:proofErr w:type="spellEnd"/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underserved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regions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such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Tanzania, </w:t>
      </w:r>
      <w:r w:rsidR="004F7CC6">
        <w:rPr>
          <w:rFonts w:cs="Palatino Linotype"/>
          <w:color w:val="231F20"/>
          <w:w w:val="105"/>
        </w:rPr>
        <w:t xml:space="preserve">Ghana, Kenya, and Botswana. </w:t>
      </w:r>
      <w:r w:rsidR="004F7CC6">
        <w:rPr>
          <w:rFonts w:cs="Palatino Linotype"/>
          <w:color w:val="231F20"/>
          <w:spacing w:val="-3"/>
          <w:w w:val="105"/>
        </w:rPr>
        <w:t xml:space="preserve">Recently, </w:t>
      </w:r>
      <w:r w:rsidR="004F7CC6">
        <w:rPr>
          <w:rFonts w:cs="Palatino Linotype"/>
          <w:color w:val="231F20"/>
          <w:w w:val="105"/>
        </w:rPr>
        <w:t>he helped establish a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teledermatology</w:t>
      </w:r>
      <w:proofErr w:type="spellEnd"/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program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between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Weill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Bugando</w:t>
      </w:r>
      <w:proofErr w:type="spellEnd"/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Tanzania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Weill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Cornell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New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York.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awarded a Presidential Citation from the American Association of Dermatologists for</w:t>
      </w:r>
      <w:r w:rsidR="004F7CC6">
        <w:rPr>
          <w:rFonts w:cs="Palatino Linotype"/>
          <w:color w:val="231F20"/>
          <w:spacing w:val="-1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his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advocacy work with </w:t>
      </w:r>
      <w:r w:rsidR="004F7CC6">
        <w:rPr>
          <w:rFonts w:cs="Palatino Linotype"/>
          <w:color w:val="231F20"/>
          <w:spacing w:val="-3"/>
          <w:w w:val="105"/>
        </w:rPr>
        <w:t>the</w:t>
      </w:r>
      <w:r w:rsidR="004F7CC6">
        <w:rPr>
          <w:rFonts w:cs="Palatino Linotype"/>
          <w:color w:val="231F20"/>
          <w:spacing w:val="-29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AMA.</w:t>
      </w:r>
    </w:p>
    <w:p w:rsidR="00DF6949" w:rsidRDefault="004F7CC6">
      <w:pPr>
        <w:pStyle w:val="BodyText"/>
        <w:ind w:left="411" w:right="101" w:firstLine="280"/>
        <w:jc w:val="both"/>
        <w:rPr>
          <w:rFonts w:cs="Palatino Linotype"/>
        </w:rPr>
      </w:pPr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 xml:space="preserve">Edwin </w:t>
      </w:r>
      <w:r>
        <w:rPr>
          <w:rFonts w:ascii="Cambria" w:eastAsia="Cambria" w:hAnsi="Cambria" w:cs="Cambria"/>
          <w:b/>
          <w:bCs/>
          <w:color w:val="231F20"/>
          <w:w w:val="105"/>
        </w:rPr>
        <w:t xml:space="preserve">Su, MD </w:t>
      </w:r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>’97</w:t>
      </w:r>
      <w:r>
        <w:rPr>
          <w:rFonts w:cs="Palatino Linotype"/>
          <w:color w:val="231F20"/>
          <w:spacing w:val="-3"/>
          <w:w w:val="105"/>
        </w:rPr>
        <w:t xml:space="preserve">: </w:t>
      </w:r>
      <w:r>
        <w:rPr>
          <w:rFonts w:cs="Palatino Linotype"/>
          <w:color w:val="231F20"/>
          <w:spacing w:val="-7"/>
          <w:w w:val="105"/>
        </w:rPr>
        <w:t xml:space="preserve">Dr. </w:t>
      </w:r>
      <w:r>
        <w:rPr>
          <w:rFonts w:cs="Palatino Linotype"/>
          <w:color w:val="231F20"/>
          <w:w w:val="105"/>
        </w:rPr>
        <w:t xml:space="preserve">Su is an </w:t>
      </w:r>
      <w:r>
        <w:rPr>
          <w:rFonts w:cs="Palatino Linotype"/>
          <w:color w:val="231F20"/>
          <w:spacing w:val="-3"/>
          <w:w w:val="105"/>
        </w:rPr>
        <w:t xml:space="preserve">associate attending </w:t>
      </w:r>
      <w:proofErr w:type="spellStart"/>
      <w:r>
        <w:rPr>
          <w:rFonts w:cs="Palatino Linotype"/>
          <w:color w:val="231F20"/>
          <w:spacing w:val="-3"/>
          <w:w w:val="105"/>
        </w:rPr>
        <w:t>orthopaedic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surgeon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>Hospital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Special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Surgery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associate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professor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6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orthopaedic</w:t>
      </w:r>
      <w:proofErr w:type="spellEnd"/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surgery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Weill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Cornell.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specializes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using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technologies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achieve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optimal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results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young,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with hip and knee arthritis, offering both non-surgical and surgical treatments. </w:t>
      </w:r>
      <w:r>
        <w:rPr>
          <w:rFonts w:cs="Palatino Linotype"/>
          <w:color w:val="231F20"/>
          <w:spacing w:val="-6"/>
          <w:w w:val="105"/>
        </w:rPr>
        <w:t xml:space="preserve">Dr. </w:t>
      </w:r>
      <w:r>
        <w:rPr>
          <w:rFonts w:cs="Palatino Linotype"/>
          <w:color w:val="231F20"/>
          <w:w w:val="105"/>
        </w:rPr>
        <w:t>Su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one of the leading hip </w:t>
      </w:r>
      <w:r>
        <w:rPr>
          <w:rFonts w:cs="Palatino Linotype"/>
          <w:color w:val="231F20"/>
          <w:spacing w:val="-3"/>
          <w:w w:val="105"/>
        </w:rPr>
        <w:t xml:space="preserve">resurfacing surgeons </w:t>
      </w:r>
      <w:r>
        <w:rPr>
          <w:rFonts w:cs="Palatino Linotype"/>
          <w:color w:val="231F20"/>
          <w:w w:val="105"/>
        </w:rPr>
        <w:t>in the United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States.</w:t>
      </w:r>
    </w:p>
    <w:p w:rsidR="00DF6949" w:rsidRDefault="004F7CC6">
      <w:pPr>
        <w:pStyle w:val="BodyText"/>
        <w:ind w:left="411" w:right="101" w:firstLine="280"/>
        <w:jc w:val="right"/>
        <w:rPr>
          <w:rFonts w:cs="Palatino Linotype"/>
        </w:rPr>
      </w:pPr>
      <w:r>
        <w:rPr>
          <w:rFonts w:ascii="Cambria" w:eastAsia="Cambria" w:hAnsi="Cambria" w:cs="Cambria"/>
          <w:b/>
          <w:bCs/>
          <w:color w:val="231F20"/>
          <w:spacing w:val="-4"/>
          <w:w w:val="105"/>
        </w:rPr>
        <w:t xml:space="preserve">Karen </w:t>
      </w:r>
      <w:r>
        <w:rPr>
          <w:rFonts w:ascii="Cambria" w:eastAsia="Cambria" w:hAnsi="Cambria" w:cs="Cambria"/>
          <w:b/>
          <w:bCs/>
          <w:color w:val="231F20"/>
          <w:spacing w:val="-5"/>
          <w:w w:val="105"/>
        </w:rPr>
        <w:t xml:space="preserve">Zimmer, </w:t>
      </w:r>
      <w:r>
        <w:rPr>
          <w:rFonts w:ascii="Cambria" w:eastAsia="Cambria" w:hAnsi="Cambria" w:cs="Cambria"/>
          <w:b/>
          <w:bCs/>
          <w:color w:val="231F20"/>
          <w:w w:val="105"/>
        </w:rPr>
        <w:t xml:space="preserve">MD </w:t>
      </w:r>
      <w:r>
        <w:rPr>
          <w:rFonts w:ascii="Cambria" w:eastAsia="Cambria" w:hAnsi="Cambria" w:cs="Cambria"/>
          <w:b/>
          <w:bCs/>
          <w:color w:val="231F20"/>
          <w:spacing w:val="-3"/>
          <w:w w:val="105"/>
        </w:rPr>
        <w:t>’98</w:t>
      </w:r>
      <w:r>
        <w:rPr>
          <w:rFonts w:cs="Palatino Linotype"/>
          <w:color w:val="231F20"/>
          <w:spacing w:val="-3"/>
          <w:w w:val="105"/>
        </w:rPr>
        <w:t xml:space="preserve">: </w:t>
      </w:r>
      <w:r>
        <w:rPr>
          <w:rFonts w:cs="Palatino Linotype"/>
          <w:color w:val="231F20"/>
          <w:spacing w:val="-7"/>
          <w:w w:val="105"/>
        </w:rPr>
        <w:t xml:space="preserve">Dr. </w:t>
      </w:r>
      <w:r>
        <w:rPr>
          <w:rFonts w:cs="Palatino Linotype"/>
          <w:color w:val="231F20"/>
          <w:spacing w:val="-4"/>
          <w:w w:val="105"/>
        </w:rPr>
        <w:t xml:space="preserve">Zimmer </w:t>
      </w:r>
      <w:r>
        <w:rPr>
          <w:rFonts w:cs="Palatino Linotype"/>
          <w:color w:val="231F20"/>
          <w:spacing w:val="-3"/>
          <w:w w:val="105"/>
        </w:rPr>
        <w:t xml:space="preserve">has </w:t>
      </w:r>
      <w:r>
        <w:rPr>
          <w:rFonts w:cs="Palatino Linotype"/>
          <w:color w:val="231F20"/>
          <w:spacing w:val="-4"/>
          <w:w w:val="105"/>
        </w:rPr>
        <w:t xml:space="preserve">twenty-five years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experience </w:t>
      </w:r>
      <w:r>
        <w:rPr>
          <w:rFonts w:cs="Palatino Linotype"/>
          <w:color w:val="231F20"/>
          <w:w w:val="105"/>
        </w:rPr>
        <w:t>as a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consultant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health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IT,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patient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safety,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quality.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former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medical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director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ECRI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Institute PSO and the Patient, </w:t>
      </w:r>
      <w:r>
        <w:rPr>
          <w:rFonts w:cs="Palatino Linotype"/>
          <w:color w:val="231F20"/>
          <w:spacing w:val="-3"/>
          <w:w w:val="105"/>
        </w:rPr>
        <w:t xml:space="preserve">Safety, </w:t>
      </w:r>
      <w:r>
        <w:rPr>
          <w:rFonts w:cs="Palatino Linotype"/>
          <w:color w:val="231F20"/>
          <w:w w:val="105"/>
        </w:rPr>
        <w:t>Quality Risk Group, and currently sits on 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NQF</w:t>
      </w:r>
      <w:r>
        <w:rPr>
          <w:rFonts w:cs="Palatino Linotype"/>
          <w:color w:val="231F20"/>
          <w:w w:val="9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Health </w:t>
      </w:r>
      <w:r>
        <w:rPr>
          <w:rFonts w:cs="Palatino Linotype"/>
          <w:color w:val="231F20"/>
          <w:w w:val="105"/>
        </w:rPr>
        <w:t xml:space="preserve">IT </w:t>
      </w:r>
      <w:r>
        <w:rPr>
          <w:rFonts w:cs="Palatino Linotype"/>
          <w:color w:val="231F20"/>
          <w:spacing w:val="-3"/>
          <w:w w:val="105"/>
        </w:rPr>
        <w:t xml:space="preserve">Expert Panel. </w:t>
      </w:r>
      <w:r>
        <w:rPr>
          <w:rFonts w:cs="Palatino Linotype"/>
          <w:color w:val="231F20"/>
          <w:spacing w:val="-7"/>
          <w:w w:val="105"/>
        </w:rPr>
        <w:t xml:space="preserve">Dr. </w:t>
      </w:r>
      <w:r>
        <w:rPr>
          <w:rFonts w:cs="Palatino Linotype"/>
          <w:color w:val="231F20"/>
          <w:spacing w:val="-3"/>
          <w:w w:val="105"/>
        </w:rPr>
        <w:t xml:space="preserve">Zimmer </w:t>
      </w:r>
      <w:r>
        <w:rPr>
          <w:rFonts w:cs="Palatino Linotype"/>
          <w:color w:val="231F20"/>
          <w:w w:val="105"/>
        </w:rPr>
        <w:t xml:space="preserve">is an </w:t>
      </w:r>
      <w:r>
        <w:rPr>
          <w:rFonts w:cs="Palatino Linotype"/>
          <w:color w:val="231F20"/>
          <w:spacing w:val="-3"/>
          <w:w w:val="105"/>
        </w:rPr>
        <w:t xml:space="preserve">adjunct professor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pediatrics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>Johns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Hopkins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and a </w:t>
      </w:r>
      <w:r>
        <w:rPr>
          <w:rFonts w:cs="Palatino Linotype"/>
          <w:color w:val="231F20"/>
          <w:spacing w:val="-3"/>
          <w:w w:val="105"/>
        </w:rPr>
        <w:t xml:space="preserve">pediatrician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 xml:space="preserve">Nemours DuPont Pediatric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Alfred </w:t>
      </w:r>
      <w:r>
        <w:rPr>
          <w:rFonts w:cs="Palatino Linotype"/>
          <w:color w:val="231F20"/>
          <w:w w:val="105"/>
        </w:rPr>
        <w:t xml:space="preserve">I. </w:t>
      </w:r>
      <w:r>
        <w:rPr>
          <w:rFonts w:cs="Palatino Linotype"/>
          <w:color w:val="231F20"/>
          <w:spacing w:val="-3"/>
          <w:w w:val="105"/>
        </w:rPr>
        <w:t xml:space="preserve">DuPont Hospital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3"/>
          <w:w w:val="105"/>
        </w:rPr>
        <w:t xml:space="preserve"> Children.</w:t>
      </w:r>
    </w:p>
    <w:p w:rsidR="00DF6949" w:rsidRDefault="004F7CC6">
      <w:pPr>
        <w:pStyle w:val="BodyText"/>
        <w:ind w:left="411" w:right="101" w:firstLine="280"/>
        <w:jc w:val="both"/>
        <w:rPr>
          <w:rFonts w:cs="Palatino Linotype"/>
        </w:rPr>
      </w:pPr>
      <w:r>
        <w:rPr>
          <w:color w:val="231F20"/>
          <w:w w:val="105"/>
        </w:rPr>
        <w:t>The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Alumni</w:t>
      </w:r>
      <w:r>
        <w:rPr>
          <w:color w:val="231F20"/>
          <w:spacing w:val="-3"/>
          <w:w w:val="105"/>
        </w:rPr>
        <w:t xml:space="preserve"> Association </w:t>
      </w:r>
      <w:r>
        <w:rPr>
          <w:color w:val="231F20"/>
          <w:w w:val="105"/>
        </w:rPr>
        <w:t>is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fortunate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have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such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caring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wonderful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physicians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on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 xml:space="preserve">its board. </w:t>
      </w:r>
      <w:r>
        <w:rPr>
          <w:color w:val="231F20"/>
          <w:spacing w:val="-8"/>
          <w:w w:val="105"/>
        </w:rPr>
        <w:t xml:space="preserve">We </w:t>
      </w:r>
      <w:r>
        <w:rPr>
          <w:color w:val="231F20"/>
          <w:w w:val="105"/>
        </w:rPr>
        <w:t xml:space="preserve">will depend on their commitment, </w:t>
      </w:r>
      <w:r>
        <w:rPr>
          <w:color w:val="231F20"/>
          <w:spacing w:val="-4"/>
          <w:w w:val="105"/>
        </w:rPr>
        <w:t xml:space="preserve">energy, </w:t>
      </w:r>
      <w:r>
        <w:rPr>
          <w:color w:val="231F20"/>
          <w:w w:val="105"/>
        </w:rPr>
        <w:t>and enthusiasm as we meet</w:t>
      </w:r>
      <w:r>
        <w:rPr>
          <w:color w:val="231F20"/>
          <w:spacing w:val="38"/>
          <w:w w:val="105"/>
        </w:rPr>
        <w:t xml:space="preserve"> </w:t>
      </w:r>
      <w:r>
        <w:rPr>
          <w:color w:val="231F20"/>
          <w:w w:val="105"/>
        </w:rPr>
        <w:t>our</w:t>
      </w:r>
      <w:r>
        <w:rPr>
          <w:color w:val="231F20"/>
          <w:w w:val="97"/>
        </w:rPr>
        <w:t xml:space="preserve"> </w:t>
      </w:r>
      <w:r>
        <w:rPr>
          <w:color w:val="231F20"/>
          <w:w w:val="105"/>
        </w:rPr>
        <w:t>short-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long-term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goals.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Please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feel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free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reach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out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2"/>
          <w:w w:val="105"/>
        </w:rPr>
        <w:t>congratulate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them,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or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to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w w:val="105"/>
        </w:rPr>
        <w:t>discuss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 xml:space="preserve">new ways to enhance the connection of alumni to our </w:t>
      </w:r>
      <w:proofErr w:type="gramStart"/>
      <w:r>
        <w:rPr>
          <w:color w:val="231F20"/>
          <w:w w:val="105"/>
        </w:rPr>
        <w:t xml:space="preserve">alma </w:t>
      </w:r>
      <w:r>
        <w:rPr>
          <w:color w:val="231F20"/>
          <w:spacing w:val="21"/>
          <w:w w:val="105"/>
        </w:rPr>
        <w:t xml:space="preserve"> </w:t>
      </w:r>
      <w:r>
        <w:rPr>
          <w:color w:val="231F20"/>
          <w:spacing w:val="-4"/>
          <w:w w:val="105"/>
        </w:rPr>
        <w:t>mater</w:t>
      </w:r>
      <w:proofErr w:type="gramEnd"/>
      <w:r>
        <w:rPr>
          <w:color w:val="231F20"/>
          <w:spacing w:val="-4"/>
          <w:w w:val="105"/>
        </w:rPr>
        <w:t>.</w:t>
      </w:r>
    </w:p>
    <w:p w:rsidR="00DF6949" w:rsidRDefault="004F7CC6">
      <w:pPr>
        <w:spacing w:before="17"/>
        <w:ind w:left="411"/>
        <w:rPr>
          <w:rFonts w:ascii="Cambria" w:eastAsia="Cambria" w:hAnsi="Cambria" w:cs="Cambria"/>
          <w:sz w:val="17"/>
          <w:szCs w:val="17"/>
        </w:rPr>
      </w:pPr>
      <w:proofErr w:type="gramStart"/>
      <w:r>
        <w:rPr>
          <w:rFonts w:ascii="Cambria"/>
          <w:i/>
          <w:color w:val="231F20"/>
          <w:spacing w:val="-5"/>
          <w:sz w:val="17"/>
        </w:rPr>
        <w:t xml:space="preserve">Warm </w:t>
      </w:r>
      <w:r>
        <w:rPr>
          <w:rFonts w:ascii="Cambria"/>
          <w:i/>
          <w:color w:val="231F20"/>
          <w:spacing w:val="7"/>
          <w:sz w:val="17"/>
        </w:rPr>
        <w:t xml:space="preserve"> </w:t>
      </w:r>
      <w:r>
        <w:rPr>
          <w:rFonts w:ascii="Cambria"/>
          <w:i/>
          <w:color w:val="231F20"/>
          <w:spacing w:val="-3"/>
          <w:sz w:val="17"/>
        </w:rPr>
        <w:t>regards</w:t>
      </w:r>
      <w:proofErr w:type="gramEnd"/>
      <w:r>
        <w:rPr>
          <w:rFonts w:ascii="Cambria"/>
          <w:i/>
          <w:color w:val="231F20"/>
          <w:spacing w:val="-3"/>
          <w:sz w:val="17"/>
        </w:rPr>
        <w:t>,</w:t>
      </w:r>
    </w:p>
    <w:p w:rsidR="00DF6949" w:rsidRDefault="00DF6949">
      <w:pPr>
        <w:spacing w:before="3"/>
        <w:rPr>
          <w:rFonts w:ascii="Cambria" w:eastAsia="Cambria" w:hAnsi="Cambria" w:cs="Cambria"/>
          <w:i/>
        </w:rPr>
      </w:pPr>
    </w:p>
    <w:p w:rsidR="00DF6949" w:rsidRDefault="004F7CC6">
      <w:pPr>
        <w:spacing w:line="276" w:lineRule="auto"/>
        <w:ind w:left="411" w:right="3683"/>
        <w:rPr>
          <w:rFonts w:ascii="Cambria" w:eastAsia="Cambria" w:hAnsi="Cambria" w:cs="Cambria"/>
          <w:sz w:val="17"/>
          <w:szCs w:val="17"/>
        </w:rPr>
      </w:pPr>
      <w:r>
        <w:rPr>
          <w:rFonts w:ascii="Cambria" w:eastAsia="Cambria" w:hAnsi="Cambria" w:cs="Cambria"/>
          <w:i/>
          <w:color w:val="231F20"/>
          <w:spacing w:val="-3"/>
          <w:w w:val="105"/>
          <w:sz w:val="17"/>
          <w:szCs w:val="17"/>
        </w:rPr>
        <w:t xml:space="preserve">Spencer </w:t>
      </w:r>
      <w:r>
        <w:rPr>
          <w:rFonts w:ascii="Cambria" w:eastAsia="Cambria" w:hAnsi="Cambria" w:cs="Cambria"/>
          <w:i/>
          <w:color w:val="231F20"/>
          <w:w w:val="105"/>
          <w:sz w:val="17"/>
          <w:szCs w:val="17"/>
        </w:rPr>
        <w:t>Kubo, MD ’80</w:t>
      </w:r>
      <w:r>
        <w:rPr>
          <w:rFonts w:ascii="Cambria" w:eastAsia="Cambria" w:hAnsi="Cambria" w:cs="Cambria"/>
          <w:i/>
          <w:color w:val="231F20"/>
          <w:w w:val="108"/>
          <w:sz w:val="17"/>
          <w:szCs w:val="17"/>
        </w:rPr>
        <w:t xml:space="preserve"> </w:t>
      </w:r>
      <w:hyperlink r:id="rId112">
        <w:r>
          <w:rPr>
            <w:rFonts w:ascii="Cambria" w:eastAsia="Cambria" w:hAnsi="Cambria" w:cs="Cambria"/>
            <w:i/>
            <w:color w:val="231F20"/>
            <w:spacing w:val="-3"/>
            <w:sz w:val="17"/>
            <w:szCs w:val="17"/>
          </w:rPr>
          <w:t>spencer.h.kubo@gmail.com</w:t>
        </w:r>
      </w:hyperlink>
    </w:p>
    <w:p w:rsidR="00DF6949" w:rsidRDefault="00DF6949">
      <w:pPr>
        <w:spacing w:line="276" w:lineRule="auto"/>
        <w:rPr>
          <w:rFonts w:ascii="Cambria" w:eastAsia="Cambria" w:hAnsi="Cambria" w:cs="Cambria"/>
          <w:sz w:val="17"/>
          <w:szCs w:val="17"/>
        </w:rPr>
        <w:sectPr w:rsidR="00DF6949">
          <w:type w:val="continuous"/>
          <w:pgSz w:w="12920" w:h="15650"/>
          <w:pgMar w:top="440" w:right="740" w:bottom="280" w:left="960" w:header="720" w:footer="720" w:gutter="0"/>
          <w:cols w:num="2" w:space="720" w:equalWidth="0">
            <w:col w:w="3653" w:space="40"/>
            <w:col w:w="7527"/>
          </w:cols>
        </w:sectPr>
      </w:pPr>
    </w:p>
    <w:p w:rsidR="00DF6949" w:rsidRDefault="00F06E92">
      <w:pPr>
        <w:spacing w:before="4" w:line="423" w:lineRule="exact"/>
        <w:ind w:left="103"/>
        <w:jc w:val="both"/>
        <w:rPr>
          <w:rFonts w:ascii="Tahoma" w:eastAsia="Tahoma" w:hAnsi="Tahoma" w:cs="Tahoma"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664" behindDoc="0" locked="0" layoutInCell="1" allowOverlap="1">
                <wp:simplePos x="0" y="0"/>
                <wp:positionH relativeFrom="page">
                  <wp:posOffset>3141345</wp:posOffset>
                </wp:positionH>
                <wp:positionV relativeFrom="page">
                  <wp:posOffset>960755</wp:posOffset>
                </wp:positionV>
                <wp:extent cx="1270" cy="8380730"/>
                <wp:effectExtent l="7620" t="8255" r="10160" b="12065"/>
                <wp:wrapNone/>
                <wp:docPr id="101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380730"/>
                          <a:chOff x="4947" y="1513"/>
                          <a:chExt cx="2" cy="13198"/>
                        </a:xfrm>
                      </wpg:grpSpPr>
                      <wps:wsp>
                        <wps:cNvPr id="102" name="Freeform 65"/>
                        <wps:cNvSpPr>
                          <a:spLocks/>
                        </wps:cNvSpPr>
                        <wps:spPr bwMode="auto">
                          <a:xfrm>
                            <a:off x="4947" y="1513"/>
                            <a:ext cx="2" cy="13198"/>
                          </a:xfrm>
                          <a:custGeom>
                            <a:avLst/>
                            <a:gdLst>
                              <a:gd name="T0" fmla="+- 0 1513 1513"/>
                              <a:gd name="T1" fmla="*/ 1513 h 13198"/>
                              <a:gd name="T2" fmla="+- 0 14711 1513"/>
                              <a:gd name="T3" fmla="*/ 14711 h 13198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198">
                                <a:moveTo>
                                  <a:pt x="0" y="0"/>
                                </a:moveTo>
                                <a:lnTo>
                                  <a:pt x="0" y="13198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4" o:spid="_x0000_s1026" style="position:absolute;margin-left:247.35pt;margin-top:75.65pt;width:.1pt;height:659.9pt;z-index:3664;mso-position-horizontal-relative:page;mso-position-vertical-relative:page" coordorigin="4947,1513" coordsize="2,13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">
                <v:shape id="Freeform 65" o:spid="_x0000_s1027" style="position:absolute;left:4947;top:1513;width:2;height:13198;visibility:visible;mso-wrap-style:square;v-text-anchor:top" coordsize="2,131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DTtsEA&#10;AADcAAAADwAAAGRycy9kb3ducmV2LnhtbERP32vCMBB+H/g/hBv4NtMVHKMapXMU5uOciI+35mxK&#10;m0tJUq3//TIY7O0+vp+33k62F1fyoXWs4HmRgSCunW65UXD8qp5eQYSIrLF3TAruFGC7mT2ssdDu&#10;xp90PcRGpBAOBSowMQ6FlKE2ZDEs3ECcuIvzFmOCvpHa4y2F217mWfYiLbacGgwOtDNUd4fRKnhn&#10;szxfSh49fXObD2/daV8dlZo/TuUKRKQp/ov/3B86zc9y+H0mXSA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A07bBAAAA3AAAAA8AAAAAAAAAAAAAAAAAmAIAAGRycy9kb3du&#10;cmV2LnhtbFBLBQYAAAAABAAEAPUAAACGAwAAAAA=&#10;" path="m,l,13198e" filled="f" strokecolor="#bdb59c" strokeweight=".5pt">
                  <v:path arrowok="t" o:connecttype="custom" o:connectlocs="0,1513;0,14711" o:connectangles="0,0"/>
                </v:shape>
                <w10:wrap anchorx="page" anchory="page"/>
              </v:group>
            </w:pict>
          </mc:Fallback>
        </mc:AlternateContent>
      </w:r>
      <w:bookmarkStart w:id="48" w:name="41WCMvol14no1"/>
      <w:bookmarkEnd w:id="48"/>
      <w:r w:rsidR="004F7CC6">
        <w:rPr>
          <w:rFonts w:ascii="Tahoma"/>
          <w:b/>
          <w:color w:val="910D10"/>
          <w:spacing w:val="-5"/>
          <w:sz w:val="36"/>
        </w:rPr>
        <w:t>1940s</w:t>
      </w:r>
    </w:p>
    <w:p w:rsidR="00DF6949" w:rsidRDefault="004F7CC6">
      <w:pPr>
        <w:spacing w:line="218" w:lineRule="exact"/>
        <w:ind w:left="103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pacing w:val="-4"/>
          <w:sz w:val="17"/>
          <w:szCs w:val="17"/>
        </w:rPr>
        <w:t>Solomon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sz w:val="17"/>
          <w:szCs w:val="17"/>
        </w:rPr>
        <w:t>Hillel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-4"/>
          <w:sz w:val="17"/>
          <w:szCs w:val="17"/>
        </w:rPr>
        <w:t>Blondheim</w:t>
      </w:r>
      <w:proofErr w:type="spellEnd"/>
      <w:r>
        <w:rPr>
          <w:rFonts w:ascii="Tahoma" w:eastAsia="Tahoma" w:hAnsi="Tahoma" w:cs="Tahoma"/>
          <w:b/>
          <w:bCs/>
          <w:color w:val="231F20"/>
          <w:spacing w:val="-4"/>
          <w:sz w:val="17"/>
          <w:szCs w:val="17"/>
        </w:rPr>
        <w:t>,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MD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sz w:val="17"/>
          <w:szCs w:val="17"/>
        </w:rPr>
        <w:t>’42</w:t>
      </w:r>
      <w:r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>:</w:t>
      </w:r>
      <w:r>
        <w:rPr>
          <w:rFonts w:ascii="Palatino Linotype" w:eastAsia="Palatino Linotype" w:hAnsi="Palatino Linotype" w:cs="Palatino Linotype"/>
          <w:color w:val="231F20"/>
          <w:spacing w:val="-9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“I</w:t>
      </w:r>
      <w:r>
        <w:rPr>
          <w:rFonts w:ascii="Palatino Linotype" w:eastAsia="Palatino Linotype" w:hAnsi="Palatino Linotype" w:cs="Palatino Linotype"/>
          <w:color w:val="231F20"/>
          <w:spacing w:val="-9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am</w:t>
      </w:r>
      <w:r>
        <w:rPr>
          <w:rFonts w:ascii="Palatino Linotype" w:eastAsia="Palatino Linotype" w:hAnsi="Palatino Linotype" w:cs="Palatino Linotype"/>
          <w:color w:val="231F20"/>
          <w:spacing w:val="-9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just</w:t>
      </w:r>
    </w:p>
    <w:p w:rsidR="00DF6949" w:rsidRDefault="004F7CC6">
      <w:pPr>
        <w:pStyle w:val="BodyText"/>
        <w:ind w:left="103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3"/>
        </w:rPr>
        <w:t>turning</w:t>
      </w:r>
      <w:proofErr w:type="gramEnd"/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97.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3"/>
        </w:rPr>
        <w:t>How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3"/>
        </w:rPr>
        <w:t>many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my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3"/>
        </w:rPr>
        <w:t>colleagues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3"/>
        </w:rPr>
        <w:t>are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3"/>
        </w:rPr>
        <w:t>older</w:t>
      </w:r>
      <w:r>
        <w:rPr>
          <w:rFonts w:cs="Palatino Linotype"/>
          <w:color w:val="231F20"/>
          <w:spacing w:val="-36"/>
        </w:rPr>
        <w:t xml:space="preserve"> </w:t>
      </w:r>
      <w:r>
        <w:rPr>
          <w:rFonts w:cs="Palatino Linotype"/>
          <w:color w:val="231F20"/>
        </w:rPr>
        <w:t>than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I?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8"/>
        </w:rPr>
        <w:t>To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what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do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owe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my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longevity?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am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by far the oldest in my family. Since childhood</w:t>
      </w:r>
      <w:proofErr w:type="gramStart"/>
      <w:r>
        <w:rPr>
          <w:rFonts w:cs="Palatino Linotype"/>
          <w:color w:val="231F20"/>
        </w:rPr>
        <w:t>,  I</w:t>
      </w:r>
      <w:proofErr w:type="gramEnd"/>
      <w:r>
        <w:rPr>
          <w:rFonts w:cs="Palatino Linotype"/>
          <w:color w:val="231F20"/>
          <w:spacing w:val="-12"/>
        </w:rPr>
        <w:t xml:space="preserve"> </w:t>
      </w:r>
      <w:r>
        <w:rPr>
          <w:rFonts w:cs="Palatino Linotype"/>
          <w:color w:val="231F20"/>
        </w:rPr>
        <w:t>have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avoided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animal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fat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because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preference.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-37"/>
        </w:rPr>
        <w:t xml:space="preserve"> </w:t>
      </w:r>
      <w:r>
        <w:rPr>
          <w:rFonts w:cs="Palatino Linotype"/>
          <w:color w:val="231F20"/>
        </w:rPr>
        <w:t>also</w:t>
      </w:r>
      <w:r>
        <w:rPr>
          <w:rFonts w:cs="Palatino Linotype"/>
          <w:color w:val="231F20"/>
          <w:spacing w:val="6"/>
        </w:rPr>
        <w:t xml:space="preserve"> </w:t>
      </w:r>
      <w:r>
        <w:rPr>
          <w:rFonts w:cs="Palatino Linotype"/>
          <w:color w:val="231F20"/>
        </w:rPr>
        <w:t>never</w:t>
      </w:r>
      <w:r>
        <w:rPr>
          <w:rFonts w:cs="Palatino Linotype"/>
          <w:color w:val="231F20"/>
          <w:spacing w:val="6"/>
        </w:rPr>
        <w:t xml:space="preserve"> </w:t>
      </w:r>
      <w:r>
        <w:rPr>
          <w:rFonts w:cs="Palatino Linotype"/>
          <w:color w:val="231F20"/>
        </w:rPr>
        <w:t>smoked</w:t>
      </w:r>
      <w:r>
        <w:rPr>
          <w:rFonts w:cs="Palatino Linotype"/>
          <w:color w:val="231F20"/>
          <w:spacing w:val="6"/>
        </w:rPr>
        <w:t xml:space="preserve"> </w:t>
      </w:r>
      <w:r>
        <w:rPr>
          <w:rFonts w:cs="Palatino Linotype"/>
          <w:color w:val="231F20"/>
        </w:rPr>
        <w:t>because</w:t>
      </w:r>
      <w:r>
        <w:rPr>
          <w:rFonts w:cs="Palatino Linotype"/>
          <w:color w:val="231F20"/>
          <w:spacing w:val="6"/>
        </w:rPr>
        <w:t xml:space="preserve"> </w:t>
      </w:r>
      <w:r>
        <w:rPr>
          <w:rFonts w:cs="Palatino Linotype"/>
          <w:color w:val="231F20"/>
        </w:rPr>
        <w:t>it</w:t>
      </w:r>
      <w:r>
        <w:rPr>
          <w:rFonts w:cs="Palatino Linotype"/>
          <w:color w:val="231F20"/>
          <w:spacing w:val="6"/>
        </w:rPr>
        <w:t xml:space="preserve"> </w:t>
      </w:r>
      <w:r>
        <w:rPr>
          <w:rFonts w:cs="Palatino Linotype"/>
          <w:color w:val="231F20"/>
        </w:rPr>
        <w:t>made</w:t>
      </w:r>
      <w:r>
        <w:rPr>
          <w:rFonts w:cs="Palatino Linotype"/>
          <w:color w:val="231F20"/>
          <w:spacing w:val="6"/>
        </w:rPr>
        <w:t xml:space="preserve"> </w:t>
      </w:r>
      <w:proofErr w:type="gramStart"/>
      <w:r>
        <w:rPr>
          <w:rFonts w:cs="Palatino Linotype"/>
          <w:color w:val="231F20"/>
        </w:rPr>
        <w:t xml:space="preserve">me </w:t>
      </w:r>
      <w:r>
        <w:rPr>
          <w:rFonts w:cs="Palatino Linotype"/>
          <w:color w:val="231F20"/>
          <w:spacing w:val="6"/>
        </w:rPr>
        <w:t xml:space="preserve"> </w:t>
      </w:r>
      <w:r>
        <w:rPr>
          <w:rFonts w:cs="Palatino Linotype"/>
          <w:color w:val="231F20"/>
        </w:rPr>
        <w:t>cough</w:t>
      </w:r>
      <w:proofErr w:type="gramEnd"/>
      <w:r>
        <w:rPr>
          <w:rFonts w:cs="Palatino Linotype"/>
          <w:color w:val="231F20"/>
        </w:rPr>
        <w:t>,</w:t>
      </w:r>
      <w:r>
        <w:rPr>
          <w:rFonts w:cs="Palatino Linotype"/>
          <w:color w:val="231F20"/>
          <w:spacing w:val="-39"/>
        </w:rPr>
        <w:t xml:space="preserve"> </w:t>
      </w:r>
      <w:r>
        <w:rPr>
          <w:rFonts w:cs="Palatino Linotype"/>
          <w:color w:val="231F20"/>
        </w:rPr>
        <w:t xml:space="preserve">and drank only for sacramental </w:t>
      </w:r>
      <w:r>
        <w:rPr>
          <w:rFonts w:cs="Palatino Linotype"/>
          <w:color w:val="231F20"/>
          <w:spacing w:val="2"/>
        </w:rPr>
        <w:t xml:space="preserve">purposes.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-24"/>
        </w:rPr>
        <w:t xml:space="preserve"> </w:t>
      </w:r>
      <w:r>
        <w:rPr>
          <w:rFonts w:cs="Palatino Linotype"/>
          <w:color w:val="231F20"/>
        </w:rPr>
        <w:t xml:space="preserve">stopped </w:t>
      </w:r>
      <w:r>
        <w:rPr>
          <w:rFonts w:cs="Palatino Linotype"/>
          <w:color w:val="231F20"/>
          <w:spacing w:val="-3"/>
        </w:rPr>
        <w:t xml:space="preserve">exercising </w:t>
      </w:r>
      <w:r>
        <w:rPr>
          <w:rFonts w:cs="Palatino Linotype"/>
          <w:color w:val="231F20"/>
        </w:rPr>
        <w:t>when I finished college gym.</w:t>
      </w:r>
      <w:r>
        <w:rPr>
          <w:rFonts w:cs="Palatino Linotype"/>
          <w:color w:val="231F20"/>
          <w:spacing w:val="10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</w:rPr>
        <w:t>have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had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a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happy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life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except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for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sad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death</w:t>
      </w:r>
      <w:r>
        <w:rPr>
          <w:rFonts w:cs="Palatino Linotype"/>
          <w:color w:val="231F20"/>
          <w:spacing w:val="16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</w:rPr>
        <w:t>my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first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wife,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an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entomologist,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at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age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62.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  <w:spacing w:val="-8"/>
        </w:rPr>
        <w:t>We</w:t>
      </w:r>
      <w:r>
        <w:rPr>
          <w:rFonts w:cs="Palatino Linotype"/>
          <w:color w:val="231F20"/>
          <w:spacing w:val="18"/>
        </w:rPr>
        <w:t xml:space="preserve"> </w:t>
      </w:r>
      <w:r>
        <w:rPr>
          <w:rFonts w:cs="Palatino Linotype"/>
          <w:color w:val="231F20"/>
        </w:rPr>
        <w:t>had</w:t>
      </w:r>
      <w:r>
        <w:rPr>
          <w:rFonts w:cs="Palatino Linotype"/>
          <w:color w:val="231F20"/>
          <w:spacing w:val="-40"/>
        </w:rPr>
        <w:t xml:space="preserve"> </w:t>
      </w:r>
      <w:r>
        <w:rPr>
          <w:rFonts w:cs="Palatino Linotype"/>
          <w:color w:val="231F20"/>
        </w:rPr>
        <w:t>four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children,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all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whom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have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  <w:spacing w:val="2"/>
        </w:rPr>
        <w:t>successful</w:t>
      </w:r>
      <w:r>
        <w:rPr>
          <w:rFonts w:cs="Palatino Linotype"/>
          <w:color w:val="231F20"/>
          <w:spacing w:val="-35"/>
        </w:rPr>
        <w:t xml:space="preserve"> </w:t>
      </w:r>
      <w:r>
        <w:rPr>
          <w:rFonts w:cs="Palatino Linotype"/>
          <w:color w:val="231F20"/>
          <w:spacing w:val="-3"/>
        </w:rPr>
        <w:t xml:space="preserve">careers.  </w:t>
      </w:r>
      <w:r>
        <w:rPr>
          <w:rFonts w:cs="Palatino Linotype"/>
          <w:color w:val="231F20"/>
        </w:rPr>
        <w:t xml:space="preserve">So how could I help living so long? I  </w:t>
      </w:r>
      <w:r>
        <w:rPr>
          <w:rFonts w:cs="Palatino Linotype"/>
          <w:color w:val="231F20"/>
          <w:spacing w:val="22"/>
        </w:rPr>
        <w:t xml:space="preserve"> </w:t>
      </w:r>
      <w:r>
        <w:rPr>
          <w:rFonts w:cs="Palatino Linotype"/>
          <w:color w:val="231F20"/>
        </w:rPr>
        <w:t>did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</w:rPr>
        <w:t>a</w:t>
      </w:r>
      <w:r>
        <w:rPr>
          <w:rFonts w:cs="Palatino Linotype"/>
          <w:color w:val="231F20"/>
          <w:spacing w:val="40"/>
        </w:rPr>
        <w:t xml:space="preserve"> </w:t>
      </w:r>
      <w:r>
        <w:rPr>
          <w:rFonts w:cs="Palatino Linotype"/>
          <w:color w:val="231F20"/>
        </w:rPr>
        <w:t>one-year</w:t>
      </w:r>
      <w:r>
        <w:rPr>
          <w:rFonts w:cs="Palatino Linotype"/>
          <w:color w:val="231F20"/>
          <w:spacing w:val="40"/>
        </w:rPr>
        <w:t xml:space="preserve"> </w:t>
      </w:r>
      <w:r>
        <w:rPr>
          <w:rFonts w:cs="Palatino Linotype"/>
          <w:color w:val="231F20"/>
          <w:spacing w:val="2"/>
        </w:rPr>
        <w:t>post-Pearl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Harbor</w:t>
      </w:r>
      <w:r>
        <w:rPr>
          <w:rFonts w:cs="Palatino Linotype"/>
          <w:color w:val="231F20"/>
          <w:spacing w:val="40"/>
        </w:rPr>
        <w:t xml:space="preserve"> </w:t>
      </w:r>
      <w:r>
        <w:rPr>
          <w:rFonts w:cs="Palatino Linotype"/>
          <w:color w:val="231F20"/>
        </w:rPr>
        <w:t>internship.</w:t>
      </w:r>
      <w:r>
        <w:rPr>
          <w:rFonts w:cs="Palatino Linotype"/>
          <w:color w:val="231F20"/>
          <w:spacing w:val="40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-35"/>
        </w:rPr>
        <w:t xml:space="preserve"> </w:t>
      </w:r>
      <w:r>
        <w:rPr>
          <w:rFonts w:cs="Palatino Linotype"/>
          <w:color w:val="231F20"/>
        </w:rPr>
        <w:t>returned</w:t>
      </w:r>
      <w:r>
        <w:rPr>
          <w:rFonts w:cs="Palatino Linotype"/>
          <w:color w:val="231F20"/>
          <w:spacing w:val="4"/>
        </w:rPr>
        <w:t xml:space="preserve"> </w:t>
      </w:r>
      <w:r>
        <w:rPr>
          <w:rFonts w:cs="Palatino Linotype"/>
          <w:color w:val="231F20"/>
        </w:rPr>
        <w:t>from</w:t>
      </w:r>
      <w:r>
        <w:rPr>
          <w:rFonts w:cs="Palatino Linotype"/>
          <w:color w:val="231F20"/>
          <w:spacing w:val="4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4"/>
        </w:rPr>
        <w:t xml:space="preserve"> </w:t>
      </w:r>
      <w:r>
        <w:rPr>
          <w:rFonts w:cs="Palatino Linotype"/>
          <w:color w:val="231F20"/>
        </w:rPr>
        <w:t>European</w:t>
      </w:r>
      <w:r>
        <w:rPr>
          <w:rFonts w:cs="Palatino Linotype"/>
          <w:color w:val="231F20"/>
          <w:spacing w:val="4"/>
        </w:rPr>
        <w:t xml:space="preserve"> </w:t>
      </w:r>
      <w:r>
        <w:rPr>
          <w:rFonts w:cs="Palatino Linotype"/>
          <w:color w:val="231F20"/>
        </w:rPr>
        <w:t>Theater</w:t>
      </w:r>
      <w:r>
        <w:rPr>
          <w:rFonts w:cs="Palatino Linotype"/>
          <w:color w:val="231F20"/>
          <w:spacing w:val="4"/>
        </w:rPr>
        <w:t xml:space="preserve"> </w:t>
      </w:r>
      <w:proofErr w:type="gramStart"/>
      <w:r>
        <w:rPr>
          <w:rFonts w:cs="Palatino Linotype"/>
          <w:color w:val="231F20"/>
        </w:rPr>
        <w:t xml:space="preserve">with </w:t>
      </w:r>
      <w:r>
        <w:rPr>
          <w:rFonts w:cs="Palatino Linotype"/>
          <w:color w:val="231F20"/>
          <w:spacing w:val="4"/>
        </w:rPr>
        <w:t xml:space="preserve"> </w:t>
      </w:r>
      <w:r>
        <w:rPr>
          <w:rFonts w:cs="Palatino Linotype"/>
          <w:color w:val="231F20"/>
        </w:rPr>
        <w:t>a</w:t>
      </w:r>
      <w:proofErr w:type="gramEnd"/>
      <w:r>
        <w:rPr>
          <w:rFonts w:cs="Palatino Linotype"/>
          <w:color w:val="231F20"/>
          <w:spacing w:val="-33"/>
        </w:rPr>
        <w:t xml:space="preserve"> </w:t>
      </w:r>
      <w:r>
        <w:rPr>
          <w:rFonts w:cs="Palatino Linotype"/>
          <w:color w:val="231F20"/>
        </w:rPr>
        <w:t>Bronze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Star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and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three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years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in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Army.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36"/>
        </w:rPr>
        <w:t xml:space="preserve"> </w:t>
      </w:r>
      <w:r>
        <w:rPr>
          <w:rFonts w:cs="Palatino Linotype"/>
          <w:color w:val="231F20"/>
        </w:rPr>
        <w:t>did</w:t>
      </w:r>
      <w:r>
        <w:rPr>
          <w:rFonts w:cs="Palatino Linotype"/>
          <w:color w:val="231F20"/>
          <w:spacing w:val="-37"/>
        </w:rPr>
        <w:t xml:space="preserve"> </w:t>
      </w:r>
      <w:r>
        <w:rPr>
          <w:rFonts w:cs="Palatino Linotype"/>
          <w:color w:val="231F20"/>
        </w:rPr>
        <w:t>two-year</w:t>
      </w:r>
      <w:r>
        <w:rPr>
          <w:rFonts w:cs="Palatino Linotype"/>
          <w:color w:val="231F20"/>
          <w:spacing w:val="30"/>
        </w:rPr>
        <w:t xml:space="preserve"> </w:t>
      </w:r>
      <w:r>
        <w:rPr>
          <w:rFonts w:cs="Palatino Linotype"/>
          <w:color w:val="231F20"/>
        </w:rPr>
        <w:t>residencies</w:t>
      </w:r>
      <w:r>
        <w:rPr>
          <w:rFonts w:cs="Palatino Linotype"/>
          <w:color w:val="231F20"/>
          <w:spacing w:val="30"/>
        </w:rPr>
        <w:t xml:space="preserve"> </w:t>
      </w:r>
      <w:r>
        <w:rPr>
          <w:rFonts w:cs="Palatino Linotype"/>
          <w:color w:val="231F20"/>
        </w:rPr>
        <w:t>at</w:t>
      </w:r>
      <w:r>
        <w:rPr>
          <w:rFonts w:cs="Palatino Linotype"/>
          <w:color w:val="231F20"/>
          <w:spacing w:val="30"/>
        </w:rPr>
        <w:t xml:space="preserve"> </w:t>
      </w:r>
      <w:r>
        <w:rPr>
          <w:rFonts w:cs="Palatino Linotype"/>
          <w:color w:val="231F20"/>
        </w:rPr>
        <w:t>Montefiore</w:t>
      </w:r>
      <w:r>
        <w:rPr>
          <w:rFonts w:cs="Palatino Linotype"/>
          <w:color w:val="231F20"/>
          <w:spacing w:val="30"/>
        </w:rPr>
        <w:t xml:space="preserve"> </w:t>
      </w:r>
      <w:r>
        <w:rPr>
          <w:rFonts w:cs="Palatino Linotype"/>
          <w:color w:val="231F20"/>
        </w:rPr>
        <w:t>Hospital</w:t>
      </w:r>
      <w:r>
        <w:rPr>
          <w:rFonts w:cs="Palatino Linotype"/>
          <w:color w:val="231F20"/>
          <w:spacing w:val="30"/>
        </w:rPr>
        <w:t xml:space="preserve"> </w:t>
      </w:r>
      <w:r>
        <w:rPr>
          <w:rFonts w:cs="Palatino Linotype"/>
          <w:color w:val="231F20"/>
        </w:rPr>
        <w:t>and</w:t>
      </w:r>
      <w:r>
        <w:rPr>
          <w:rFonts w:cs="Palatino Linotype"/>
          <w:color w:val="231F20"/>
          <w:spacing w:val="-35"/>
        </w:rPr>
        <w:t xml:space="preserve"> </w:t>
      </w:r>
      <w:r>
        <w:rPr>
          <w:rFonts w:cs="Palatino Linotype"/>
          <w:color w:val="231F20"/>
        </w:rPr>
        <w:t>at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Hospital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Rockefeller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Institute</w:t>
      </w:r>
      <w:r>
        <w:rPr>
          <w:rFonts w:cs="Palatino Linotype"/>
          <w:color w:val="231F20"/>
          <w:spacing w:val="12"/>
        </w:rPr>
        <w:t xml:space="preserve"> </w:t>
      </w:r>
      <w:r>
        <w:rPr>
          <w:rFonts w:cs="Palatino Linotype"/>
          <w:color w:val="231F20"/>
        </w:rPr>
        <w:t>for</w:t>
      </w:r>
      <w:r>
        <w:rPr>
          <w:rFonts w:cs="Palatino Linotype"/>
          <w:color w:val="231F20"/>
          <w:spacing w:val="-26"/>
        </w:rPr>
        <w:t xml:space="preserve"> </w:t>
      </w:r>
      <w:r>
        <w:rPr>
          <w:rFonts w:cs="Palatino Linotype"/>
          <w:color w:val="231F20"/>
        </w:rPr>
        <w:t>Medical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  <w:spacing w:val="-3"/>
        </w:rPr>
        <w:t>Research,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got</w:t>
      </w:r>
      <w:r>
        <w:rPr>
          <w:rFonts w:cs="Palatino Linotype"/>
          <w:color w:val="231F20"/>
          <w:spacing w:val="23"/>
        </w:rPr>
        <w:t xml:space="preserve"> </w:t>
      </w:r>
      <w:proofErr w:type="gramStart"/>
      <w:r>
        <w:rPr>
          <w:rFonts w:cs="Palatino Linotype"/>
          <w:color w:val="231F20"/>
        </w:rPr>
        <w:t>married,</w:t>
      </w:r>
      <w:proofErr w:type="gramEnd"/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and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left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for</w:t>
      </w:r>
      <w:r>
        <w:rPr>
          <w:rFonts w:cs="Palatino Linotype"/>
          <w:color w:val="231F20"/>
          <w:spacing w:val="23"/>
        </w:rPr>
        <w:t xml:space="preserve"> </w:t>
      </w:r>
      <w:r>
        <w:rPr>
          <w:rFonts w:cs="Palatino Linotype"/>
          <w:color w:val="231F20"/>
        </w:rPr>
        <w:t>Israel</w:t>
      </w:r>
      <w:r>
        <w:rPr>
          <w:rFonts w:cs="Palatino Linotype"/>
          <w:color w:val="231F20"/>
          <w:spacing w:val="-40"/>
        </w:rPr>
        <w:t xml:space="preserve"> </w:t>
      </w:r>
      <w:r>
        <w:rPr>
          <w:rFonts w:cs="Palatino Linotype"/>
          <w:color w:val="231F20"/>
        </w:rPr>
        <w:t>(1951)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with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my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wife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and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infant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son.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was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</w:rPr>
        <w:t>back</w:t>
      </w:r>
      <w:r>
        <w:rPr>
          <w:rFonts w:cs="Palatino Linotype"/>
          <w:color w:val="231F20"/>
          <w:spacing w:val="-39"/>
        </w:rPr>
        <w:t xml:space="preserve"> </w:t>
      </w:r>
      <w:r>
        <w:rPr>
          <w:rFonts w:cs="Palatino Linotype"/>
          <w:color w:val="231F20"/>
        </w:rPr>
        <w:t>to the U.S. on a one-year sabbatical and</w:t>
      </w:r>
      <w:r>
        <w:rPr>
          <w:rFonts w:cs="Palatino Linotype"/>
          <w:color w:val="231F20"/>
          <w:spacing w:val="26"/>
        </w:rPr>
        <w:t xml:space="preserve"> </w:t>
      </w:r>
      <w:r>
        <w:rPr>
          <w:rFonts w:cs="Palatino Linotype"/>
          <w:color w:val="231F20"/>
        </w:rPr>
        <w:t>again,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</w:rPr>
        <w:t>years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  <w:spacing w:val="-4"/>
        </w:rPr>
        <w:t>later,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for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a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month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fun.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was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on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20"/>
        </w:rPr>
        <w:t xml:space="preserve"> </w:t>
      </w:r>
      <w:r>
        <w:rPr>
          <w:rFonts w:cs="Palatino Linotype"/>
          <w:color w:val="231F20"/>
        </w:rPr>
        <w:t>staff</w:t>
      </w:r>
      <w:r>
        <w:rPr>
          <w:rFonts w:cs="Palatino Linotype"/>
          <w:color w:val="231F20"/>
          <w:spacing w:val="-41"/>
        </w:rPr>
        <w:t xml:space="preserve"> </w:t>
      </w:r>
      <w:r>
        <w:rPr>
          <w:rFonts w:cs="Palatino Linotype"/>
          <w:color w:val="231F20"/>
        </w:rPr>
        <w:t xml:space="preserve">of the </w:t>
      </w:r>
      <w:r>
        <w:rPr>
          <w:rFonts w:cs="Palatino Linotype"/>
          <w:color w:val="231F20"/>
          <w:spacing w:val="2"/>
        </w:rPr>
        <w:t xml:space="preserve">Hadassah-Hebrew University </w:t>
      </w:r>
      <w:r>
        <w:rPr>
          <w:rFonts w:cs="Palatino Linotype"/>
          <w:color w:val="231F20"/>
        </w:rPr>
        <w:t>Medical</w:t>
      </w:r>
      <w:r>
        <w:rPr>
          <w:rFonts w:cs="Palatino Linotype"/>
          <w:color w:val="231F20"/>
          <w:spacing w:val="-15"/>
        </w:rPr>
        <w:t xml:space="preserve"> </w:t>
      </w:r>
      <w:r>
        <w:rPr>
          <w:rFonts w:cs="Palatino Linotype"/>
          <w:color w:val="231F20"/>
        </w:rPr>
        <w:t>School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(Jerusalem)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from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its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inception.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retired</w:t>
      </w:r>
      <w:r>
        <w:rPr>
          <w:rFonts w:cs="Palatino Linotype"/>
          <w:color w:val="231F20"/>
          <w:spacing w:val="-33"/>
        </w:rPr>
        <w:t xml:space="preserve"> </w:t>
      </w:r>
      <w:r>
        <w:rPr>
          <w:rFonts w:cs="Palatino Linotype"/>
          <w:color w:val="231F20"/>
        </w:rPr>
        <w:t xml:space="preserve">(obligatory at age 60) as a full </w:t>
      </w:r>
      <w:r>
        <w:rPr>
          <w:rFonts w:cs="Palatino Linotype"/>
          <w:color w:val="231F20"/>
          <w:spacing w:val="-3"/>
        </w:rPr>
        <w:t xml:space="preserve">professor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6"/>
        </w:rPr>
        <w:t xml:space="preserve"> </w:t>
      </w:r>
      <w:proofErr w:type="spellStart"/>
      <w:r>
        <w:rPr>
          <w:rFonts w:cs="Palatino Linotype"/>
          <w:color w:val="231F20"/>
        </w:rPr>
        <w:t>medi</w:t>
      </w:r>
      <w:proofErr w:type="spellEnd"/>
      <w:r>
        <w:rPr>
          <w:rFonts w:cs="Palatino Linotype"/>
          <w:color w:val="231F20"/>
        </w:rPr>
        <w:t>- cine.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My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publications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have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been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in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medical</w:t>
      </w:r>
      <w:r>
        <w:rPr>
          <w:rFonts w:cs="Palatino Linotype"/>
          <w:color w:val="231F20"/>
          <w:spacing w:val="-31"/>
        </w:rPr>
        <w:t xml:space="preserve"> </w:t>
      </w:r>
      <w:r>
        <w:rPr>
          <w:rFonts w:cs="Palatino Linotype"/>
          <w:color w:val="231F20"/>
        </w:rPr>
        <w:t>journals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and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also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in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field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of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Bible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research.</w:t>
      </w:r>
      <w:r>
        <w:rPr>
          <w:rFonts w:cs="Palatino Linotype"/>
          <w:color w:val="231F20"/>
          <w:spacing w:val="29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</w:rPr>
        <w:t xml:space="preserve">was editor of the </w:t>
      </w:r>
      <w:r>
        <w:rPr>
          <w:rFonts w:cs="Palatino Linotype"/>
          <w:color w:val="231F20"/>
          <w:spacing w:val="-3"/>
        </w:rPr>
        <w:t xml:space="preserve">English </w:t>
      </w:r>
      <w:r>
        <w:rPr>
          <w:rFonts w:cs="Palatino Linotype"/>
          <w:color w:val="231F20"/>
        </w:rPr>
        <w:t xml:space="preserve">section of </w:t>
      </w:r>
      <w:proofErr w:type="spellStart"/>
      <w:r>
        <w:rPr>
          <w:rFonts w:ascii="Georgia" w:eastAsia="Georgia" w:hAnsi="Georgia" w:cs="Georgia"/>
          <w:i/>
          <w:color w:val="231F20"/>
          <w:spacing w:val="-3"/>
        </w:rPr>
        <w:t>Harefuah</w:t>
      </w:r>
      <w:proofErr w:type="spellEnd"/>
      <w:r>
        <w:rPr>
          <w:rFonts w:cs="Palatino Linotype"/>
          <w:color w:val="231F20"/>
          <w:spacing w:val="-3"/>
        </w:rPr>
        <w:t>,</w:t>
      </w:r>
      <w:r>
        <w:rPr>
          <w:rFonts w:cs="Palatino Linotype"/>
          <w:color w:val="231F20"/>
          <w:spacing w:val="11"/>
        </w:rPr>
        <w:t xml:space="preserve"> </w:t>
      </w:r>
      <w:r>
        <w:rPr>
          <w:rFonts w:cs="Palatino Linotype"/>
          <w:color w:val="231F20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</w:rPr>
        <w:t>Israel National Medical Journal, for twenty</w:t>
      </w:r>
      <w:r>
        <w:rPr>
          <w:rFonts w:cs="Palatino Linotype"/>
          <w:color w:val="231F20"/>
          <w:spacing w:val="34"/>
        </w:rPr>
        <w:t xml:space="preserve"> </w:t>
      </w:r>
      <w:r>
        <w:rPr>
          <w:rFonts w:cs="Palatino Linotype"/>
          <w:color w:val="231F20"/>
          <w:spacing w:val="-2"/>
        </w:rPr>
        <w:t>years.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</w:rPr>
        <w:t>Among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other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activities,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founded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and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ran</w:t>
      </w:r>
      <w:r>
        <w:rPr>
          <w:rFonts w:cs="Palatino Linotype"/>
          <w:color w:val="231F20"/>
          <w:spacing w:val="13"/>
        </w:rPr>
        <w:t xml:space="preserve"> </w:t>
      </w:r>
      <w:r>
        <w:rPr>
          <w:rFonts w:cs="Palatino Linotype"/>
          <w:color w:val="231F20"/>
        </w:rPr>
        <w:t>an</w:t>
      </w:r>
      <w:r>
        <w:rPr>
          <w:rFonts w:cs="Palatino Linotype"/>
          <w:color w:val="231F20"/>
          <w:spacing w:val="-30"/>
        </w:rPr>
        <w:t xml:space="preserve"> </w:t>
      </w:r>
      <w:r>
        <w:rPr>
          <w:rFonts w:cs="Palatino Linotype"/>
          <w:color w:val="231F20"/>
        </w:rPr>
        <w:t xml:space="preserve">orthodox </w:t>
      </w:r>
      <w:r>
        <w:rPr>
          <w:rFonts w:cs="Palatino Linotype"/>
          <w:color w:val="231F20"/>
          <w:spacing w:val="-3"/>
        </w:rPr>
        <w:t xml:space="preserve">synagogue, </w:t>
      </w:r>
      <w:r>
        <w:rPr>
          <w:rFonts w:cs="Palatino Linotype"/>
          <w:color w:val="231F20"/>
        </w:rPr>
        <w:t>which has continued with-</w:t>
      </w:r>
      <w:r>
        <w:rPr>
          <w:rFonts w:cs="Palatino Linotype"/>
          <w:color w:val="231F20"/>
        </w:rPr>
        <w:t xml:space="preserve"> out me now for years. For my contributions</w:t>
      </w:r>
      <w:r>
        <w:rPr>
          <w:rFonts w:cs="Palatino Linotype"/>
          <w:color w:val="231F20"/>
          <w:spacing w:val="15"/>
        </w:rPr>
        <w:t xml:space="preserve"> </w:t>
      </w:r>
      <w:r>
        <w:rPr>
          <w:rFonts w:cs="Palatino Linotype"/>
          <w:color w:val="231F20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</w:rPr>
        <w:t>Jerusalem’s</w:t>
      </w:r>
      <w:r>
        <w:rPr>
          <w:rFonts w:cs="Palatino Linotype"/>
          <w:color w:val="231F20"/>
          <w:spacing w:val="39"/>
        </w:rPr>
        <w:t xml:space="preserve"> </w:t>
      </w:r>
      <w:r>
        <w:rPr>
          <w:rFonts w:cs="Palatino Linotype"/>
          <w:color w:val="231F20"/>
        </w:rPr>
        <w:t>cultural</w:t>
      </w:r>
      <w:r>
        <w:rPr>
          <w:rFonts w:cs="Palatino Linotype"/>
          <w:color w:val="231F20"/>
          <w:spacing w:val="39"/>
        </w:rPr>
        <w:t xml:space="preserve"> </w:t>
      </w:r>
      <w:r>
        <w:rPr>
          <w:rFonts w:cs="Palatino Linotype"/>
          <w:color w:val="231F20"/>
        </w:rPr>
        <w:t>life,</w:t>
      </w:r>
      <w:r>
        <w:rPr>
          <w:rFonts w:cs="Palatino Linotype"/>
          <w:color w:val="231F20"/>
          <w:spacing w:val="39"/>
        </w:rPr>
        <w:t xml:space="preserve"> </w:t>
      </w:r>
      <w:r>
        <w:rPr>
          <w:rFonts w:cs="Palatino Linotype"/>
          <w:color w:val="231F20"/>
        </w:rPr>
        <w:t>I</w:t>
      </w:r>
      <w:r>
        <w:rPr>
          <w:rFonts w:cs="Palatino Linotype"/>
          <w:color w:val="231F20"/>
          <w:spacing w:val="39"/>
        </w:rPr>
        <w:t xml:space="preserve"> </w:t>
      </w:r>
      <w:r>
        <w:rPr>
          <w:rFonts w:cs="Palatino Linotype"/>
          <w:color w:val="231F20"/>
        </w:rPr>
        <w:t>was</w:t>
      </w:r>
      <w:r>
        <w:rPr>
          <w:rFonts w:cs="Palatino Linotype"/>
          <w:color w:val="231F20"/>
          <w:spacing w:val="39"/>
        </w:rPr>
        <w:t xml:space="preserve"> </w:t>
      </w:r>
      <w:r>
        <w:rPr>
          <w:rFonts w:cs="Palatino Linotype"/>
          <w:color w:val="231F20"/>
        </w:rPr>
        <w:t>elected</w:t>
      </w:r>
      <w:r>
        <w:rPr>
          <w:rFonts w:cs="Palatino Linotype"/>
          <w:color w:val="231F20"/>
          <w:spacing w:val="39"/>
        </w:rPr>
        <w:t xml:space="preserve"> </w:t>
      </w:r>
      <w:proofErr w:type="spellStart"/>
      <w:r>
        <w:rPr>
          <w:rFonts w:ascii="Georgia" w:eastAsia="Georgia" w:hAnsi="Georgia" w:cs="Georgia"/>
          <w:i/>
          <w:color w:val="231F20"/>
        </w:rPr>
        <w:t>Yakir</w:t>
      </w:r>
      <w:proofErr w:type="spellEnd"/>
      <w:r>
        <w:rPr>
          <w:rFonts w:ascii="Georgia" w:eastAsia="Georgia" w:hAnsi="Georgia" w:cs="Georgia"/>
          <w:i/>
          <w:color w:val="231F20"/>
          <w:spacing w:val="-35"/>
        </w:rPr>
        <w:t xml:space="preserve"> </w:t>
      </w:r>
      <w:proofErr w:type="spellStart"/>
      <w:r>
        <w:rPr>
          <w:rFonts w:ascii="Georgia" w:eastAsia="Georgia" w:hAnsi="Georgia" w:cs="Georgia"/>
          <w:i/>
          <w:color w:val="231F20"/>
          <w:spacing w:val="-4"/>
        </w:rPr>
        <w:t>Yerushalayim</w:t>
      </w:r>
      <w:proofErr w:type="spellEnd"/>
      <w:r>
        <w:rPr>
          <w:rFonts w:ascii="Georgia" w:eastAsia="Georgia" w:hAnsi="Georgia" w:cs="Georgia"/>
          <w:i/>
          <w:color w:val="231F20"/>
          <w:spacing w:val="-4"/>
        </w:rPr>
        <w:t xml:space="preserve"> </w:t>
      </w:r>
      <w:r>
        <w:rPr>
          <w:rFonts w:cs="Palatino Linotype"/>
          <w:color w:val="231F20"/>
          <w:spacing w:val="-4"/>
        </w:rPr>
        <w:t xml:space="preserve">(Worthy </w:t>
      </w:r>
      <w:proofErr w:type="gramStart"/>
      <w:r>
        <w:rPr>
          <w:rFonts w:cs="Palatino Linotype"/>
          <w:color w:val="231F20"/>
        </w:rPr>
        <w:t xml:space="preserve">of </w:t>
      </w:r>
      <w:r>
        <w:rPr>
          <w:rFonts w:cs="Palatino Linotype"/>
          <w:color w:val="231F20"/>
          <w:spacing w:val="5"/>
        </w:rPr>
        <w:t xml:space="preserve"> </w:t>
      </w:r>
      <w:r>
        <w:rPr>
          <w:rFonts w:cs="Palatino Linotype"/>
          <w:color w:val="231F20"/>
        </w:rPr>
        <w:t>Jerusalem</w:t>
      </w:r>
      <w:proofErr w:type="gramEnd"/>
      <w:r>
        <w:rPr>
          <w:rFonts w:cs="Palatino Linotype"/>
          <w:color w:val="231F20"/>
        </w:rPr>
        <w:t>).”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-3"/>
        </w:rPr>
        <w:t xml:space="preserve">Sherwin Kaufman, </w:t>
      </w:r>
      <w:r>
        <w:rPr>
          <w:rFonts w:ascii="Tahoma" w:eastAsia="Tahoma" w:hAnsi="Tahoma" w:cs="Tahoma"/>
          <w:b/>
          <w:bCs/>
          <w:color w:val="231F20"/>
        </w:rPr>
        <w:t>MD ’43</w:t>
      </w:r>
      <w:r>
        <w:rPr>
          <w:rFonts w:cs="Palatino Linotype"/>
          <w:color w:val="231F20"/>
        </w:rPr>
        <w:t>: “Since</w:t>
      </w:r>
      <w:r>
        <w:rPr>
          <w:rFonts w:cs="Palatino Linotype"/>
          <w:color w:val="231F20"/>
          <w:spacing w:val="-22"/>
        </w:rPr>
        <w:t xml:space="preserve"> </w:t>
      </w:r>
      <w:r>
        <w:rPr>
          <w:rFonts w:cs="Palatino Linotype"/>
          <w:color w:val="231F20"/>
        </w:rPr>
        <w:t>retirement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22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years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ago,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began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career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songwriter </w:t>
      </w:r>
      <w:r>
        <w:rPr>
          <w:rFonts w:cs="Palatino Linotype"/>
          <w:color w:val="231F20"/>
          <w:w w:val="105"/>
        </w:rPr>
        <w:t xml:space="preserve">and have received </w:t>
      </w:r>
      <w:r>
        <w:rPr>
          <w:rFonts w:cs="Palatino Linotype"/>
          <w:color w:val="231F20"/>
          <w:spacing w:val="2"/>
          <w:w w:val="105"/>
        </w:rPr>
        <w:t xml:space="preserve">awards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music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lyrics.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I’ve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writing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memoirs,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short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stories,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much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poetry.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I’ve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written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book called </w:t>
      </w:r>
      <w:r>
        <w:rPr>
          <w:rFonts w:ascii="Georgia" w:eastAsia="Georgia" w:hAnsi="Georgia" w:cs="Georgia"/>
          <w:i/>
          <w:color w:val="231F20"/>
          <w:w w:val="105"/>
        </w:rPr>
        <w:t xml:space="preserve">Poetic Humor </w:t>
      </w:r>
      <w:r>
        <w:rPr>
          <w:rFonts w:cs="Palatino Linotype"/>
          <w:color w:val="231F20"/>
          <w:w w:val="105"/>
        </w:rPr>
        <w:t>(self-published,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2014) and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expect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Amazon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within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next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</w:rPr>
        <w:t>few</w:t>
      </w:r>
      <w:r>
        <w:rPr>
          <w:rFonts w:cs="Palatino Linotype"/>
          <w:color w:val="231F20"/>
          <w:spacing w:val="-8"/>
        </w:rPr>
        <w:t xml:space="preserve"> </w:t>
      </w:r>
      <w:r>
        <w:rPr>
          <w:rFonts w:cs="Palatino Linotype"/>
          <w:color w:val="231F20"/>
        </w:rPr>
        <w:t>weeks.”</w:t>
      </w:r>
    </w:p>
    <w:p w:rsidR="00DF6949" w:rsidRDefault="004F7CC6">
      <w:pPr>
        <w:ind w:left="103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Charlotte</w:t>
      </w:r>
      <w:r>
        <w:rPr>
          <w:rFonts w:ascii="Tahoma" w:eastAsia="Tahoma" w:hAnsi="Tahoma" w:cs="Tahoma"/>
          <w:b/>
          <w:bCs/>
          <w:color w:val="231F20"/>
          <w:spacing w:val="-22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Brown,</w:t>
      </w:r>
      <w:r>
        <w:rPr>
          <w:rFonts w:ascii="Tahoma" w:eastAsia="Tahoma" w:hAnsi="Tahoma" w:cs="Tahoma"/>
          <w:b/>
          <w:bCs/>
          <w:color w:val="231F20"/>
          <w:spacing w:val="-22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MD</w:t>
      </w:r>
      <w:r>
        <w:rPr>
          <w:rFonts w:ascii="Tahoma" w:eastAsia="Tahoma" w:hAnsi="Tahoma" w:cs="Tahoma"/>
          <w:b/>
          <w:bCs/>
          <w:color w:val="231F20"/>
          <w:spacing w:val="-22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’45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,</w:t>
      </w:r>
      <w:r>
        <w:rPr>
          <w:rFonts w:ascii="Palatino Linotype" w:eastAsia="Palatino Linotype" w:hAnsi="Palatino Linotype" w:cs="Palatino Linotype"/>
          <w:color w:val="231F20"/>
          <w:spacing w:val="-1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and</w:t>
      </w:r>
      <w:r>
        <w:rPr>
          <w:rFonts w:ascii="Palatino Linotype" w:eastAsia="Palatino Linotype" w:hAnsi="Palatino Linotype" w:cs="Palatino Linotype"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David</w:t>
      </w:r>
      <w:r>
        <w:rPr>
          <w:rFonts w:ascii="Tahoma" w:eastAsia="Tahoma" w:hAnsi="Tahoma" w:cs="Tahoma"/>
          <w:b/>
          <w:bCs/>
          <w:color w:val="231F20"/>
          <w:spacing w:val="-22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Brown,</w:t>
      </w:r>
      <w:r>
        <w:rPr>
          <w:rFonts w:ascii="Tahoma" w:eastAsia="Tahoma" w:hAnsi="Tahoma" w:cs="Tahoma"/>
          <w:b/>
          <w:bCs/>
          <w:color w:val="231F20"/>
          <w:w w:val="94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  <w:sz w:val="17"/>
          <w:szCs w:val="17"/>
        </w:rPr>
        <w:t xml:space="preserve">MD </w:t>
      </w:r>
      <w:r>
        <w:rPr>
          <w:rFonts w:ascii="Tahoma" w:eastAsia="Tahoma" w:hAnsi="Tahoma" w:cs="Tahoma"/>
          <w:b/>
          <w:bCs/>
          <w:color w:val="231F20"/>
          <w:spacing w:val="-3"/>
          <w:w w:val="105"/>
          <w:sz w:val="17"/>
          <w:szCs w:val="17"/>
        </w:rPr>
        <w:t>’45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: </w:t>
      </w:r>
      <w:r>
        <w:rPr>
          <w:rFonts w:ascii="Palatino Linotype" w:eastAsia="Palatino Linotype" w:hAnsi="Palatino Linotype" w:cs="Palatino Linotype"/>
          <w:color w:val="231F20"/>
          <w:spacing w:val="-6"/>
          <w:w w:val="105"/>
          <w:sz w:val="17"/>
          <w:szCs w:val="17"/>
        </w:rPr>
        <w:t xml:space="preserve">“We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really have no news except that</w:t>
      </w:r>
      <w:r>
        <w:rPr>
          <w:rFonts w:ascii="Palatino Linotype" w:eastAsia="Palatino Linotype" w:hAnsi="Palatino Linotype" w:cs="Palatino Linotype"/>
          <w:color w:val="231F20"/>
          <w:spacing w:val="-18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we</w:t>
      </w:r>
      <w:r>
        <w:rPr>
          <w:rFonts w:ascii="Palatino Linotype" w:eastAsia="Palatino Linotype" w:hAnsi="Palatino Linotype" w:cs="Palatino Linotype"/>
          <w:color w:val="231F20"/>
          <w:w w:val="103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are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still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breathing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at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94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and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are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still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having</w:t>
      </w:r>
      <w:r>
        <w:rPr>
          <w:rFonts w:ascii="Palatino Linotype" w:eastAsia="Palatino Linotype" w:hAnsi="Palatino Linotype" w:cs="Palatino Linotype"/>
          <w:color w:val="231F20"/>
          <w:spacing w:val="3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</w:t>
      </w:r>
      <w:r>
        <w:rPr>
          <w:rFonts w:ascii="Palatino Linotype" w:eastAsia="Palatino Linotype" w:hAnsi="Palatino Linotype" w:cs="Palatino Linotype"/>
          <w:color w:val="231F20"/>
          <w:spacing w:val="-41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good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time.”</w:t>
      </w:r>
    </w:p>
    <w:p w:rsidR="00DF6949" w:rsidRDefault="004F7CC6">
      <w:pPr>
        <w:pStyle w:val="Heading6"/>
        <w:spacing w:before="49" w:line="423" w:lineRule="exact"/>
        <w:ind w:left="103"/>
        <w:jc w:val="both"/>
        <w:rPr>
          <w:rFonts w:cs="Tahoma"/>
          <w:b w:val="0"/>
          <w:bCs w:val="0"/>
        </w:rPr>
      </w:pPr>
      <w:r>
        <w:rPr>
          <w:color w:val="910D10"/>
          <w:spacing w:val="-5"/>
        </w:rPr>
        <w:t>1950s</w:t>
      </w:r>
    </w:p>
    <w:p w:rsidR="00DF6949" w:rsidRDefault="004F7CC6">
      <w:pPr>
        <w:spacing w:line="218" w:lineRule="exact"/>
        <w:ind w:left="103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Stanley Birnbaum, MD ’51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: “I am still</w:t>
      </w:r>
      <w:r>
        <w:rPr>
          <w:rFonts w:ascii="Palatino Linotype" w:eastAsia="Palatino Linotype" w:hAnsi="Palatino Linotype" w:cs="Palatino Linotype"/>
          <w:color w:val="231F20"/>
          <w:spacing w:val="20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tutor-</w:t>
      </w:r>
    </w:p>
    <w:p w:rsidR="00DF6949" w:rsidRDefault="004F7CC6">
      <w:pPr>
        <w:pStyle w:val="BodyText"/>
        <w:ind w:left="103"/>
        <w:jc w:val="both"/>
        <w:rPr>
          <w:rFonts w:cs="Palatino Linotype"/>
        </w:rPr>
      </w:pPr>
      <w:proofErr w:type="spellStart"/>
      <w:proofErr w:type="gramStart"/>
      <w:r>
        <w:rPr>
          <w:rFonts w:cs="Palatino Linotype"/>
          <w:color w:val="231F20"/>
          <w:w w:val="105"/>
        </w:rPr>
        <w:t>ing</w:t>
      </w:r>
      <w:proofErr w:type="spellEnd"/>
      <w:proofErr w:type="gramEnd"/>
      <w:r>
        <w:rPr>
          <w:rFonts w:cs="Palatino Linotype"/>
          <w:color w:val="231F20"/>
          <w:spacing w:val="5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2"/>
          <w:w w:val="105"/>
        </w:rPr>
        <w:t>ob</w:t>
      </w:r>
      <w:proofErr w:type="spellEnd"/>
      <w:r>
        <w:rPr>
          <w:rFonts w:cs="Palatino Linotype"/>
          <w:color w:val="231F20"/>
          <w:spacing w:val="2"/>
          <w:w w:val="105"/>
        </w:rPr>
        <w:t>/</w:t>
      </w:r>
      <w:proofErr w:type="spellStart"/>
      <w:r>
        <w:rPr>
          <w:rFonts w:cs="Palatino Linotype"/>
          <w:color w:val="231F20"/>
          <w:spacing w:val="2"/>
          <w:w w:val="105"/>
        </w:rPr>
        <w:t>gyn</w:t>
      </w:r>
      <w:proofErr w:type="spellEnd"/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students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WCMC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enjoying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 moment. Michele and I are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Manhattanites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as are our children and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grandchildren.”</w:t>
      </w:r>
    </w:p>
    <w:p w:rsidR="00DF6949" w:rsidRDefault="004F7CC6">
      <w:pPr>
        <w:pStyle w:val="BodyText"/>
        <w:ind w:left="103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Richard</w:t>
      </w:r>
      <w:r>
        <w:rPr>
          <w:rFonts w:ascii="Tahoma" w:eastAsia="Tahoma" w:hAnsi="Tahoma" w:cs="Tahoma"/>
          <w:b/>
          <w:bCs/>
          <w:color w:val="231F20"/>
          <w:spacing w:val="-28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11"/>
          <w:w w:val="105"/>
        </w:rPr>
        <w:t>T.</w:t>
      </w:r>
      <w:r>
        <w:rPr>
          <w:rFonts w:ascii="Tahoma" w:eastAsia="Tahoma" w:hAnsi="Tahoma" w:cs="Tahoma"/>
          <w:b/>
          <w:bCs/>
          <w:color w:val="231F20"/>
          <w:spacing w:val="-28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w w:val="105"/>
        </w:rPr>
        <w:t>Silver,</w:t>
      </w:r>
      <w:r>
        <w:rPr>
          <w:rFonts w:ascii="Tahoma" w:eastAsia="Tahoma" w:hAnsi="Tahoma" w:cs="Tahoma"/>
          <w:b/>
          <w:bCs/>
          <w:color w:val="231F20"/>
          <w:spacing w:val="-28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28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’53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recognized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 xml:space="preserve">CURE </w:t>
      </w:r>
      <w:r>
        <w:rPr>
          <w:rFonts w:cs="Palatino Linotype"/>
          <w:color w:val="231F20"/>
          <w:w w:val="105"/>
        </w:rPr>
        <w:t xml:space="preserve">magazine and </w:t>
      </w:r>
      <w:proofErr w:type="spellStart"/>
      <w:r>
        <w:rPr>
          <w:rFonts w:cs="Palatino Linotype"/>
          <w:color w:val="231F20"/>
          <w:w w:val="105"/>
        </w:rPr>
        <w:t>Incyte</w:t>
      </w:r>
      <w:proofErr w:type="spellEnd"/>
      <w:r>
        <w:rPr>
          <w:rFonts w:cs="Palatino Linotype"/>
          <w:color w:val="231F20"/>
          <w:w w:val="105"/>
        </w:rPr>
        <w:t xml:space="preserve"> in San Francisco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December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5,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2014,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2nd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Annual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MPN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Heroes recognition reception for advancing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science of MPNs and his commitment to the</w:t>
      </w:r>
      <w:r>
        <w:rPr>
          <w:rFonts w:cs="Palatino Linotype"/>
          <w:color w:val="231F20"/>
          <w:spacing w:val="-33"/>
          <w:w w:val="105"/>
        </w:rPr>
        <w:t xml:space="preserve"> </w:t>
      </w:r>
      <w:r>
        <w:rPr>
          <w:rFonts w:cs="Palatino Linotype"/>
          <w:color w:val="231F20"/>
          <w:w w:val="105"/>
        </w:rPr>
        <w:t>MPN community for more than half a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century.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Dr. </w:t>
      </w:r>
      <w:r>
        <w:rPr>
          <w:rFonts w:cs="Palatino Linotype"/>
          <w:color w:val="231F20"/>
          <w:w w:val="105"/>
        </w:rPr>
        <w:t xml:space="preserve">Silver is the director emeritus of </w:t>
      </w:r>
      <w:proofErr w:type="gramStart"/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Richard</w:t>
      </w:r>
      <w:proofErr w:type="gramEnd"/>
    </w:p>
    <w:p w:rsidR="00DF6949" w:rsidRDefault="004F7CC6">
      <w:pPr>
        <w:rPr>
          <w:rFonts w:ascii="Palatino Linotype" w:eastAsia="Palatino Linotype" w:hAnsi="Palatino Linotype" w:cs="Palatino Linotype"/>
          <w:sz w:val="8"/>
          <w:szCs w:val="8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8"/>
          <w:szCs w:val="8"/>
        </w:rPr>
      </w:pPr>
    </w:p>
    <w:p w:rsidR="00DF6949" w:rsidRDefault="00DF6949">
      <w:pPr>
        <w:spacing w:before="13"/>
        <w:rPr>
          <w:rFonts w:ascii="Palatino Linotype" w:eastAsia="Palatino Linotype" w:hAnsi="Palatino Linotype" w:cs="Palatino Linotype"/>
          <w:sz w:val="11"/>
          <w:szCs w:val="11"/>
        </w:rPr>
      </w:pPr>
    </w:p>
    <w:p w:rsidR="00DF6949" w:rsidRDefault="00F06E92">
      <w:pPr>
        <w:ind w:left="103"/>
        <w:jc w:val="both"/>
        <w:rPr>
          <w:rFonts w:ascii="Tahoma" w:eastAsia="Tahoma" w:hAnsi="Tahoma" w:cs="Tahoma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3712" behindDoc="0" locked="0" layoutInCell="1" allowOverlap="1">
            <wp:simplePos x="0" y="0"/>
            <wp:positionH relativeFrom="page">
              <wp:posOffset>3275965</wp:posOffset>
            </wp:positionH>
            <wp:positionV relativeFrom="paragraph">
              <wp:posOffset>-4270375</wp:posOffset>
            </wp:positionV>
            <wp:extent cx="4927600" cy="4229100"/>
            <wp:effectExtent l="0" t="0" r="6350" b="0"/>
            <wp:wrapNone/>
            <wp:docPr id="10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6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Tahoma"/>
          <w:color w:val="231F20"/>
          <w:sz w:val="8"/>
        </w:rPr>
        <w:t>WCMC</w:t>
      </w: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4F7CC6">
      <w:pPr>
        <w:pStyle w:val="BodyText"/>
        <w:spacing w:before="72"/>
        <w:ind w:left="140"/>
        <w:jc w:val="both"/>
        <w:rPr>
          <w:rFonts w:cs="Palatino Linotype"/>
        </w:rPr>
      </w:pPr>
      <w:proofErr w:type="gramStart"/>
      <w:r>
        <w:rPr>
          <w:color w:val="231F20"/>
          <w:spacing w:val="-9"/>
          <w:w w:val="105"/>
        </w:rPr>
        <w:t xml:space="preserve">T. </w:t>
      </w:r>
      <w:r>
        <w:rPr>
          <w:color w:val="231F20"/>
          <w:w w:val="105"/>
        </w:rPr>
        <w:t xml:space="preserve">Silver </w:t>
      </w:r>
      <w:proofErr w:type="spellStart"/>
      <w:r>
        <w:rPr>
          <w:color w:val="231F20"/>
          <w:spacing w:val="-3"/>
          <w:w w:val="105"/>
        </w:rPr>
        <w:t>Myeloproliferative</w:t>
      </w:r>
      <w:proofErr w:type="spellEnd"/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Neoplasm Center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at</w:t>
      </w:r>
      <w:r>
        <w:rPr>
          <w:color w:val="231F20"/>
          <w:w w:val="113"/>
        </w:rPr>
        <w:t xml:space="preserve"> </w:t>
      </w:r>
      <w:r>
        <w:rPr>
          <w:color w:val="231F20"/>
          <w:w w:val="105"/>
        </w:rPr>
        <w:t>Weill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Cornell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medical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director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of</w:t>
      </w:r>
      <w:r>
        <w:rPr>
          <w:color w:val="231F20"/>
          <w:spacing w:val="30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>Cancer Research and Treatment Fund.</w:t>
      </w:r>
      <w:proofErr w:type="gramEnd"/>
      <w:r>
        <w:rPr>
          <w:color w:val="231F20"/>
          <w:w w:val="105"/>
        </w:rPr>
        <w:t xml:space="preserve"> He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w w:val="95"/>
        </w:rPr>
        <w:t xml:space="preserve"> </w:t>
      </w:r>
      <w:r>
        <w:rPr>
          <w:color w:val="231F20"/>
          <w:w w:val="105"/>
        </w:rPr>
        <w:t>written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four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books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more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than</w:t>
      </w:r>
      <w:r>
        <w:rPr>
          <w:color w:val="231F20"/>
          <w:spacing w:val="35"/>
          <w:w w:val="105"/>
        </w:rPr>
        <w:t xml:space="preserve"> </w:t>
      </w:r>
      <w:r>
        <w:rPr>
          <w:color w:val="231F20"/>
          <w:w w:val="105"/>
        </w:rPr>
        <w:t>275</w:t>
      </w:r>
      <w:r>
        <w:rPr>
          <w:color w:val="231F20"/>
          <w:spacing w:val="-43"/>
          <w:w w:val="105"/>
        </w:rPr>
        <w:t xml:space="preserve"> </w:t>
      </w:r>
      <w:r>
        <w:rPr>
          <w:color w:val="231F20"/>
          <w:spacing w:val="2"/>
          <w:w w:val="105"/>
        </w:rPr>
        <w:t>peer-reviewed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articles,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has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been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24"/>
          <w:w w:val="105"/>
        </w:rPr>
        <w:t xml:space="preserve"> </w:t>
      </w:r>
      <w:r>
        <w:rPr>
          <w:color w:val="231F20"/>
          <w:w w:val="105"/>
        </w:rPr>
        <w:t>principal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investigator </w:t>
      </w:r>
      <w:r>
        <w:rPr>
          <w:color w:val="231F20"/>
          <w:w w:val="105"/>
        </w:rPr>
        <w:t>in multiple clinical trials, has</w:t>
      </w:r>
      <w:r>
        <w:rPr>
          <w:color w:val="231F20"/>
          <w:spacing w:val="38"/>
          <w:w w:val="105"/>
        </w:rPr>
        <w:t xml:space="preserve"> </w:t>
      </w:r>
      <w:proofErr w:type="spellStart"/>
      <w:r>
        <w:rPr>
          <w:color w:val="231F20"/>
          <w:w w:val="105"/>
        </w:rPr>
        <w:t>spon</w:t>
      </w:r>
      <w:proofErr w:type="spellEnd"/>
      <w:r>
        <w:rPr>
          <w:color w:val="231F20"/>
          <w:w w:val="105"/>
        </w:rPr>
        <w:t>-</w:t>
      </w:r>
      <w:r>
        <w:rPr>
          <w:color w:val="231F20"/>
        </w:rPr>
        <w:t xml:space="preserve"> </w:t>
      </w:r>
      <w:r>
        <w:rPr>
          <w:color w:val="231F20"/>
          <w:w w:val="105"/>
        </w:rPr>
        <w:t>sored bi-annual patient-hematologist</w:t>
      </w:r>
      <w:r>
        <w:rPr>
          <w:color w:val="231F20"/>
          <w:spacing w:val="6"/>
          <w:w w:val="105"/>
        </w:rPr>
        <w:t xml:space="preserve"> </w:t>
      </w:r>
      <w:r>
        <w:rPr>
          <w:color w:val="231F20"/>
          <w:w w:val="105"/>
        </w:rPr>
        <w:t>seminars,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is the co-inventor of the BMB biopsy</w:t>
      </w:r>
      <w:r>
        <w:rPr>
          <w:color w:val="231F20"/>
          <w:spacing w:val="14"/>
          <w:w w:val="105"/>
        </w:rPr>
        <w:t xml:space="preserve"> </w:t>
      </w:r>
      <w:r>
        <w:rPr>
          <w:color w:val="231F20"/>
          <w:w w:val="105"/>
        </w:rPr>
        <w:t>technique,</w:t>
      </w:r>
      <w:r>
        <w:rPr>
          <w:color w:val="231F20"/>
          <w:w w:val="114"/>
        </w:rPr>
        <w:t xml:space="preserve"> </w:t>
      </w:r>
      <w:r>
        <w:rPr>
          <w:color w:val="231F20"/>
          <w:w w:val="105"/>
        </w:rPr>
        <w:t>and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was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instrumental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in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founding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the</w:t>
      </w:r>
      <w:r>
        <w:rPr>
          <w:color w:val="231F20"/>
          <w:spacing w:val="43"/>
          <w:w w:val="105"/>
        </w:rPr>
        <w:t xml:space="preserve"> </w:t>
      </w:r>
      <w:r>
        <w:rPr>
          <w:color w:val="231F20"/>
          <w:w w:val="105"/>
        </w:rPr>
        <w:t>MPN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 xml:space="preserve">Center for </w:t>
      </w:r>
      <w:r>
        <w:rPr>
          <w:color w:val="231F20"/>
          <w:spacing w:val="-3"/>
          <w:w w:val="105"/>
        </w:rPr>
        <w:t xml:space="preserve">Research </w:t>
      </w:r>
      <w:r>
        <w:rPr>
          <w:color w:val="231F20"/>
          <w:w w:val="105"/>
        </w:rPr>
        <w:t>and</w:t>
      </w:r>
      <w:r>
        <w:rPr>
          <w:color w:val="231F20"/>
          <w:spacing w:val="-5"/>
          <w:w w:val="105"/>
        </w:rPr>
        <w:t xml:space="preserve"> </w:t>
      </w:r>
      <w:r>
        <w:rPr>
          <w:color w:val="231F20"/>
          <w:spacing w:val="-4"/>
          <w:w w:val="105"/>
        </w:rPr>
        <w:t>Therapy.</w:t>
      </w:r>
    </w:p>
    <w:p w:rsidR="00DF6949" w:rsidRDefault="004F7CC6">
      <w:pPr>
        <w:pStyle w:val="BodyText"/>
        <w:ind w:left="140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 xml:space="preserve">Frederick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R. </w:t>
      </w:r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 xml:space="preserve">Abrams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 xml:space="preserve">’50,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MD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’54</w:t>
      </w:r>
      <w:r>
        <w:rPr>
          <w:rFonts w:cs="Palatino Linotype"/>
          <w:color w:val="231F20"/>
          <w:spacing w:val="2"/>
          <w:w w:val="105"/>
        </w:rPr>
        <w:t>: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Denver Public Library </w:t>
      </w:r>
      <w:r>
        <w:rPr>
          <w:rFonts w:cs="Palatino Linotype"/>
          <w:color w:val="231F20"/>
          <w:w w:val="105"/>
        </w:rPr>
        <w:t xml:space="preserve">has </w:t>
      </w:r>
      <w:r>
        <w:rPr>
          <w:rFonts w:cs="Palatino Linotype"/>
          <w:color w:val="231F20"/>
          <w:spacing w:val="-3"/>
          <w:w w:val="105"/>
        </w:rPr>
        <w:t xml:space="preserve">accepted </w:t>
      </w:r>
      <w:r>
        <w:rPr>
          <w:rFonts w:cs="Palatino Linotype"/>
          <w:color w:val="231F20"/>
          <w:w w:val="105"/>
        </w:rPr>
        <w:t>for its</w:t>
      </w:r>
      <w:r>
        <w:rPr>
          <w:rFonts w:cs="Palatino Linotype"/>
          <w:color w:val="231F20"/>
          <w:spacing w:val="-3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histor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ical</w:t>
      </w:r>
      <w:proofErr w:type="spellEnd"/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archives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thirty-plus-year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collection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material related to my initial founding of</w:t>
      </w:r>
      <w:r>
        <w:rPr>
          <w:rFonts w:cs="Palatino Linotype"/>
          <w:color w:val="231F20"/>
          <w:spacing w:val="-2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hospi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proofErr w:type="gramStart"/>
      <w:r>
        <w:rPr>
          <w:rFonts w:cs="Palatino Linotype"/>
          <w:color w:val="231F20"/>
          <w:w w:val="105"/>
        </w:rPr>
        <w:t>tal</w:t>
      </w:r>
      <w:proofErr w:type="spellEnd"/>
      <w:proofErr w:type="gramEnd"/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ethics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committees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Colorado,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beginning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late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Seventies.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material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w w:val="105"/>
        </w:rPr>
        <w:t>includes activities assisting other states 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form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ethics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committees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Eighties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Nineties.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year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wife,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Alice,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-1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cel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ebrate</w:t>
      </w:r>
      <w:proofErr w:type="spellEnd"/>
      <w:r>
        <w:rPr>
          <w:rFonts w:cs="Palatino Linotype"/>
          <w:color w:val="231F20"/>
          <w:w w:val="105"/>
        </w:rPr>
        <w:t xml:space="preserve"> our 66th </w:t>
      </w:r>
      <w:r>
        <w:rPr>
          <w:rFonts w:cs="Palatino Linotype"/>
          <w:color w:val="231F20"/>
          <w:spacing w:val="-3"/>
          <w:w w:val="105"/>
        </w:rPr>
        <w:t xml:space="preserve">anniversary. </w:t>
      </w:r>
      <w:r>
        <w:rPr>
          <w:rFonts w:cs="Palatino Linotype"/>
          <w:color w:val="231F20"/>
          <w:w w:val="105"/>
        </w:rPr>
        <w:t>She has become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internationally renowned jewelry </w:t>
      </w:r>
      <w:r>
        <w:rPr>
          <w:rFonts w:cs="Palatino Linotype"/>
          <w:color w:val="231F20"/>
          <w:spacing w:val="-4"/>
          <w:w w:val="105"/>
        </w:rPr>
        <w:t>designer.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oldest son, Reid, is chief of hand </w:t>
      </w:r>
      <w:r>
        <w:rPr>
          <w:rFonts w:cs="Palatino Linotype"/>
          <w:color w:val="231F20"/>
          <w:spacing w:val="2"/>
          <w:w w:val="105"/>
        </w:rPr>
        <w:t xml:space="preserve">surgery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UCSD. Glenn, </w:t>
      </w:r>
      <w:r>
        <w:rPr>
          <w:rFonts w:cs="Palatino Linotype"/>
          <w:color w:val="231F20"/>
          <w:w w:val="105"/>
        </w:rPr>
        <w:t xml:space="preserve">our </w:t>
      </w:r>
      <w:r>
        <w:rPr>
          <w:rFonts w:cs="Palatino Linotype"/>
          <w:color w:val="231F20"/>
          <w:spacing w:val="-3"/>
          <w:w w:val="105"/>
        </w:rPr>
        <w:t xml:space="preserve">middle son, </w:t>
      </w:r>
      <w:r>
        <w:rPr>
          <w:rFonts w:cs="Palatino Linotype"/>
          <w:color w:val="231F20"/>
          <w:w w:val="105"/>
        </w:rPr>
        <w:t xml:space="preserve">is a </w:t>
      </w:r>
      <w:r>
        <w:rPr>
          <w:rFonts w:cs="Palatino Linotype"/>
          <w:color w:val="231F20"/>
          <w:spacing w:val="-3"/>
          <w:w w:val="105"/>
        </w:rPr>
        <w:t>producer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director in multi-media. Hal, our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animal-loving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youngest son, created the nationally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syndicated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radio program ‘Animal Radio.’ Alice and I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grandparents of three girls and three </w:t>
      </w:r>
      <w:proofErr w:type="gramStart"/>
      <w:r>
        <w:rPr>
          <w:rFonts w:cs="Palatino Linotype"/>
          <w:color w:val="231F20"/>
          <w:w w:val="105"/>
        </w:rPr>
        <w:t xml:space="preserve">boys 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proofErr w:type="gramEnd"/>
    </w:p>
    <w:p w:rsidR="00DF6949" w:rsidRDefault="004F7CC6">
      <w:pPr>
        <w:rPr>
          <w:rFonts w:ascii="Palatino Linotype" w:eastAsia="Palatino Linotype" w:hAnsi="Palatino Linotype" w:cs="Palatino Linotype"/>
          <w:sz w:val="18"/>
          <w:szCs w:val="18"/>
        </w:rPr>
      </w:pPr>
      <w:r>
        <w:br w:type="column"/>
      </w: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18"/>
          <w:szCs w:val="18"/>
        </w:rPr>
      </w:pPr>
    </w:p>
    <w:p w:rsidR="00DF6949" w:rsidRDefault="00DF6949">
      <w:pPr>
        <w:spacing w:before="3"/>
        <w:rPr>
          <w:rFonts w:ascii="Palatino Linotype" w:eastAsia="Palatino Linotype" w:hAnsi="Palatino Linotype" w:cs="Palatino Linotype"/>
          <w:sz w:val="21"/>
          <w:szCs w:val="21"/>
        </w:rPr>
      </w:pPr>
    </w:p>
    <w:p w:rsidR="00DF6949" w:rsidRDefault="00F06E92">
      <w:pPr>
        <w:spacing w:line="254" w:lineRule="auto"/>
        <w:ind w:left="103" w:right="1135"/>
        <w:rPr>
          <w:rFonts w:ascii="Tahoma" w:eastAsia="Tahoma" w:hAnsi="Tahoma" w:cs="Tahoma"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688" behindDoc="0" locked="0" layoutInCell="1" allowOverlap="1">
                <wp:simplePos x="0" y="0"/>
                <wp:positionH relativeFrom="page">
                  <wp:posOffset>5851525</wp:posOffset>
                </wp:positionH>
                <wp:positionV relativeFrom="paragraph">
                  <wp:posOffset>36830</wp:posOffset>
                </wp:positionV>
                <wp:extent cx="1270" cy="3864610"/>
                <wp:effectExtent l="12700" t="8255" r="5080" b="13335"/>
                <wp:wrapNone/>
                <wp:docPr id="98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864610"/>
                          <a:chOff x="9215" y="58"/>
                          <a:chExt cx="2" cy="6086"/>
                        </a:xfrm>
                      </wpg:grpSpPr>
                      <wps:wsp>
                        <wps:cNvPr id="99" name="Freeform 62"/>
                        <wps:cNvSpPr>
                          <a:spLocks/>
                        </wps:cNvSpPr>
                        <wps:spPr bwMode="auto">
                          <a:xfrm>
                            <a:off x="9215" y="58"/>
                            <a:ext cx="2" cy="6086"/>
                          </a:xfrm>
                          <a:custGeom>
                            <a:avLst/>
                            <a:gdLst>
                              <a:gd name="T0" fmla="+- 0 58 58"/>
                              <a:gd name="T1" fmla="*/ 58 h 6086"/>
                              <a:gd name="T2" fmla="+- 0 6143 58"/>
                              <a:gd name="T3" fmla="*/ 6143 h 608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086">
                                <a:moveTo>
                                  <a:pt x="0" y="0"/>
                                </a:moveTo>
                                <a:lnTo>
                                  <a:pt x="0" y="6085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1" o:spid="_x0000_s1026" style="position:absolute;margin-left:460.75pt;margin-top:2.9pt;width:.1pt;height:304.3pt;z-index:3688;mso-position-horizontal-relative:page" coordorigin="9215,58" coordsize="2,6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">
                <v:shape id="Freeform 62" o:spid="_x0000_s1027" style="position:absolute;left:9215;top:58;width:2;height:6086;visibility:visible;mso-wrap-style:square;v-text-anchor:top" coordsize="2,6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KxsMA&#10;AADbAAAADwAAAGRycy9kb3ducmV2LnhtbESPQWvCQBSE7wX/w/IEb83GCtJEVxFB6EERtVCPj+wz&#10;iWbfptmtWf+9Wyj0OMzMN8x8GUwj7tS52rKCcZKCIC6srrlU8HnavL6DcB5ZY2OZFDzIwXIxeJlj&#10;rm3PB7offSkihF2OCirv21xKV1Rk0CW2JY7exXYGfZRdKXWHfYSbRr6l6VQarDkuVNjSuqLidvwx&#10;Ctq93042/TZj/X11l7MMu69VUGo0DKsZCE/B/4f/2h9aQZbB75f4A+Ti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bKxsMAAADbAAAADwAAAAAAAAAAAAAAAACYAgAAZHJzL2Rv&#10;d25yZXYueG1sUEsFBgAAAAAEAAQA9QAAAIgDAAAAAA==&#10;" path="m,l,6085e" filled="f" strokecolor="#bdb59c" strokeweight=".5pt">
                  <v:path arrowok="t" o:connecttype="custom" o:connectlocs="0,58;0,6143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ahoma"/>
          <w:color w:val="231F20"/>
          <w:sz w:val="18"/>
        </w:rPr>
        <w:t>Poster session:</w:t>
      </w:r>
      <w:r w:rsidR="004F7CC6">
        <w:rPr>
          <w:rFonts w:ascii="Tahoma"/>
          <w:color w:val="231F20"/>
          <w:spacing w:val="14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Presenting</w:t>
      </w:r>
      <w:r w:rsidR="004F7CC6">
        <w:rPr>
          <w:rFonts w:ascii="Tahoma"/>
          <w:color w:val="231F20"/>
          <w:w w:val="90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results during</w:t>
      </w:r>
      <w:r w:rsidR="004F7CC6">
        <w:rPr>
          <w:rFonts w:ascii="Tahoma"/>
          <w:color w:val="231F20"/>
          <w:spacing w:val="5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Medical</w:t>
      </w:r>
      <w:r w:rsidR="004F7CC6">
        <w:rPr>
          <w:rFonts w:ascii="Tahoma"/>
          <w:color w:val="231F20"/>
          <w:w w:val="104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Student Research</w:t>
      </w:r>
      <w:r w:rsidR="004F7CC6">
        <w:rPr>
          <w:rFonts w:ascii="Tahoma"/>
          <w:color w:val="231F20"/>
          <w:spacing w:val="-14"/>
          <w:sz w:val="18"/>
        </w:rPr>
        <w:t xml:space="preserve"> </w:t>
      </w:r>
      <w:r w:rsidR="004F7CC6">
        <w:rPr>
          <w:rFonts w:ascii="Tahoma"/>
          <w:color w:val="231F20"/>
          <w:sz w:val="18"/>
        </w:rPr>
        <w:t>Day</w:t>
      </w:r>
    </w:p>
    <w:p w:rsidR="00DF6949" w:rsidRDefault="00DF6949">
      <w:pPr>
        <w:spacing w:line="254" w:lineRule="auto"/>
        <w:rPr>
          <w:rFonts w:ascii="Tahoma" w:eastAsia="Tahoma" w:hAnsi="Tahoma" w:cs="Tahoma"/>
          <w:sz w:val="18"/>
          <w:szCs w:val="18"/>
        </w:rPr>
        <w:sectPr w:rsidR="00DF6949">
          <w:pgSz w:w="12920" w:h="15650"/>
          <w:pgMar w:top="980" w:right="0" w:bottom="580" w:left="740" w:header="0" w:footer="390" w:gutter="0"/>
          <w:cols w:num="3" w:space="720" w:equalWidth="0">
            <w:col w:w="3929" w:space="400"/>
            <w:col w:w="3895" w:space="382"/>
            <w:col w:w="3574"/>
          </w:cols>
        </w:sectPr>
      </w:pPr>
    </w:p>
    <w:p w:rsidR="00DF6949" w:rsidRDefault="00F06E92">
      <w:pPr>
        <w:pStyle w:val="BodyText"/>
        <w:spacing w:before="119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736" behindDoc="0" locked="0" layoutInCell="1" allowOverlap="1">
                <wp:simplePos x="0" y="0"/>
                <wp:positionH relativeFrom="page">
                  <wp:posOffset>2990215</wp:posOffset>
                </wp:positionH>
                <wp:positionV relativeFrom="page">
                  <wp:posOffset>592455</wp:posOffset>
                </wp:positionV>
                <wp:extent cx="1270" cy="8699500"/>
                <wp:effectExtent l="8890" t="11430" r="8890" b="13970"/>
                <wp:wrapNone/>
                <wp:docPr id="96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699500"/>
                          <a:chOff x="4709" y="933"/>
                          <a:chExt cx="2" cy="13700"/>
                        </a:xfrm>
                      </wpg:grpSpPr>
                      <wps:wsp>
                        <wps:cNvPr id="97" name="Freeform 60"/>
                        <wps:cNvSpPr>
                          <a:spLocks/>
                        </wps:cNvSpPr>
                        <wps:spPr bwMode="auto">
                          <a:xfrm>
                            <a:off x="4709" y="933"/>
                            <a:ext cx="2" cy="13700"/>
                          </a:xfrm>
                          <a:custGeom>
                            <a:avLst/>
                            <a:gdLst>
                              <a:gd name="T0" fmla="+- 0 933 933"/>
                              <a:gd name="T1" fmla="*/ 933 h 13700"/>
                              <a:gd name="T2" fmla="+- 0 14633 933"/>
                              <a:gd name="T3" fmla="*/ 14633 h 137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700">
                                <a:moveTo>
                                  <a:pt x="0" y="0"/>
                                </a:moveTo>
                                <a:lnTo>
                                  <a:pt x="0" y="13700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26" style="position:absolute;margin-left:235.45pt;margin-top:46.65pt;width:.1pt;height:685pt;z-index:3736;mso-position-horizontal-relative:page;mso-position-vertical-relative:page" coordorigin="4709,933" coordsize="2,13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">
                <v:shape id="Freeform 60" o:spid="_x0000_s1027" style="position:absolute;left:4709;top:933;width:2;height:13700;visibility:visible;mso-wrap-style:square;v-text-anchor:top" coordsize="2,13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5PlcIA&#10;AADbAAAADwAAAGRycy9kb3ducmV2LnhtbESPQWvCQBSE74X+h+UVeqsbg1SNrlIKiqdCs3p/ZJ/J&#10;YvZtyK5J+u/dQqHHYWa+Ybb7ybVioD5YzwrmswwEceWN5VrBWR/eViBCRDbYeiYFPxRgv3t+2mJh&#10;/MjfNJSxFgnCoUAFTYxdIWWoGnIYZr4jTt7V9w5jkn0tTY9jgrtW5ln2Lh1aTgsNdvTZUHUr706B&#10;ztu5WdTOllWOndbH8mt5sUq9vkwfGxCRpvgf/mufjIL1En6/pB8gd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Pk+VwgAAANsAAAAPAAAAAAAAAAAAAAAAAJgCAABkcnMvZG93&#10;bnJldi54bWxQSwUGAAAAAAQABAD1AAAAhwMAAAAA&#10;" path="m,l,13700e" filled="f" strokecolor="#bdb59c" strokeweight=".5pt">
                  <v:path arrowok="t" o:connecttype="custom" o:connectlocs="0,933;0,14633" o:connectangles="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3760" behindDoc="0" locked="0" layoutInCell="1" allowOverlap="1">
                <wp:simplePos x="0" y="0"/>
                <wp:positionH relativeFrom="page">
                  <wp:posOffset>5352415</wp:posOffset>
                </wp:positionH>
                <wp:positionV relativeFrom="page">
                  <wp:posOffset>641350</wp:posOffset>
                </wp:positionV>
                <wp:extent cx="1270" cy="8709660"/>
                <wp:effectExtent l="8890" t="12700" r="8890" b="12065"/>
                <wp:wrapNone/>
                <wp:docPr id="94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709660"/>
                          <a:chOff x="8429" y="1010"/>
                          <a:chExt cx="2" cy="13716"/>
                        </a:xfrm>
                      </wpg:grpSpPr>
                      <wps:wsp>
                        <wps:cNvPr id="95" name="Freeform 58"/>
                        <wps:cNvSpPr>
                          <a:spLocks/>
                        </wps:cNvSpPr>
                        <wps:spPr bwMode="auto">
                          <a:xfrm>
                            <a:off x="8429" y="1010"/>
                            <a:ext cx="2" cy="13716"/>
                          </a:xfrm>
                          <a:custGeom>
                            <a:avLst/>
                            <a:gdLst>
                              <a:gd name="T0" fmla="+- 0 1010 1010"/>
                              <a:gd name="T1" fmla="*/ 1010 h 13716"/>
                              <a:gd name="T2" fmla="+- 0 14726 1010"/>
                              <a:gd name="T3" fmla="*/ 14726 h 13716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716">
                                <a:moveTo>
                                  <a:pt x="0" y="0"/>
                                </a:moveTo>
                                <a:lnTo>
                                  <a:pt x="0" y="13716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" o:spid="_x0000_s1026" style="position:absolute;margin-left:421.45pt;margin-top:50.5pt;width:.1pt;height:685.8pt;z-index:3760;mso-position-horizontal-relative:page;mso-position-vertical-relative:page" coordorigin="8429,1010" coordsize="2,13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">
                <v:shape id="Freeform 58" o:spid="_x0000_s1027" style="position:absolute;left:8429;top:1010;width:2;height:13716;visibility:visible;mso-wrap-style:square;v-text-anchor:top" coordsize="2,137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BdPMQA&#10;AADbAAAADwAAAGRycy9kb3ducmV2LnhtbESP0WrCQBRE34X+w3ILvummgsGmbkJpDYQ+adIPuM3e&#10;Jmmzd0N21ejXdwWhj8PMnGG22WR6caLRdZYVPC0jEMS11R03Cj6rfLEB4Tyyxt4yKbiQgyx9mG0x&#10;0fbMBzqVvhEBwi5BBa33QyKlq1sy6JZ2IA7etx0N+iDHRuoRzwFuermKolga7DgstDjQW0v1b3k0&#10;Cr42+JNfqzw+xuX+Q1e+2L1zodT8cXp9AeFp8v/he7vQCp7XcPsSf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AXTzEAAAA2wAAAA8AAAAAAAAAAAAAAAAAmAIAAGRycy9k&#10;b3ducmV2LnhtbFBLBQYAAAAABAAEAPUAAACJAwAAAAA=&#10;" path="m,l,13716e" filled="f" strokecolor="#bdb59c" strokeweight=".5pt">
                  <v:path arrowok="t" o:connecttype="custom" o:connectlocs="0,1010;0,14726" o:connectangles="0,0"/>
                </v:shape>
                <w10:wrap anchorx="page" anchory="page"/>
              </v:group>
            </w:pict>
          </mc:Fallback>
        </mc:AlternateContent>
      </w:r>
      <w:bookmarkStart w:id="49" w:name="42WCMvol14no1"/>
      <w:bookmarkEnd w:id="49"/>
      <w:proofErr w:type="gramStart"/>
      <w:r w:rsidR="004F7CC6">
        <w:rPr>
          <w:rFonts w:cs="Palatino Linotype"/>
          <w:color w:val="231F20"/>
          <w:w w:val="105"/>
        </w:rPr>
        <w:t>recently</w:t>
      </w:r>
      <w:proofErr w:type="gramEnd"/>
      <w:r w:rsidR="004F7CC6">
        <w:rPr>
          <w:rFonts w:cs="Palatino Linotype"/>
          <w:color w:val="231F20"/>
          <w:w w:val="105"/>
        </w:rPr>
        <w:t xml:space="preserve"> became </w:t>
      </w:r>
      <w:r w:rsidR="004F7CC6">
        <w:rPr>
          <w:rFonts w:cs="Palatino Linotype"/>
          <w:color w:val="231F20"/>
          <w:spacing w:val="2"/>
          <w:w w:val="105"/>
        </w:rPr>
        <w:t>great-grandparents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three boys. As a </w:t>
      </w:r>
      <w:r w:rsidR="004F7CC6">
        <w:rPr>
          <w:rFonts w:cs="Palatino Linotype"/>
          <w:color w:val="231F20"/>
          <w:spacing w:val="-4"/>
          <w:w w:val="105"/>
        </w:rPr>
        <w:t xml:space="preserve">hobby, </w:t>
      </w:r>
      <w:r w:rsidR="004F7CC6">
        <w:rPr>
          <w:rFonts w:cs="Palatino Linotype"/>
          <w:color w:val="231F20"/>
          <w:w w:val="105"/>
        </w:rPr>
        <w:t>I maintain a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small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w w:val="105"/>
        </w:rPr>
        <w:t>business that began by using scraps of</w:t>
      </w:r>
      <w:r w:rsidR="004F7CC6">
        <w:rPr>
          <w:rFonts w:cs="Palatino Linotype"/>
          <w:color w:val="231F20"/>
          <w:spacing w:val="-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left-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over silver (and </w:t>
      </w:r>
      <w:r w:rsidR="004F7CC6">
        <w:rPr>
          <w:rFonts w:cs="Palatino Linotype"/>
          <w:color w:val="231F20"/>
          <w:w w:val="105"/>
        </w:rPr>
        <w:t xml:space="preserve">a </w:t>
      </w:r>
      <w:r w:rsidR="004F7CC6">
        <w:rPr>
          <w:rFonts w:cs="Palatino Linotype"/>
          <w:color w:val="231F20"/>
          <w:spacing w:val="-3"/>
          <w:w w:val="105"/>
        </w:rPr>
        <w:t xml:space="preserve">little gold) from </w:t>
      </w:r>
      <w:r w:rsidR="004F7CC6">
        <w:rPr>
          <w:rFonts w:cs="Palatino Linotype"/>
          <w:color w:val="231F20"/>
          <w:w w:val="105"/>
        </w:rPr>
        <w:t>my</w:t>
      </w:r>
      <w:r w:rsidR="004F7CC6">
        <w:rPr>
          <w:rFonts w:cs="Palatino Linotype"/>
          <w:color w:val="231F20"/>
          <w:spacing w:val="-7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wife’s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jewelry-making</w:t>
      </w:r>
      <w:r w:rsidR="004F7CC6">
        <w:rPr>
          <w:rFonts w:cs="Palatino Linotype"/>
          <w:color w:val="231F20"/>
          <w:spacing w:val="-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process</w:t>
      </w:r>
      <w:r w:rsidR="004F7CC6">
        <w:rPr>
          <w:rFonts w:cs="Palatino Linotype"/>
          <w:color w:val="231F20"/>
          <w:spacing w:val="-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-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create</w:t>
      </w:r>
      <w:r w:rsidR="004F7CC6">
        <w:rPr>
          <w:rFonts w:cs="Palatino Linotype"/>
          <w:color w:val="231F20"/>
          <w:spacing w:val="-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whimsical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animal </w:t>
      </w:r>
      <w:r w:rsidR="004F7CC6">
        <w:rPr>
          <w:rFonts w:cs="Palatino Linotype"/>
          <w:color w:val="231F20"/>
          <w:spacing w:val="2"/>
          <w:w w:val="105"/>
        </w:rPr>
        <w:t xml:space="preserve">sculptures. They’ve </w:t>
      </w:r>
      <w:r w:rsidR="004F7CC6">
        <w:rPr>
          <w:rFonts w:cs="Palatino Linotype"/>
          <w:color w:val="231F20"/>
          <w:w w:val="105"/>
        </w:rPr>
        <w:t>been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sold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nationwide, mail ordered from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magazines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such</w:t>
      </w:r>
      <w:r w:rsidR="004F7CC6">
        <w:rPr>
          <w:rFonts w:cs="Palatino Linotype"/>
          <w:color w:val="231F20"/>
          <w:spacing w:val="-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spacing w:val="-16"/>
          <w:w w:val="105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pacing w:val="2"/>
          <w:w w:val="105"/>
        </w:rPr>
        <w:t>Natural</w:t>
      </w:r>
      <w:r w:rsidR="004F7CC6">
        <w:rPr>
          <w:rFonts w:ascii="Georgia" w:eastAsia="Georgia" w:hAnsi="Georgia" w:cs="Georgia"/>
          <w:i/>
          <w:color w:val="231F20"/>
          <w:spacing w:val="-14"/>
          <w:w w:val="105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pacing w:val="3"/>
          <w:w w:val="105"/>
        </w:rPr>
        <w:t>History</w:t>
      </w:r>
      <w:r w:rsidR="004F7CC6">
        <w:rPr>
          <w:rFonts w:ascii="Georgia" w:eastAsia="Georgia" w:hAnsi="Georgia" w:cs="Georgia"/>
          <w:i/>
          <w:color w:val="231F20"/>
          <w:spacing w:val="-1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-16"/>
          <w:w w:val="105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pacing w:val="2"/>
          <w:w w:val="105"/>
        </w:rPr>
        <w:t>Smithsonian</w:t>
      </w:r>
      <w:r w:rsidR="004F7CC6">
        <w:rPr>
          <w:rFonts w:cs="Palatino Linotype"/>
          <w:color w:val="231F20"/>
          <w:spacing w:val="2"/>
          <w:w w:val="105"/>
        </w:rPr>
        <w:t>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and purchased from jewelry stores such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Cartier’s </w:t>
      </w:r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-3"/>
          <w:w w:val="105"/>
        </w:rPr>
        <w:t xml:space="preserve">New </w:t>
      </w:r>
      <w:r w:rsidR="004F7CC6">
        <w:rPr>
          <w:rFonts w:cs="Palatino Linotype"/>
          <w:color w:val="231F20"/>
          <w:spacing w:val="-7"/>
          <w:w w:val="105"/>
        </w:rPr>
        <w:t xml:space="preserve">York </w:t>
      </w:r>
      <w:r w:rsidR="004F7CC6">
        <w:rPr>
          <w:rFonts w:cs="Palatino Linotype"/>
          <w:color w:val="231F20"/>
          <w:spacing w:val="-3"/>
          <w:w w:val="105"/>
        </w:rPr>
        <w:t xml:space="preserve">City </w:t>
      </w:r>
      <w:r w:rsidR="004F7CC6">
        <w:rPr>
          <w:rFonts w:cs="Palatino Linotype"/>
          <w:color w:val="231F20"/>
          <w:w w:val="105"/>
        </w:rPr>
        <w:t xml:space="preserve">and </w:t>
      </w:r>
      <w:r w:rsidR="004F7CC6">
        <w:rPr>
          <w:rFonts w:cs="Palatino Linotype"/>
          <w:color w:val="231F20"/>
          <w:spacing w:val="-3"/>
          <w:w w:val="105"/>
        </w:rPr>
        <w:t>local</w:t>
      </w:r>
      <w:r w:rsidR="004F7CC6">
        <w:rPr>
          <w:rFonts w:cs="Palatino Linotype"/>
          <w:color w:val="231F20"/>
          <w:spacing w:val="-2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Denver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galleries.”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Ivan</w:t>
      </w:r>
      <w:r>
        <w:rPr>
          <w:rFonts w:ascii="Arial" w:eastAsia="Arial" w:hAnsi="Arial" w:cs="Arial"/>
          <w:b/>
          <w:bCs/>
          <w:color w:val="231F20"/>
          <w:spacing w:val="-14"/>
          <w:w w:val="105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31F20"/>
          <w:w w:val="105"/>
        </w:rPr>
        <w:t>Gendzel</w:t>
      </w:r>
      <w:proofErr w:type="spellEnd"/>
      <w:r>
        <w:rPr>
          <w:rFonts w:ascii="Arial" w:eastAsia="Arial" w:hAnsi="Arial" w:cs="Arial"/>
          <w:b/>
          <w:bCs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’52,</w:t>
      </w:r>
      <w:r>
        <w:rPr>
          <w:rFonts w:ascii="Arial" w:eastAsia="Arial" w:hAnsi="Arial" w:cs="Arial"/>
          <w:b/>
          <w:bCs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4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’56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married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December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29,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2014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Lela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Garner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Noble,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PhD,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whom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met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continuing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retirement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community.</w:t>
      </w:r>
      <w:r>
        <w:rPr>
          <w:rFonts w:cs="Palatino Linotype"/>
          <w:color w:val="231F20"/>
          <w:spacing w:val="-32"/>
          <w:w w:val="105"/>
        </w:rPr>
        <w:t xml:space="preserve"> </w:t>
      </w:r>
      <w:r>
        <w:rPr>
          <w:rFonts w:cs="Palatino Linotype"/>
          <w:color w:val="231F20"/>
          <w:w w:val="105"/>
        </w:rPr>
        <w:t>She is a retired political science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professor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from San Jose State </w:t>
      </w:r>
      <w:r>
        <w:rPr>
          <w:rFonts w:cs="Palatino Linotype"/>
          <w:color w:val="231F20"/>
          <w:spacing w:val="2"/>
          <w:w w:val="105"/>
        </w:rPr>
        <w:t>University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(where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Ivan’s son is an associate </w:t>
      </w:r>
      <w:r>
        <w:rPr>
          <w:rFonts w:cs="Palatino Linotype"/>
          <w:color w:val="231F20"/>
          <w:spacing w:val="2"/>
          <w:w w:val="105"/>
        </w:rPr>
        <w:t>professor)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department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chair,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dean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college, and university provost. They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plan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remain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Forum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Cupertino,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California.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Though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no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longer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running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marathons, he managed to complete a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ten-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mile hike for Valentine’s </w:t>
      </w:r>
      <w:r>
        <w:rPr>
          <w:rFonts w:cs="Palatino Linotype"/>
          <w:color w:val="231F20"/>
          <w:spacing w:val="-3"/>
          <w:w w:val="105"/>
        </w:rPr>
        <w:t xml:space="preserve">Day,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3,000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feet of elevation. His e-mail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address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remains </w:t>
      </w:r>
      <w:proofErr w:type="spellStart"/>
      <w:r>
        <w:rPr>
          <w:rFonts w:cs="Palatino Linotype"/>
          <w:color w:val="231F20"/>
          <w:w w:val="105"/>
        </w:rPr>
        <w:t>igendzel</w:t>
      </w:r>
      <w:proofErr w:type="spellEnd"/>
      <w:r>
        <w:rPr>
          <w:rFonts w:cs="Palatino Linotype"/>
          <w:color w:val="231F20"/>
          <w:w w:val="105"/>
        </w:rPr>
        <w:t xml:space="preserve"> @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gmail.com.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Ed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>Margulies,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’56</w:t>
      </w:r>
      <w:r>
        <w:rPr>
          <w:rFonts w:cs="Palatino Linotype"/>
          <w:color w:val="231F20"/>
          <w:spacing w:val="-3"/>
          <w:w w:val="105"/>
        </w:rPr>
        <w:t>: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“I’m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now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retired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fifteen years and loving it. Paulette and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spend about five months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Naples,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Florida,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where we have developed a real life full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friends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4"/>
          <w:w w:val="105"/>
        </w:rPr>
        <w:t xml:space="preserve">activities. </w:t>
      </w:r>
      <w:r>
        <w:rPr>
          <w:rFonts w:cs="Palatino Linotype"/>
          <w:color w:val="231F20"/>
          <w:spacing w:val="-3"/>
          <w:w w:val="105"/>
        </w:rPr>
        <w:t xml:space="preserve">I’m </w:t>
      </w:r>
      <w:r>
        <w:rPr>
          <w:rFonts w:cs="Palatino Linotype"/>
          <w:color w:val="231F20"/>
          <w:spacing w:val="-4"/>
          <w:w w:val="105"/>
        </w:rPr>
        <w:t>still playing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rather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awful golf and better bridge. She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volunteered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teach Spanish </w:t>
      </w:r>
      <w:r>
        <w:rPr>
          <w:rFonts w:cs="Palatino Linotype"/>
          <w:color w:val="231F20"/>
          <w:w w:val="105"/>
        </w:rPr>
        <w:t xml:space="preserve">to a </w:t>
      </w:r>
      <w:r>
        <w:rPr>
          <w:rFonts w:cs="Palatino Linotype"/>
          <w:color w:val="231F20"/>
          <w:spacing w:val="-3"/>
          <w:w w:val="105"/>
        </w:rPr>
        <w:t>group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ladies through the Jewish Federation.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kids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scattered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North,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see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them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grandchildren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much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possible.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Most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importantly,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enjoying relatively good</w:t>
      </w:r>
      <w:r>
        <w:rPr>
          <w:rFonts w:cs="Palatino Linotype"/>
          <w:color w:val="231F20"/>
          <w:spacing w:val="-19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Frank </w:t>
      </w:r>
      <w:r>
        <w:rPr>
          <w:rFonts w:ascii="Arial" w:eastAsia="Arial" w:hAnsi="Arial" w:cs="Arial"/>
          <w:b/>
          <w:bCs/>
          <w:color w:val="231F20"/>
          <w:w w:val="105"/>
        </w:rPr>
        <w:t>G. Moody, MD ’56</w:t>
      </w:r>
      <w:r>
        <w:rPr>
          <w:rFonts w:cs="Palatino Linotype"/>
          <w:color w:val="231F20"/>
          <w:w w:val="105"/>
        </w:rPr>
        <w:t>: “I am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still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participating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development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physicians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strong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commitment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 xml:space="preserve">improve </w:t>
      </w:r>
      <w:r>
        <w:rPr>
          <w:rFonts w:cs="Palatino Linotype"/>
          <w:color w:val="231F20"/>
          <w:spacing w:val="-6"/>
          <w:w w:val="105"/>
        </w:rPr>
        <w:t xml:space="preserve">our </w:t>
      </w:r>
      <w:r>
        <w:rPr>
          <w:rFonts w:cs="Palatino Linotype"/>
          <w:color w:val="231F20"/>
          <w:spacing w:val="-8"/>
          <w:w w:val="105"/>
        </w:rPr>
        <w:t xml:space="preserve">healthcare system. </w:t>
      </w:r>
      <w:r>
        <w:rPr>
          <w:rFonts w:cs="Palatino Linotype"/>
          <w:color w:val="231F20"/>
          <w:spacing w:val="-5"/>
          <w:w w:val="105"/>
        </w:rPr>
        <w:t>My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spacing w:val="-9"/>
          <w:w w:val="105"/>
        </w:rPr>
        <w:t>experience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as a surgical educator is contained 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recent autobiography fancifully titled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w w:val="105"/>
        </w:rPr>
        <w:t>Frank</w:t>
      </w:r>
      <w:r>
        <w:rPr>
          <w:rFonts w:ascii="Georgia" w:eastAsia="Georgia" w:hAnsi="Georgia" w:cs="Georgia"/>
          <w:i/>
          <w:color w:val="231F20"/>
          <w:w w:val="94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</w:rPr>
        <w:t xml:space="preserve">Reflections </w:t>
      </w:r>
      <w:r>
        <w:rPr>
          <w:rFonts w:ascii="Georgia" w:eastAsia="Georgia" w:hAnsi="Georgia" w:cs="Georgia"/>
          <w:i/>
          <w:color w:val="231F20"/>
        </w:rPr>
        <w:t xml:space="preserve">of An </w:t>
      </w:r>
      <w:r>
        <w:rPr>
          <w:rFonts w:ascii="Georgia" w:eastAsia="Georgia" w:hAnsi="Georgia" w:cs="Georgia"/>
          <w:i/>
          <w:color w:val="231F20"/>
          <w:spacing w:val="-4"/>
        </w:rPr>
        <w:t>Academic Surgeon</w:t>
      </w:r>
      <w:r>
        <w:rPr>
          <w:rFonts w:cs="Palatino Linotype"/>
          <w:color w:val="231F20"/>
          <w:spacing w:val="-4"/>
        </w:rPr>
        <w:t xml:space="preserve">. </w:t>
      </w:r>
      <w:r>
        <w:rPr>
          <w:rFonts w:cs="Palatino Linotype"/>
          <w:color w:val="231F20"/>
          <w:spacing w:val="-3"/>
        </w:rPr>
        <w:t>For</w:t>
      </w:r>
      <w:r>
        <w:rPr>
          <w:rFonts w:cs="Palatino Linotype"/>
          <w:color w:val="231F20"/>
          <w:spacing w:val="-28"/>
        </w:rPr>
        <w:t xml:space="preserve"> </w:t>
      </w:r>
      <w:r>
        <w:rPr>
          <w:rFonts w:cs="Palatino Linotype"/>
          <w:color w:val="231F20"/>
          <w:spacing w:val="-3"/>
        </w:rPr>
        <w:t>those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who are interested, the book is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self-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published through </w:t>
      </w:r>
      <w:proofErr w:type="spellStart"/>
      <w:r>
        <w:rPr>
          <w:rFonts w:cs="Palatino Linotype"/>
          <w:color w:val="231F20"/>
          <w:spacing w:val="-3"/>
          <w:w w:val="105"/>
        </w:rPr>
        <w:t>iUniverse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available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through Amazon, Barnes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>Noble, etc.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you </w:t>
      </w:r>
      <w:r>
        <w:rPr>
          <w:rFonts w:cs="Palatino Linotype"/>
          <w:color w:val="231F20"/>
          <w:spacing w:val="-3"/>
          <w:w w:val="105"/>
        </w:rPr>
        <w:t xml:space="preserve">happen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read </w:t>
      </w:r>
      <w:r>
        <w:rPr>
          <w:rFonts w:cs="Palatino Linotype"/>
          <w:color w:val="231F20"/>
          <w:w w:val="105"/>
        </w:rPr>
        <w:t xml:space="preserve">it, you </w:t>
      </w:r>
      <w:r>
        <w:rPr>
          <w:rFonts w:cs="Palatino Linotype"/>
          <w:color w:val="231F20"/>
          <w:spacing w:val="-3"/>
          <w:w w:val="105"/>
        </w:rPr>
        <w:t>will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immediate-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ly</w:t>
      </w:r>
      <w:proofErr w:type="spellEnd"/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recognize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message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aspiring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physicians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being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physician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privilege,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practicing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only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fulfilling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but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enjoyable.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Medical School </w:t>
      </w:r>
      <w:r>
        <w:rPr>
          <w:rFonts w:cs="Palatino Linotype"/>
          <w:color w:val="231F20"/>
          <w:w w:val="105"/>
        </w:rPr>
        <w:t xml:space="preserve">and the </w:t>
      </w:r>
      <w:r>
        <w:rPr>
          <w:rFonts w:cs="Palatino Linotype"/>
          <w:color w:val="231F20"/>
          <w:spacing w:val="-3"/>
          <w:w w:val="105"/>
        </w:rPr>
        <w:t xml:space="preserve">New </w:t>
      </w:r>
      <w:r>
        <w:rPr>
          <w:rFonts w:cs="Palatino Linotype"/>
          <w:color w:val="231F20"/>
          <w:spacing w:val="-7"/>
          <w:w w:val="105"/>
        </w:rPr>
        <w:t>York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Hospital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have played an important role in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academic </w:t>
      </w:r>
      <w:r>
        <w:rPr>
          <w:rFonts w:cs="Palatino Linotype"/>
          <w:color w:val="231F20"/>
          <w:spacing w:val="-5"/>
          <w:w w:val="105"/>
        </w:rPr>
        <w:t xml:space="preserve">career, </w:t>
      </w:r>
      <w:r>
        <w:rPr>
          <w:rFonts w:cs="Palatino Linotype"/>
          <w:color w:val="231F20"/>
          <w:spacing w:val="-3"/>
          <w:w w:val="105"/>
        </w:rPr>
        <w:t xml:space="preserve">which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turn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brought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health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happiness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hundreds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students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thousands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patients.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Fortunately I am </w:t>
      </w:r>
      <w:r>
        <w:rPr>
          <w:rFonts w:cs="Palatino Linotype"/>
          <w:color w:val="231F20"/>
          <w:spacing w:val="-3"/>
          <w:w w:val="105"/>
        </w:rPr>
        <w:t xml:space="preserve">still </w:t>
      </w:r>
      <w:r>
        <w:rPr>
          <w:rFonts w:cs="Palatino Linotype"/>
          <w:color w:val="231F20"/>
          <w:w w:val="105"/>
        </w:rPr>
        <w:t xml:space="preserve">fit at 87 </w:t>
      </w:r>
      <w:r>
        <w:rPr>
          <w:rFonts w:cs="Palatino Linotype"/>
          <w:color w:val="231F20"/>
          <w:spacing w:val="-3"/>
          <w:w w:val="105"/>
        </w:rPr>
        <w:t xml:space="preserve">except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signs of aging (pacemaker, slow  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stooped</w:t>
      </w:r>
    </w:p>
    <w:p w:rsidR="00DF6949" w:rsidRDefault="004F7CC6">
      <w:pPr>
        <w:pStyle w:val="BodyText"/>
        <w:spacing w:before="99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gait</w:t>
      </w:r>
      <w:proofErr w:type="gram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small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handwriting,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dysphonia,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chronic obstructive pulmonary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anosmia,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etc.—all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signs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Parkinson’s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disease), which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3"/>
          <w:w w:val="105"/>
        </w:rPr>
        <w:t>gladly accept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compared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to the </w:t>
      </w:r>
      <w:r>
        <w:rPr>
          <w:rFonts w:cs="Palatino Linotype"/>
          <w:color w:val="231F20"/>
          <w:spacing w:val="-3"/>
          <w:w w:val="105"/>
        </w:rPr>
        <w:t>many less kind diseases that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afflict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5"/>
          <w:w w:val="105"/>
        </w:rPr>
        <w:t xml:space="preserve">elderly. </w:t>
      </w:r>
      <w:r>
        <w:rPr>
          <w:rFonts w:cs="Palatino Linotype"/>
          <w:color w:val="231F20"/>
          <w:w w:val="105"/>
        </w:rPr>
        <w:t xml:space="preserve">I am </w:t>
      </w:r>
      <w:r>
        <w:rPr>
          <w:rFonts w:cs="Palatino Linotype"/>
          <w:color w:val="231F20"/>
          <w:spacing w:val="-3"/>
          <w:w w:val="105"/>
        </w:rPr>
        <w:t xml:space="preserve">proud </w:t>
      </w:r>
      <w:r>
        <w:rPr>
          <w:rFonts w:cs="Palatino Linotype"/>
          <w:color w:val="231F20"/>
          <w:w w:val="105"/>
        </w:rPr>
        <w:t>to be an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alumnus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Weill </w:t>
      </w:r>
      <w:r>
        <w:rPr>
          <w:rFonts w:cs="Palatino Linotype"/>
          <w:color w:val="231F20"/>
          <w:w w:val="105"/>
        </w:rPr>
        <w:t>Cornell Medical College and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surgeon trained </w:t>
      </w:r>
      <w:r>
        <w:rPr>
          <w:rFonts w:cs="Palatino Linotype"/>
          <w:color w:val="231F20"/>
          <w:w w:val="105"/>
        </w:rPr>
        <w:t xml:space="preserve">at the </w:t>
      </w:r>
      <w:r>
        <w:rPr>
          <w:rFonts w:cs="Palatino Linotype"/>
          <w:color w:val="231F20"/>
          <w:spacing w:val="-3"/>
          <w:w w:val="105"/>
        </w:rPr>
        <w:t>Cornell-New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York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Hospital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Medical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Center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(1956–63)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under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the tutelage of </w:t>
      </w:r>
      <w:r>
        <w:rPr>
          <w:rFonts w:cs="Palatino Linotype"/>
          <w:color w:val="231F20"/>
          <w:spacing w:val="-5"/>
          <w:w w:val="105"/>
        </w:rPr>
        <w:t xml:space="preserve">Dr. </w:t>
      </w:r>
      <w:r>
        <w:rPr>
          <w:rFonts w:cs="Palatino Linotype"/>
          <w:color w:val="231F20"/>
          <w:w w:val="105"/>
        </w:rPr>
        <w:t>Frank Glenn and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associates. I am impressed with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current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“big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science”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activity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school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>engaged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Bernie</w:t>
      </w:r>
      <w:r>
        <w:rPr>
          <w:rFonts w:ascii="Arial" w:eastAsia="Arial" w:hAnsi="Arial" w:cs="Arial"/>
          <w:b/>
          <w:bCs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Siegel,</w:t>
      </w:r>
      <w:r>
        <w:rPr>
          <w:rFonts w:ascii="Arial" w:eastAsia="Arial" w:hAnsi="Arial" w:cs="Arial"/>
          <w:b/>
          <w:bCs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’57</w:t>
      </w:r>
      <w:r>
        <w:rPr>
          <w:rFonts w:cs="Palatino Linotype"/>
          <w:color w:val="231F20"/>
          <w:spacing w:val="-3"/>
          <w:w w:val="105"/>
        </w:rPr>
        <w:t>: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“I’m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happy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see the </w:t>
      </w:r>
      <w:r>
        <w:rPr>
          <w:rFonts w:ascii="Georgia" w:eastAsia="Georgia" w:hAnsi="Georgia" w:cs="Georgia"/>
          <w:i/>
          <w:color w:val="231F20"/>
          <w:spacing w:val="2"/>
          <w:w w:val="105"/>
        </w:rPr>
        <w:t xml:space="preserve">American College </w:t>
      </w:r>
      <w:r>
        <w:rPr>
          <w:rFonts w:ascii="Georgia" w:eastAsia="Georgia" w:hAnsi="Georgia" w:cs="Georgia"/>
          <w:i/>
          <w:color w:val="231F20"/>
          <w:w w:val="105"/>
        </w:rPr>
        <w:t>of</w:t>
      </w:r>
      <w:r>
        <w:rPr>
          <w:rFonts w:ascii="Georgia" w:eastAsia="Georgia" w:hAnsi="Georgia" w:cs="Georgia"/>
          <w:i/>
          <w:color w:val="231F20"/>
          <w:spacing w:val="21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2"/>
          <w:w w:val="105"/>
        </w:rPr>
        <w:t>Surgeons</w:t>
      </w:r>
      <w:r>
        <w:rPr>
          <w:rFonts w:ascii="Georgia" w:eastAsia="Georgia" w:hAnsi="Georgia" w:cs="Georgia"/>
          <w:i/>
          <w:color w:val="231F20"/>
          <w:w w:val="94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  <w:w w:val="105"/>
        </w:rPr>
        <w:t>Bulletin</w:t>
      </w:r>
      <w:r>
        <w:rPr>
          <w:rFonts w:ascii="Georgia" w:eastAsia="Georgia" w:hAnsi="Georgia" w:cs="Georgia"/>
          <w:i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containing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articles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essays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surgeons related to their emotions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experiences treating people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>their</w:t>
      </w:r>
      <w:r>
        <w:rPr>
          <w:rFonts w:cs="Palatino Linotype"/>
          <w:color w:val="231F20"/>
          <w:spacing w:val="1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dif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ficulties</w:t>
      </w:r>
      <w:proofErr w:type="spellEnd"/>
      <w:r>
        <w:rPr>
          <w:rFonts w:cs="Palatino Linotype"/>
          <w:color w:val="231F20"/>
          <w:w w:val="105"/>
        </w:rPr>
        <w:t xml:space="preserve"> coping with the death of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patients. </w:t>
      </w:r>
      <w:r>
        <w:rPr>
          <w:rFonts w:cs="Palatino Linotype"/>
          <w:color w:val="231F20"/>
          <w:spacing w:val="-7"/>
          <w:w w:val="105"/>
        </w:rPr>
        <w:t xml:space="preserve">We </w:t>
      </w:r>
      <w:r>
        <w:rPr>
          <w:rFonts w:cs="Palatino Linotype"/>
          <w:color w:val="231F20"/>
          <w:w w:val="105"/>
        </w:rPr>
        <w:t>need to humanize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education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people,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not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information, and not treating the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result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while ignoring the cause. I keep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writing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books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lecturing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>empower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patients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and help </w:t>
      </w:r>
      <w:proofErr w:type="gramStart"/>
      <w:r>
        <w:rPr>
          <w:rFonts w:cs="Palatino Linotype"/>
          <w:color w:val="231F20"/>
          <w:w w:val="105"/>
        </w:rPr>
        <w:t>them</w:t>
      </w:r>
      <w:proofErr w:type="gramEnd"/>
      <w:r>
        <w:rPr>
          <w:rFonts w:cs="Palatino Linotype"/>
          <w:color w:val="231F20"/>
          <w:w w:val="105"/>
        </w:rPr>
        <w:t xml:space="preserve"> focus on </w:t>
      </w:r>
      <w:r>
        <w:rPr>
          <w:rFonts w:cs="Palatino Linotype"/>
          <w:color w:val="231F20"/>
          <w:spacing w:val="2"/>
          <w:w w:val="105"/>
        </w:rPr>
        <w:t>self-induced</w:t>
      </w:r>
      <w:r>
        <w:rPr>
          <w:rFonts w:cs="Palatino Linotype"/>
          <w:color w:val="231F20"/>
          <w:spacing w:val="-36"/>
          <w:w w:val="105"/>
        </w:rPr>
        <w:t xml:space="preserve"> </w:t>
      </w:r>
      <w:r>
        <w:rPr>
          <w:rFonts w:cs="Palatino Linotype"/>
          <w:color w:val="231F20"/>
          <w:w w:val="105"/>
        </w:rPr>
        <w:t>healing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(a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term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Solzhenitsyn’s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novel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Cancer</w:t>
      </w:r>
      <w:r>
        <w:rPr>
          <w:rFonts w:ascii="Georgia" w:eastAsia="Georgia" w:hAnsi="Georgia" w:cs="Georgia"/>
          <w:i/>
          <w:color w:val="231F20"/>
          <w:spacing w:val="-13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w w:val="105"/>
        </w:rPr>
        <w:t>Ward</w:t>
      </w:r>
      <w:r>
        <w:rPr>
          <w:rFonts w:cs="Palatino Linotype"/>
          <w:color w:val="231F20"/>
          <w:spacing w:val="-4"/>
          <w:w w:val="105"/>
        </w:rPr>
        <w:t>)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versus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spontaneous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remissions.”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James E. Shepard, MD ’59</w:t>
      </w:r>
      <w:r>
        <w:rPr>
          <w:rFonts w:cs="Palatino Linotype"/>
          <w:color w:val="231F20"/>
          <w:w w:val="105"/>
        </w:rPr>
        <w:t>: “I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just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returned from a nephrology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conference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Chicago, which </w:t>
      </w:r>
      <w:r>
        <w:rPr>
          <w:rFonts w:cs="Palatino Linotype"/>
          <w:color w:val="231F20"/>
          <w:spacing w:val="-5"/>
          <w:w w:val="105"/>
        </w:rPr>
        <w:t xml:space="preserve">reinforced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wisdom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 xml:space="preserve">move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California. Hope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all </w:t>
      </w:r>
      <w:r>
        <w:rPr>
          <w:rFonts w:cs="Palatino Linotype"/>
          <w:color w:val="231F20"/>
          <w:spacing w:val="-3"/>
          <w:w w:val="105"/>
        </w:rPr>
        <w:t xml:space="preserve">surviving cold, </w:t>
      </w:r>
      <w:r>
        <w:rPr>
          <w:rFonts w:cs="Palatino Linotype"/>
          <w:color w:val="231F20"/>
          <w:spacing w:val="-6"/>
          <w:w w:val="105"/>
        </w:rPr>
        <w:t xml:space="preserve">snow,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ice.”</w:t>
      </w:r>
    </w:p>
    <w:p w:rsidR="00DF6949" w:rsidRDefault="004F7CC6">
      <w:pPr>
        <w:pStyle w:val="Heading6"/>
        <w:spacing w:before="71" w:line="402" w:lineRule="exact"/>
        <w:jc w:val="both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910D10"/>
          <w:spacing w:val="-4"/>
        </w:rPr>
        <w:t>1960s</w:t>
      </w:r>
    </w:p>
    <w:p w:rsidR="00DF6949" w:rsidRDefault="004F7CC6">
      <w:pPr>
        <w:spacing w:line="217" w:lineRule="exact"/>
        <w:ind w:left="119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proofErr w:type="gramStart"/>
      <w:r>
        <w:rPr>
          <w:rFonts w:ascii="Arial" w:eastAsia="Arial" w:hAnsi="Arial" w:cs="Arial"/>
          <w:b/>
          <w:bCs/>
          <w:color w:val="231F20"/>
          <w:spacing w:val="2"/>
          <w:sz w:val="17"/>
          <w:szCs w:val="17"/>
        </w:rPr>
        <w:t xml:space="preserve">Ken  </w:t>
      </w:r>
      <w:proofErr w:type="spellStart"/>
      <w:r>
        <w:rPr>
          <w:rFonts w:ascii="Arial" w:eastAsia="Arial" w:hAnsi="Arial" w:cs="Arial"/>
          <w:b/>
          <w:bCs/>
          <w:color w:val="231F20"/>
          <w:spacing w:val="3"/>
          <w:sz w:val="17"/>
          <w:szCs w:val="17"/>
        </w:rPr>
        <w:t>Barasch</w:t>
      </w:r>
      <w:proofErr w:type="spellEnd"/>
      <w:proofErr w:type="gramEnd"/>
      <w:r>
        <w:rPr>
          <w:rFonts w:ascii="Arial" w:eastAsia="Arial" w:hAnsi="Arial" w:cs="Arial"/>
          <w:b/>
          <w:bCs/>
          <w:color w:val="231F20"/>
          <w:spacing w:val="3"/>
          <w:sz w:val="17"/>
          <w:szCs w:val="17"/>
        </w:rPr>
        <w:t xml:space="preserve">,  </w:t>
      </w:r>
      <w:r>
        <w:rPr>
          <w:rFonts w:ascii="Arial" w:eastAsia="Arial" w:hAnsi="Arial" w:cs="Arial"/>
          <w:b/>
          <w:bCs/>
          <w:color w:val="231F20"/>
          <w:sz w:val="17"/>
          <w:szCs w:val="17"/>
        </w:rPr>
        <w:t>MD  ’60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:  “I  </w:t>
      </w:r>
      <w:r>
        <w:rPr>
          <w:rFonts w:ascii="Palatino Linotype" w:eastAsia="Palatino Linotype" w:hAnsi="Palatino Linotype" w:cs="Palatino Linotype"/>
          <w:color w:val="231F20"/>
          <w:spacing w:val="10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practice</w:t>
      </w:r>
    </w:p>
    <w:p w:rsidR="00DF6949" w:rsidRDefault="004F7CC6">
      <w:pPr>
        <w:pStyle w:val="BodyText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medical</w:t>
      </w:r>
      <w:proofErr w:type="gramEnd"/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ophthalmology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York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am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continually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grateful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CUMC medical education and my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York </w:t>
      </w:r>
      <w:r>
        <w:rPr>
          <w:rFonts w:cs="Palatino Linotype"/>
          <w:color w:val="231F20"/>
          <w:spacing w:val="-3"/>
          <w:w w:val="105"/>
        </w:rPr>
        <w:t xml:space="preserve">Hospital residency training. </w:t>
      </w:r>
      <w:r>
        <w:rPr>
          <w:rFonts w:cs="Palatino Linotype"/>
          <w:color w:val="231F20"/>
          <w:w w:val="105"/>
        </w:rPr>
        <w:t>I do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see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Gideon </w:t>
      </w:r>
      <w:proofErr w:type="spellStart"/>
      <w:r>
        <w:rPr>
          <w:rFonts w:ascii="Arial" w:eastAsia="Arial" w:hAnsi="Arial" w:cs="Arial"/>
          <w:b/>
          <w:bCs/>
          <w:color w:val="231F20"/>
          <w:w w:val="105"/>
        </w:rPr>
        <w:t>Panter</w:t>
      </w:r>
      <w:proofErr w:type="spellEnd"/>
      <w:r>
        <w:rPr>
          <w:rFonts w:ascii="Arial" w:eastAsia="Arial" w:hAnsi="Arial" w:cs="Arial"/>
          <w:b/>
          <w:bCs/>
          <w:color w:val="231F20"/>
          <w:w w:val="105"/>
        </w:rPr>
        <w:t xml:space="preserve"> ’56, MD ’60</w:t>
      </w:r>
      <w:r>
        <w:rPr>
          <w:rFonts w:cs="Palatino Linotype"/>
          <w:color w:val="231F20"/>
          <w:w w:val="105"/>
        </w:rPr>
        <w:t>, as a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friend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and patient, and my wife, Lynne, is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patient. Sadly, </w:t>
      </w:r>
      <w:r>
        <w:rPr>
          <w:rFonts w:ascii="Arial" w:eastAsia="Arial" w:hAnsi="Arial" w:cs="Arial"/>
          <w:b/>
          <w:bCs/>
          <w:color w:val="231F20"/>
          <w:spacing w:val="-2"/>
          <w:w w:val="105"/>
        </w:rPr>
        <w:t xml:space="preserve">Tony </w:t>
      </w:r>
      <w:proofErr w:type="spellStart"/>
      <w:r>
        <w:rPr>
          <w:rFonts w:ascii="Arial" w:eastAsia="Arial" w:hAnsi="Arial" w:cs="Arial"/>
          <w:b/>
          <w:bCs/>
          <w:color w:val="231F20"/>
          <w:spacing w:val="3"/>
          <w:w w:val="105"/>
        </w:rPr>
        <w:t>Marano</w:t>
      </w:r>
      <w:proofErr w:type="spellEnd"/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5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’60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died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recently,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leaving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me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only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remaining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member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Williams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College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contingent.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55th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class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reunion will be celebrated in 2016 and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hope we will attend in great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numbers.”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Donald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A.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31F20"/>
          <w:w w:val="105"/>
        </w:rPr>
        <w:t>Vichick</w:t>
      </w:r>
      <w:proofErr w:type="spellEnd"/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’58,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’62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“I’m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semi-retired, </w:t>
      </w:r>
      <w:r>
        <w:rPr>
          <w:rFonts w:cs="Palatino Linotype"/>
          <w:color w:val="231F20"/>
          <w:w w:val="105"/>
        </w:rPr>
        <w:t>mostly doing consults,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sec-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ond</w:t>
      </w:r>
      <w:proofErr w:type="spellEnd"/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opinions,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workmen’s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comp.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Marie and the family are doing well.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have five children, nine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grandchildren,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and four </w:t>
      </w:r>
      <w:r>
        <w:rPr>
          <w:rFonts w:cs="Palatino Linotype"/>
          <w:color w:val="231F20"/>
          <w:spacing w:val="-3"/>
          <w:w w:val="105"/>
        </w:rPr>
        <w:t xml:space="preserve">great-grandchildren.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oldest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granddaughter passed the Colorado</w:t>
      </w:r>
      <w:r>
        <w:rPr>
          <w:rFonts w:cs="Palatino Linotype"/>
          <w:color w:val="231F20"/>
          <w:spacing w:val="-30"/>
          <w:w w:val="105"/>
        </w:rPr>
        <w:t xml:space="preserve"> </w:t>
      </w:r>
      <w:r>
        <w:rPr>
          <w:rFonts w:cs="Palatino Linotype"/>
          <w:color w:val="231F20"/>
          <w:w w:val="105"/>
        </w:rPr>
        <w:t>Bar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exam in March and practices 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Aspen.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I’m out of the horse business, but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daughter is still training and a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grand-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daughter is a quarter horse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world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champ. Life is still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fun.”</w:t>
      </w:r>
    </w:p>
    <w:p w:rsidR="00DF6949" w:rsidRDefault="004F7CC6">
      <w:pPr>
        <w:pStyle w:val="BodyText"/>
        <w:spacing w:before="94"/>
        <w:ind w:right="110" w:firstLine="280"/>
        <w:jc w:val="both"/>
        <w:rPr>
          <w:rFonts w:cs="Palatino Linotype"/>
        </w:rPr>
      </w:pPr>
      <w:r>
        <w:rPr>
          <w:w w:val="105"/>
        </w:rPr>
        <w:br w:type="column"/>
      </w:r>
      <w:r>
        <w:rPr>
          <w:rFonts w:ascii="Arial" w:eastAsia="Arial" w:hAnsi="Arial" w:cs="Arial"/>
          <w:b/>
          <w:bCs/>
          <w:color w:val="231F20"/>
          <w:w w:val="105"/>
        </w:rPr>
        <w:lastRenderedPageBreak/>
        <w:t>Richard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Ehrlich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’59,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’63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“Ten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large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photographs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donated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3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Belfer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Research </w:t>
      </w:r>
      <w:r>
        <w:rPr>
          <w:rFonts w:cs="Palatino Linotype"/>
          <w:color w:val="231F20"/>
          <w:w w:val="105"/>
        </w:rPr>
        <w:t>Building from 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conceptual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photographic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project,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‘The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Side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4"/>
          <w:w w:val="105"/>
        </w:rPr>
        <w:t xml:space="preserve">Sky.’ </w:t>
      </w:r>
      <w:r>
        <w:rPr>
          <w:rFonts w:cs="Palatino Linotype"/>
          <w:color w:val="231F20"/>
          <w:w w:val="105"/>
        </w:rPr>
        <w:t>The project can be viewed on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website: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ehrlichphotography.com.”</w:t>
      </w:r>
    </w:p>
    <w:p w:rsidR="00DF6949" w:rsidRDefault="004F7CC6">
      <w:pPr>
        <w:pStyle w:val="BodyText"/>
        <w:ind w:right="110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Don </w:t>
      </w:r>
      <w:proofErr w:type="spellStart"/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>Catino</w:t>
      </w:r>
      <w:proofErr w:type="spellEnd"/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MD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’64</w:t>
      </w:r>
      <w:r>
        <w:rPr>
          <w:rFonts w:cs="Palatino Linotype"/>
          <w:color w:val="231F20"/>
          <w:spacing w:val="-3"/>
          <w:w w:val="105"/>
        </w:rPr>
        <w:t xml:space="preserve">: </w:t>
      </w:r>
      <w:r>
        <w:rPr>
          <w:rFonts w:cs="Palatino Linotype"/>
          <w:color w:val="231F20"/>
          <w:spacing w:val="-4"/>
          <w:w w:val="105"/>
        </w:rPr>
        <w:t>“After being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forced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out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6"/>
          <w:w w:val="105"/>
        </w:rPr>
        <w:t xml:space="preserve">private practice </w:t>
      </w:r>
      <w:r>
        <w:rPr>
          <w:rFonts w:cs="Palatino Linotype"/>
          <w:color w:val="231F20"/>
          <w:spacing w:val="-3"/>
          <w:w w:val="105"/>
        </w:rPr>
        <w:t xml:space="preserve">by </w:t>
      </w:r>
      <w:r>
        <w:rPr>
          <w:rFonts w:cs="Palatino Linotype"/>
          <w:color w:val="231F20"/>
          <w:spacing w:val="-5"/>
          <w:w w:val="105"/>
        </w:rPr>
        <w:t xml:space="preserve">lack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5"/>
          <w:w w:val="105"/>
        </w:rPr>
        <w:t>fair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Medicare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reimbursement, I have been doing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world-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wide,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multi-national,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multicultural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medicine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for the </w:t>
      </w:r>
      <w:r>
        <w:rPr>
          <w:rFonts w:cs="Palatino Linotype"/>
          <w:color w:val="231F20"/>
          <w:spacing w:val="-5"/>
          <w:w w:val="105"/>
        </w:rPr>
        <w:t xml:space="preserve">last seven years.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5"/>
          <w:w w:val="105"/>
        </w:rPr>
        <w:t>have done five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tours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Australia,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two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New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Zealand,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four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Tanzania. I’ve worked on two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American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Indian reservations, and with the tribes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the Lake Victoria region in Tanzania,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aboriginal Australians, </w:t>
      </w:r>
      <w:r>
        <w:rPr>
          <w:rFonts w:cs="Palatino Linotype"/>
          <w:color w:val="231F20"/>
          <w:spacing w:val="-4"/>
          <w:w w:val="105"/>
        </w:rPr>
        <w:t xml:space="preserve">and the </w:t>
      </w:r>
      <w:r>
        <w:rPr>
          <w:rFonts w:cs="Palatino Linotype"/>
          <w:color w:val="231F20"/>
          <w:spacing w:val="-5"/>
          <w:w w:val="105"/>
        </w:rPr>
        <w:t xml:space="preserve">Maori </w:t>
      </w:r>
      <w:r>
        <w:rPr>
          <w:rFonts w:cs="Palatino Linotype"/>
          <w:color w:val="231F20"/>
          <w:spacing w:val="-3"/>
          <w:w w:val="105"/>
        </w:rPr>
        <w:t>of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Zealand. </w:t>
      </w:r>
      <w:r>
        <w:rPr>
          <w:rFonts w:cs="Palatino Linotype"/>
          <w:color w:val="231F20"/>
          <w:spacing w:val="-3"/>
          <w:w w:val="105"/>
        </w:rPr>
        <w:t xml:space="preserve">It </w:t>
      </w:r>
      <w:r>
        <w:rPr>
          <w:rFonts w:cs="Palatino Linotype"/>
          <w:color w:val="231F20"/>
          <w:spacing w:val="-4"/>
          <w:w w:val="105"/>
        </w:rPr>
        <w:t xml:space="preserve">has been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5"/>
          <w:w w:val="105"/>
        </w:rPr>
        <w:t>fascinating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experience,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and a </w:t>
      </w:r>
      <w:r>
        <w:rPr>
          <w:rFonts w:cs="Palatino Linotype"/>
          <w:color w:val="231F20"/>
          <w:spacing w:val="-3"/>
          <w:w w:val="105"/>
        </w:rPr>
        <w:t xml:space="preserve">rewarding chance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give </w:t>
      </w:r>
      <w:r>
        <w:rPr>
          <w:rFonts w:cs="Palatino Linotype"/>
          <w:color w:val="231F20"/>
          <w:w w:val="105"/>
        </w:rPr>
        <w:t>back in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semi-retirement.”</w:t>
      </w:r>
    </w:p>
    <w:p w:rsidR="00DF6949" w:rsidRDefault="004F7CC6">
      <w:pPr>
        <w:spacing w:before="19" w:line="261" w:lineRule="auto"/>
        <w:ind w:left="119" w:right="110" w:firstLine="280"/>
        <w:jc w:val="both"/>
        <w:rPr>
          <w:rFonts w:ascii="Georgia" w:eastAsia="Georgia" w:hAnsi="Georgia" w:cs="Georgia"/>
          <w:sz w:val="17"/>
          <w:szCs w:val="17"/>
        </w:rPr>
      </w:pPr>
      <w:r>
        <w:rPr>
          <w:rFonts w:ascii="Arial" w:eastAsia="Arial" w:hAnsi="Arial" w:cs="Arial"/>
          <w:b/>
          <w:bCs/>
          <w:color w:val="231F20"/>
          <w:sz w:val="17"/>
          <w:szCs w:val="17"/>
        </w:rPr>
        <w:t>Belle Sumter Carmichael Coleman,</w:t>
      </w:r>
      <w:r>
        <w:rPr>
          <w:rFonts w:ascii="Arial" w:eastAsia="Arial" w:hAnsi="Arial" w:cs="Arial"/>
          <w:b/>
          <w:bCs/>
          <w:color w:val="231F20"/>
          <w:spacing w:val="-2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7"/>
          <w:szCs w:val="17"/>
        </w:rPr>
        <w:t>MD</w:t>
      </w:r>
      <w:r>
        <w:rPr>
          <w:rFonts w:ascii="Arial" w:eastAsia="Arial" w:hAnsi="Arial" w:cs="Arial"/>
          <w:b/>
          <w:bCs/>
          <w:color w:val="231F20"/>
          <w:w w:val="10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17"/>
          <w:szCs w:val="17"/>
        </w:rPr>
        <w:t>’64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,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has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published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a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follow-up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to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her</w:t>
      </w:r>
      <w:r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first</w:t>
      </w:r>
      <w:r>
        <w:rPr>
          <w:rFonts w:ascii="Palatino Linotype" w:eastAsia="Palatino Linotype" w:hAnsi="Palatino Linotype" w:cs="Palatino Linotype"/>
          <w:color w:val="231F20"/>
          <w:spacing w:val="-3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book,</w:t>
      </w:r>
      <w:r>
        <w:rPr>
          <w:rFonts w:ascii="Palatino Linotype" w:eastAsia="Palatino Linotype" w:hAnsi="Palatino Linotype" w:cs="Palatino Linotype"/>
          <w:color w:val="231F20"/>
          <w:spacing w:val="-21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Heal:</w:t>
      </w:r>
      <w:r>
        <w:rPr>
          <w:rFonts w:ascii="Georgia" w:eastAsia="Georgia" w:hAnsi="Georgia" w:cs="Georgia"/>
          <w:i/>
          <w:color w:val="231F20"/>
          <w:spacing w:val="-20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A</w:t>
      </w:r>
      <w:r>
        <w:rPr>
          <w:rFonts w:ascii="Georgia" w:eastAsia="Georgia" w:hAnsi="Georgia" w:cs="Georgia"/>
          <w:i/>
          <w:color w:val="231F20"/>
          <w:spacing w:val="-20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Psychiatrist’s</w:t>
      </w:r>
      <w:r>
        <w:rPr>
          <w:rFonts w:ascii="Georgia" w:eastAsia="Georgia" w:hAnsi="Georgia" w:cs="Georgia"/>
          <w:i/>
          <w:color w:val="231F20"/>
          <w:spacing w:val="-20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Inspiring</w:t>
      </w:r>
      <w:r>
        <w:rPr>
          <w:rFonts w:ascii="Georgia" w:eastAsia="Georgia" w:hAnsi="Georgia" w:cs="Georgia"/>
          <w:i/>
          <w:color w:val="231F20"/>
          <w:spacing w:val="-20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Story</w:t>
      </w:r>
      <w:r>
        <w:rPr>
          <w:rFonts w:ascii="Georgia" w:eastAsia="Georgia" w:hAnsi="Georgia" w:cs="Georgia"/>
          <w:i/>
          <w:color w:val="231F20"/>
          <w:spacing w:val="-20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of</w:t>
      </w:r>
      <w:r>
        <w:rPr>
          <w:rFonts w:ascii="Georgia" w:eastAsia="Georgia" w:hAnsi="Georgia" w:cs="Georgia"/>
          <w:i/>
          <w:color w:val="231F20"/>
          <w:w w:val="101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 xml:space="preserve">What it </w:t>
      </w:r>
      <w:proofErr w:type="gramStart"/>
      <w:r>
        <w:rPr>
          <w:rFonts w:ascii="Georgia" w:eastAsia="Georgia" w:hAnsi="Georgia" w:cs="Georgia"/>
          <w:i/>
          <w:color w:val="231F20"/>
          <w:sz w:val="17"/>
          <w:szCs w:val="17"/>
        </w:rPr>
        <w:t>Takes</w:t>
      </w:r>
      <w:proofErr w:type="gramEnd"/>
      <w:r>
        <w:rPr>
          <w:rFonts w:ascii="Georgia" w:eastAsia="Georgia" w:hAnsi="Georgia" w:cs="Georgia"/>
          <w:i/>
          <w:color w:val="231F20"/>
          <w:sz w:val="17"/>
          <w:szCs w:val="17"/>
        </w:rPr>
        <w:t xml:space="preserve"> to Recover from Chronic</w:t>
      </w:r>
      <w:r>
        <w:rPr>
          <w:rFonts w:ascii="Georgia" w:eastAsia="Georgia" w:hAnsi="Georgia" w:cs="Georgia"/>
          <w:i/>
          <w:color w:val="231F20"/>
          <w:spacing w:val="-12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Pain,</w:t>
      </w:r>
      <w:r>
        <w:rPr>
          <w:rFonts w:ascii="Georgia" w:eastAsia="Georgia" w:hAnsi="Georgia" w:cs="Georgia"/>
          <w:i/>
          <w:color w:val="231F20"/>
          <w:w w:val="106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sz w:val="17"/>
          <w:szCs w:val="17"/>
        </w:rPr>
        <w:t>Depression,</w:t>
      </w:r>
      <w:r>
        <w:rPr>
          <w:rFonts w:ascii="Georgia" w:eastAsia="Georgia" w:hAnsi="Georgia" w:cs="Georgia"/>
          <w:i/>
          <w:color w:val="231F20"/>
          <w:spacing w:val="-9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  <w:sz w:val="17"/>
          <w:szCs w:val="17"/>
        </w:rPr>
        <w:t>and</w:t>
      </w:r>
      <w:r>
        <w:rPr>
          <w:rFonts w:ascii="Georgia" w:eastAsia="Georgia" w:hAnsi="Georgia" w:cs="Georgia"/>
          <w:i/>
          <w:color w:val="231F20"/>
          <w:spacing w:val="-9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sz w:val="17"/>
          <w:szCs w:val="17"/>
        </w:rPr>
        <w:t>Addiction</w:t>
      </w:r>
      <w:r>
        <w:rPr>
          <w:rFonts w:ascii="Georgia" w:eastAsia="Georgia" w:hAnsi="Georgia" w:cs="Georgia"/>
          <w:i/>
          <w:color w:val="231F20"/>
          <w:spacing w:val="-16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.</w:t>
      </w:r>
      <w:r>
        <w:rPr>
          <w:rFonts w:ascii="Georgia" w:eastAsia="Georgia" w:hAnsi="Georgia" w:cs="Georgia"/>
          <w:i/>
          <w:color w:val="231F20"/>
          <w:spacing w:val="-23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.</w:t>
      </w:r>
      <w:r>
        <w:rPr>
          <w:rFonts w:ascii="Georgia" w:eastAsia="Georgia" w:hAnsi="Georgia" w:cs="Georgia"/>
          <w:i/>
          <w:color w:val="231F20"/>
          <w:spacing w:val="-23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z w:val="17"/>
          <w:szCs w:val="17"/>
        </w:rPr>
        <w:t>.</w:t>
      </w:r>
      <w:r>
        <w:rPr>
          <w:rFonts w:ascii="Georgia" w:eastAsia="Georgia" w:hAnsi="Georgia" w:cs="Georgia"/>
          <w:i/>
          <w:color w:val="231F20"/>
          <w:spacing w:val="-23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  <w:sz w:val="17"/>
          <w:szCs w:val="17"/>
        </w:rPr>
        <w:t>and</w:t>
      </w:r>
      <w:r>
        <w:rPr>
          <w:rFonts w:ascii="Georgia" w:eastAsia="Georgia" w:hAnsi="Georgia" w:cs="Georgia"/>
          <w:i/>
          <w:color w:val="231F20"/>
          <w:spacing w:val="-9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  <w:sz w:val="17"/>
          <w:szCs w:val="17"/>
        </w:rPr>
        <w:t>What</w:t>
      </w:r>
      <w:r>
        <w:rPr>
          <w:rFonts w:ascii="Georgia" w:eastAsia="Georgia" w:hAnsi="Georgia" w:cs="Georgia"/>
          <w:i/>
          <w:color w:val="231F20"/>
          <w:spacing w:val="-9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sz w:val="17"/>
          <w:szCs w:val="17"/>
        </w:rPr>
        <w:t>Stands</w:t>
      </w:r>
    </w:p>
    <w:p w:rsidR="00DF6949" w:rsidRDefault="004F7CC6">
      <w:pPr>
        <w:spacing w:line="254" w:lineRule="auto"/>
        <w:ind w:left="2" w:right="110"/>
        <w:jc w:val="right"/>
        <w:rPr>
          <w:rFonts w:ascii="Palatino Linotype" w:eastAsia="Palatino Linotype" w:hAnsi="Palatino Linotype" w:cs="Palatino Linotype"/>
          <w:sz w:val="17"/>
          <w:szCs w:val="17"/>
        </w:rPr>
      </w:pPr>
      <w:proofErr w:type="gramStart"/>
      <w:r>
        <w:rPr>
          <w:rFonts w:ascii="Georgia"/>
          <w:i/>
          <w:color w:val="231F20"/>
          <w:sz w:val="17"/>
        </w:rPr>
        <w:t>in</w:t>
      </w:r>
      <w:proofErr w:type="gramEnd"/>
      <w:r>
        <w:rPr>
          <w:rFonts w:ascii="Georgia"/>
          <w:i/>
          <w:color w:val="231F20"/>
          <w:sz w:val="17"/>
        </w:rPr>
        <w:t xml:space="preserve"> the Way</w:t>
      </w:r>
      <w:r>
        <w:rPr>
          <w:rFonts w:ascii="Palatino Linotype"/>
          <w:color w:val="231F20"/>
          <w:sz w:val="17"/>
        </w:rPr>
        <w:t xml:space="preserve">. The new book, </w:t>
      </w:r>
      <w:r>
        <w:rPr>
          <w:rFonts w:ascii="Georgia"/>
          <w:i/>
          <w:color w:val="231F20"/>
          <w:spacing w:val="2"/>
          <w:sz w:val="17"/>
        </w:rPr>
        <w:t>Heal</w:t>
      </w:r>
      <w:r>
        <w:rPr>
          <w:rFonts w:ascii="Georgia"/>
          <w:i/>
          <w:color w:val="231F20"/>
          <w:spacing w:val="8"/>
          <w:sz w:val="17"/>
        </w:rPr>
        <w:t xml:space="preserve"> </w:t>
      </w:r>
      <w:r>
        <w:rPr>
          <w:rFonts w:ascii="Georgia"/>
          <w:i/>
          <w:color w:val="231F20"/>
          <w:spacing w:val="2"/>
          <w:sz w:val="17"/>
        </w:rPr>
        <w:t>Thyself:</w:t>
      </w:r>
      <w:r>
        <w:rPr>
          <w:rFonts w:ascii="Georgia"/>
          <w:i/>
          <w:color w:val="231F20"/>
          <w:w w:val="74"/>
          <w:sz w:val="17"/>
        </w:rPr>
        <w:t xml:space="preserve"> </w:t>
      </w:r>
      <w:r>
        <w:rPr>
          <w:rFonts w:ascii="Georgia"/>
          <w:i/>
          <w:color w:val="231F20"/>
          <w:sz w:val="17"/>
        </w:rPr>
        <w:t xml:space="preserve">What </w:t>
      </w:r>
      <w:r>
        <w:rPr>
          <w:rFonts w:ascii="Georgia"/>
          <w:i/>
          <w:color w:val="231F20"/>
          <w:spacing w:val="-4"/>
          <w:sz w:val="17"/>
        </w:rPr>
        <w:t xml:space="preserve">You </w:t>
      </w:r>
      <w:r>
        <w:rPr>
          <w:rFonts w:ascii="Georgia"/>
          <w:i/>
          <w:color w:val="231F20"/>
          <w:sz w:val="17"/>
        </w:rPr>
        <w:t xml:space="preserve">Can Do to </w:t>
      </w:r>
      <w:r>
        <w:rPr>
          <w:rFonts w:ascii="Georgia"/>
          <w:i/>
          <w:color w:val="231F20"/>
          <w:spacing w:val="2"/>
          <w:sz w:val="17"/>
        </w:rPr>
        <w:t xml:space="preserve">Recover </w:t>
      </w:r>
      <w:r>
        <w:rPr>
          <w:rFonts w:ascii="Georgia"/>
          <w:i/>
          <w:color w:val="231F20"/>
          <w:sz w:val="17"/>
        </w:rPr>
        <w:t>from</w:t>
      </w:r>
      <w:r>
        <w:rPr>
          <w:rFonts w:ascii="Georgia"/>
          <w:i/>
          <w:color w:val="231F20"/>
          <w:spacing w:val="12"/>
          <w:sz w:val="17"/>
        </w:rPr>
        <w:t xml:space="preserve"> </w:t>
      </w:r>
      <w:r>
        <w:rPr>
          <w:rFonts w:ascii="Georgia"/>
          <w:i/>
          <w:color w:val="231F20"/>
          <w:spacing w:val="2"/>
          <w:sz w:val="17"/>
        </w:rPr>
        <w:t>Chronic</w:t>
      </w:r>
      <w:r>
        <w:rPr>
          <w:rFonts w:ascii="Georgia"/>
          <w:i/>
          <w:color w:val="231F20"/>
          <w:w w:val="92"/>
          <w:sz w:val="17"/>
        </w:rPr>
        <w:t xml:space="preserve"> </w:t>
      </w:r>
      <w:r>
        <w:rPr>
          <w:rFonts w:ascii="Georgia"/>
          <w:i/>
          <w:color w:val="231F20"/>
          <w:sz w:val="17"/>
        </w:rPr>
        <w:t>Pain, Depression, and Addiction</w:t>
      </w:r>
      <w:r>
        <w:rPr>
          <w:rFonts w:ascii="Palatino Linotype"/>
          <w:color w:val="231F20"/>
          <w:sz w:val="17"/>
        </w:rPr>
        <w:t>, is aimed</w:t>
      </w:r>
      <w:r>
        <w:rPr>
          <w:rFonts w:ascii="Palatino Linotype"/>
          <w:color w:val="231F20"/>
          <w:spacing w:val="22"/>
          <w:sz w:val="17"/>
        </w:rPr>
        <w:t xml:space="preserve"> </w:t>
      </w:r>
      <w:r>
        <w:rPr>
          <w:rFonts w:ascii="Palatino Linotype"/>
          <w:color w:val="231F20"/>
          <w:sz w:val="17"/>
        </w:rPr>
        <w:t>at</w:t>
      </w:r>
      <w:r>
        <w:rPr>
          <w:rFonts w:ascii="Palatino Linotype"/>
          <w:color w:val="231F20"/>
          <w:w w:val="113"/>
          <w:sz w:val="17"/>
        </w:rPr>
        <w:t xml:space="preserve"> </w:t>
      </w:r>
      <w:r>
        <w:rPr>
          <w:rFonts w:ascii="Palatino Linotype"/>
          <w:color w:val="231F20"/>
          <w:sz w:val="17"/>
        </w:rPr>
        <w:t xml:space="preserve">those with chronic illnesses who feel   </w:t>
      </w:r>
      <w:r>
        <w:rPr>
          <w:rFonts w:ascii="Palatino Linotype"/>
          <w:color w:val="231F20"/>
          <w:spacing w:val="21"/>
          <w:sz w:val="17"/>
        </w:rPr>
        <w:t xml:space="preserve"> </w:t>
      </w:r>
      <w:r>
        <w:rPr>
          <w:rFonts w:ascii="Palatino Linotype"/>
          <w:color w:val="231F20"/>
          <w:sz w:val="17"/>
        </w:rPr>
        <w:t>stuck.</w:t>
      </w:r>
    </w:p>
    <w:p w:rsidR="00DF6949" w:rsidRDefault="004F7CC6">
      <w:pPr>
        <w:spacing w:line="216" w:lineRule="exact"/>
        <w:ind w:left="119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Arial" w:eastAsia="Arial" w:hAnsi="Arial" w:cs="Arial"/>
          <w:b/>
          <w:bCs/>
          <w:color w:val="231F20"/>
          <w:w w:val="105"/>
          <w:sz w:val="17"/>
          <w:szCs w:val="17"/>
        </w:rPr>
        <w:t xml:space="preserve">Jim </w:t>
      </w:r>
      <w:proofErr w:type="spellStart"/>
      <w:r>
        <w:rPr>
          <w:rFonts w:ascii="Arial" w:eastAsia="Arial" w:hAnsi="Arial" w:cs="Arial"/>
          <w:b/>
          <w:bCs/>
          <w:color w:val="231F20"/>
          <w:w w:val="105"/>
          <w:sz w:val="17"/>
          <w:szCs w:val="17"/>
        </w:rPr>
        <w:t>McSweeney</w:t>
      </w:r>
      <w:proofErr w:type="spellEnd"/>
      <w:r>
        <w:rPr>
          <w:rFonts w:ascii="Arial" w:eastAsia="Arial" w:hAnsi="Arial" w:cs="Arial"/>
          <w:b/>
          <w:bCs/>
          <w:color w:val="231F20"/>
          <w:w w:val="105"/>
          <w:sz w:val="17"/>
          <w:szCs w:val="17"/>
        </w:rPr>
        <w:t xml:space="preserve"> ’62, MD ’66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:</w:t>
      </w:r>
      <w:r>
        <w:rPr>
          <w:rFonts w:ascii="Palatino Linotype" w:eastAsia="Palatino Linotype" w:hAnsi="Palatino Linotype" w:cs="Palatino Linotype"/>
          <w:color w:val="231F20"/>
          <w:spacing w:val="28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“Similar</w:t>
      </w:r>
    </w:p>
    <w:p w:rsidR="00DF6949" w:rsidRDefault="004F7CC6">
      <w:pPr>
        <w:pStyle w:val="BodyText"/>
        <w:ind w:right="110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to</w:t>
      </w:r>
      <w:proofErr w:type="gramEnd"/>
      <w:r>
        <w:rPr>
          <w:rFonts w:cs="Palatino Linotype"/>
          <w:color w:val="231F20"/>
          <w:w w:val="105"/>
        </w:rPr>
        <w:t xml:space="preserve"> many of us ’66ers, I retired in 2013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2"/>
          <w:w w:val="105"/>
        </w:rPr>
        <w:t xml:space="preserve">wonderful </w:t>
      </w:r>
      <w:r>
        <w:rPr>
          <w:rFonts w:cs="Palatino Linotype"/>
          <w:color w:val="231F20"/>
          <w:w w:val="105"/>
        </w:rPr>
        <w:t xml:space="preserve">run. </w:t>
      </w:r>
      <w:proofErr w:type="gramStart"/>
      <w:r>
        <w:rPr>
          <w:rFonts w:cs="Palatino Linotype"/>
          <w:color w:val="231F20"/>
          <w:spacing w:val="2"/>
          <w:w w:val="105"/>
        </w:rPr>
        <w:t xml:space="preserve">President </w:t>
      </w:r>
      <w:r>
        <w:rPr>
          <w:rFonts w:cs="Palatino Linotype"/>
          <w:color w:val="231F20"/>
          <w:w w:val="105"/>
        </w:rPr>
        <w:t>of this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chairman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that.</w:t>
      </w:r>
      <w:proofErr w:type="gramEnd"/>
      <w:r>
        <w:rPr>
          <w:rFonts w:cs="Palatino Linotype"/>
          <w:color w:val="231F20"/>
          <w:spacing w:val="29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wives,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three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kids,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eight </w:t>
      </w:r>
      <w:proofErr w:type="spellStart"/>
      <w:r>
        <w:rPr>
          <w:rFonts w:cs="Palatino Linotype"/>
          <w:color w:val="231F20"/>
          <w:spacing w:val="2"/>
          <w:w w:val="105"/>
        </w:rPr>
        <w:t>grands</w:t>
      </w:r>
      <w:proofErr w:type="spellEnd"/>
      <w:r>
        <w:rPr>
          <w:rFonts w:cs="Palatino Linotype"/>
          <w:color w:val="231F20"/>
          <w:spacing w:val="2"/>
          <w:w w:val="105"/>
        </w:rPr>
        <w:t xml:space="preserve">, </w:t>
      </w:r>
      <w:r>
        <w:rPr>
          <w:rFonts w:cs="Palatino Linotype"/>
          <w:color w:val="231F20"/>
          <w:w w:val="105"/>
        </w:rPr>
        <w:t>and four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great-</w:t>
      </w:r>
      <w:proofErr w:type="spellStart"/>
      <w:r>
        <w:rPr>
          <w:rFonts w:cs="Palatino Linotype"/>
          <w:color w:val="231F20"/>
          <w:spacing w:val="2"/>
          <w:w w:val="105"/>
        </w:rPr>
        <w:t>grands</w:t>
      </w:r>
      <w:proofErr w:type="spellEnd"/>
      <w:r>
        <w:rPr>
          <w:rFonts w:cs="Palatino Linotype"/>
          <w:color w:val="231F20"/>
          <w:spacing w:val="2"/>
          <w:w w:val="105"/>
        </w:rPr>
        <w:t>.</w:t>
      </w:r>
      <w:proofErr w:type="gramEnd"/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Radiology was my specialty and I loved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it.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We </w:t>
      </w:r>
      <w:r>
        <w:rPr>
          <w:rFonts w:cs="Palatino Linotype"/>
          <w:color w:val="231F20"/>
          <w:w w:val="105"/>
        </w:rPr>
        <w:t>are high achievers and a very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talented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group, which has made a difference in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many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ways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everywhere.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Anthony</w:t>
      </w:r>
      <w:r>
        <w:rPr>
          <w:rFonts w:ascii="Arial" w:eastAsia="Arial" w:hAnsi="Arial" w:cs="Arial"/>
          <w:b/>
          <w:bCs/>
          <w:color w:val="231F20"/>
          <w:spacing w:val="-34"/>
          <w:w w:val="105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>Fauci</w:t>
      </w:r>
      <w:proofErr w:type="spellEnd"/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>,</w:t>
      </w:r>
      <w:r>
        <w:rPr>
          <w:rFonts w:ascii="Arial" w:eastAsia="Arial" w:hAnsi="Arial" w:cs="Arial"/>
          <w:b/>
          <w:bCs/>
          <w:color w:val="231F20"/>
          <w:spacing w:val="-34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MD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’66</w:t>
      </w:r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 xml:space="preserve">our </w:t>
      </w:r>
      <w:r>
        <w:rPr>
          <w:rFonts w:cs="Palatino Linotype"/>
          <w:color w:val="231F20"/>
          <w:spacing w:val="-3"/>
          <w:w w:val="105"/>
        </w:rPr>
        <w:t xml:space="preserve">most famous classmate, </w:t>
      </w:r>
      <w:r>
        <w:rPr>
          <w:rFonts w:cs="Palatino Linotype"/>
          <w:color w:val="231F20"/>
          <w:w w:val="105"/>
        </w:rPr>
        <w:t xml:space="preserve">is </w:t>
      </w:r>
      <w:r>
        <w:rPr>
          <w:rFonts w:cs="Palatino Linotype"/>
          <w:color w:val="231F20"/>
          <w:spacing w:val="-3"/>
          <w:w w:val="105"/>
        </w:rPr>
        <w:t>still</w:t>
      </w:r>
      <w:r>
        <w:rPr>
          <w:rFonts w:cs="Palatino Linotype"/>
          <w:color w:val="231F20"/>
          <w:spacing w:val="1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mak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major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impact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global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health.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Go,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Tony!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love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hear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him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explain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sci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  <w:spacing w:val="-40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ence</w:t>
      </w:r>
      <w:proofErr w:type="spellEnd"/>
      <w:r>
        <w:rPr>
          <w:rFonts w:cs="Palatino Linotype"/>
          <w:color w:val="231F20"/>
          <w:w w:val="105"/>
        </w:rPr>
        <w:t xml:space="preserve">. I can hear </w:t>
      </w:r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Vinny </w:t>
      </w:r>
      <w:proofErr w:type="spellStart"/>
      <w:r>
        <w:rPr>
          <w:rFonts w:ascii="Arial" w:eastAsia="Arial" w:hAnsi="Arial" w:cs="Arial"/>
          <w:b/>
          <w:bCs/>
          <w:color w:val="231F20"/>
          <w:spacing w:val="3"/>
          <w:w w:val="105"/>
        </w:rPr>
        <w:t>DuVigneaud</w:t>
      </w:r>
      <w:proofErr w:type="spellEnd"/>
      <w:r>
        <w:rPr>
          <w:rFonts w:ascii="Arial" w:eastAsia="Arial" w:hAnsi="Arial" w:cs="Arial"/>
          <w:b/>
          <w:bCs/>
          <w:color w:val="231F20"/>
          <w:spacing w:val="3"/>
          <w:w w:val="105"/>
        </w:rPr>
        <w:t>,</w:t>
      </w:r>
      <w:r>
        <w:rPr>
          <w:rFonts w:ascii="Arial" w:eastAsia="Arial" w:hAnsi="Arial" w:cs="Arial"/>
          <w:b/>
          <w:bCs/>
          <w:color w:val="231F20"/>
          <w:spacing w:val="15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 ’59</w:t>
      </w:r>
      <w:r>
        <w:rPr>
          <w:rFonts w:cs="Palatino Linotype"/>
          <w:color w:val="231F20"/>
          <w:w w:val="105"/>
        </w:rPr>
        <w:t xml:space="preserve">, </w:t>
      </w:r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 xml:space="preserve">Dr.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Pitts, Roy </w:t>
      </w:r>
      <w:r>
        <w:rPr>
          <w:rFonts w:cs="Palatino Linotype"/>
          <w:color w:val="231F20"/>
          <w:w w:val="105"/>
        </w:rPr>
        <w:t xml:space="preserve">“the Goose” </w:t>
      </w:r>
      <w:r>
        <w:rPr>
          <w:rFonts w:ascii="Arial" w:eastAsia="Arial" w:hAnsi="Arial" w:cs="Arial"/>
          <w:b/>
          <w:bCs/>
          <w:color w:val="231F20"/>
          <w:w w:val="105"/>
        </w:rPr>
        <w:t>Swan,</w:t>
      </w:r>
      <w:r>
        <w:rPr>
          <w:rFonts w:ascii="Arial" w:eastAsia="Arial" w:hAnsi="Arial" w:cs="Arial"/>
          <w:b/>
          <w:bCs/>
          <w:color w:val="231F20"/>
          <w:spacing w:val="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 ’47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E.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Hugh</w:t>
      </w:r>
      <w:r>
        <w:rPr>
          <w:rFonts w:cs="Palatino Linotype"/>
          <w:color w:val="231F20"/>
          <w:spacing w:val="-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Luckey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class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favorite</w:t>
      </w:r>
    </w:p>
    <w:p w:rsidR="00DF6949" w:rsidRDefault="004F7CC6">
      <w:pPr>
        <w:pStyle w:val="BodyText"/>
        <w:ind w:right="11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—Walsh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McDermott.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What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fantastic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group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teachers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mentors.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>sad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part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is that our profession has been</w:t>
      </w:r>
      <w:r>
        <w:rPr>
          <w:rFonts w:cs="Palatino Linotype"/>
          <w:color w:val="231F20"/>
          <w:spacing w:val="32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commodi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tized</w:t>
      </w:r>
      <w:proofErr w:type="spellEnd"/>
      <w:r>
        <w:rPr>
          <w:rFonts w:cs="Palatino Linotype"/>
          <w:color w:val="231F20"/>
          <w:w w:val="105"/>
        </w:rPr>
        <w:t xml:space="preserve"> and </w:t>
      </w:r>
      <w:proofErr w:type="spellStart"/>
      <w:r>
        <w:rPr>
          <w:rFonts w:cs="Palatino Linotype"/>
          <w:color w:val="231F20"/>
          <w:w w:val="105"/>
        </w:rPr>
        <w:t>deprofessionalized</w:t>
      </w:r>
      <w:proofErr w:type="spellEnd"/>
      <w:r>
        <w:rPr>
          <w:rFonts w:cs="Palatino Linotype"/>
          <w:color w:val="231F20"/>
          <w:w w:val="105"/>
        </w:rPr>
        <w:t>—it can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never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same.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fortunate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experienced the ‘golden’ years. See you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50th.”</w:t>
      </w:r>
    </w:p>
    <w:p w:rsidR="00DF6949" w:rsidRDefault="004F7CC6">
      <w:pPr>
        <w:pStyle w:val="BodyText"/>
        <w:ind w:right="110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Richard </w:t>
      </w:r>
      <w:proofErr w:type="spellStart"/>
      <w:r>
        <w:rPr>
          <w:rFonts w:ascii="Arial" w:eastAsia="Arial" w:hAnsi="Arial" w:cs="Arial"/>
          <w:b/>
          <w:bCs/>
          <w:color w:val="231F20"/>
          <w:spacing w:val="2"/>
          <w:w w:val="105"/>
        </w:rPr>
        <w:t>Lumiere</w:t>
      </w:r>
      <w:proofErr w:type="spellEnd"/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’63, MD ’67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“Last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spring I had a great reunion with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w w:val="105"/>
        </w:rPr>
        <w:t>Dean</w:t>
      </w:r>
      <w:r>
        <w:rPr>
          <w:rFonts w:ascii="Arial" w:eastAsia="Arial" w:hAnsi="Arial" w:cs="Arial"/>
          <w:b/>
          <w:bCs/>
          <w:color w:val="231F20"/>
          <w:w w:val="93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Edell</w:t>
      </w:r>
      <w:proofErr w:type="spellEnd"/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 ’63,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MD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’67</w:t>
      </w:r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>and a few of our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(Ithaca) fraternity brothers and wives at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Mercer Kitchen in </w:t>
      </w:r>
      <w:proofErr w:type="spellStart"/>
      <w:r>
        <w:rPr>
          <w:rFonts w:cs="Palatino Linotype"/>
          <w:color w:val="231F20"/>
          <w:w w:val="105"/>
        </w:rPr>
        <w:t>Soho</w:t>
      </w:r>
      <w:proofErr w:type="spellEnd"/>
      <w:r>
        <w:rPr>
          <w:rFonts w:cs="Palatino Linotype"/>
          <w:color w:val="231F20"/>
          <w:w w:val="105"/>
        </w:rPr>
        <w:t xml:space="preserve">. Of </w:t>
      </w:r>
      <w:r>
        <w:rPr>
          <w:rFonts w:cs="Palatino Linotype"/>
          <w:color w:val="231F20"/>
          <w:spacing w:val="2"/>
          <w:w w:val="105"/>
        </w:rPr>
        <w:t>course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reminisced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Dean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Hanlon,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Dr.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Lampe,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Roy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Swan,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Professor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Shapiro’s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infamous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announcement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Embryology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class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November 22,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1963.”</w:t>
      </w:r>
    </w:p>
    <w:p w:rsidR="00DF6949" w:rsidRDefault="004F7CC6">
      <w:pPr>
        <w:ind w:left="2" w:right="110"/>
        <w:jc w:val="right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Arial" w:eastAsia="Arial" w:hAnsi="Arial" w:cs="Arial"/>
          <w:b/>
          <w:bCs/>
          <w:color w:val="231F20"/>
          <w:spacing w:val="-3"/>
          <w:sz w:val="17"/>
          <w:szCs w:val="17"/>
        </w:rPr>
        <w:t xml:space="preserve">Steve </w:t>
      </w:r>
      <w:r>
        <w:rPr>
          <w:rFonts w:ascii="Arial" w:eastAsia="Arial" w:hAnsi="Arial" w:cs="Arial"/>
          <w:b/>
          <w:bCs/>
          <w:color w:val="231F20"/>
          <w:sz w:val="17"/>
          <w:szCs w:val="17"/>
        </w:rPr>
        <w:t xml:space="preserve">R. </w:t>
      </w:r>
      <w:proofErr w:type="spellStart"/>
      <w:r>
        <w:rPr>
          <w:rFonts w:ascii="Arial" w:eastAsia="Arial" w:hAnsi="Arial" w:cs="Arial"/>
          <w:b/>
          <w:bCs/>
          <w:color w:val="231F20"/>
          <w:spacing w:val="-4"/>
          <w:sz w:val="17"/>
          <w:szCs w:val="17"/>
        </w:rPr>
        <w:t>Pieczenik</w:t>
      </w:r>
      <w:proofErr w:type="spellEnd"/>
      <w:r>
        <w:rPr>
          <w:rFonts w:ascii="Arial" w:eastAsia="Arial" w:hAnsi="Arial" w:cs="Arial"/>
          <w:b/>
          <w:bCs/>
          <w:color w:val="231F20"/>
          <w:spacing w:val="-4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sz w:val="17"/>
          <w:szCs w:val="17"/>
        </w:rPr>
        <w:t xml:space="preserve">’64, </w:t>
      </w:r>
      <w:r>
        <w:rPr>
          <w:rFonts w:ascii="Arial" w:eastAsia="Arial" w:hAnsi="Arial" w:cs="Arial"/>
          <w:b/>
          <w:bCs/>
          <w:color w:val="231F20"/>
          <w:sz w:val="17"/>
          <w:szCs w:val="17"/>
        </w:rPr>
        <w:t xml:space="preserve">MD </w:t>
      </w:r>
      <w:r>
        <w:rPr>
          <w:rFonts w:ascii="Arial" w:eastAsia="Arial" w:hAnsi="Arial" w:cs="Arial"/>
          <w:b/>
          <w:bCs/>
          <w:color w:val="231F20"/>
          <w:spacing w:val="-3"/>
          <w:sz w:val="17"/>
          <w:szCs w:val="17"/>
        </w:rPr>
        <w:t>’68</w:t>
      </w:r>
      <w:proofErr w:type="gramStart"/>
      <w:r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, </w:t>
      </w:r>
      <w:r>
        <w:rPr>
          <w:rFonts w:ascii="Palatino Linotype" w:eastAsia="Palatino Linotype" w:hAnsi="Palatino Linotype" w:cs="Palatino Linotype"/>
          <w:color w:val="231F20"/>
          <w:spacing w:val="1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released</w:t>
      </w:r>
      <w:proofErr w:type="gramEnd"/>
    </w:p>
    <w:p w:rsidR="00DF6949" w:rsidRDefault="00DF6949">
      <w:pPr>
        <w:jc w:val="right"/>
        <w:rPr>
          <w:rFonts w:ascii="Palatino Linotype" w:eastAsia="Palatino Linotype" w:hAnsi="Palatino Linotype" w:cs="Palatino Linotype"/>
          <w:sz w:val="17"/>
          <w:szCs w:val="17"/>
        </w:rPr>
        <w:sectPr w:rsidR="00DF6949">
          <w:pgSz w:w="12920" w:h="15650"/>
          <w:pgMar w:top="840" w:right="720" w:bottom="540" w:left="960" w:header="0" w:footer="350" w:gutter="0"/>
          <w:cols w:num="3" w:space="720" w:equalWidth="0">
            <w:col w:w="3480" w:space="444"/>
            <w:col w:w="3276" w:space="409"/>
            <w:col w:w="3631"/>
          </w:cols>
        </w:sectPr>
      </w:pPr>
    </w:p>
    <w:p w:rsidR="00DF6949" w:rsidRDefault="00DF6949">
      <w:pPr>
        <w:spacing w:before="12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jc w:val="both"/>
        <w:rPr>
          <w:rFonts w:cs="Palatino Linotype"/>
        </w:rPr>
      </w:pPr>
      <w:bookmarkStart w:id="50" w:name="43WCMvol14no1"/>
      <w:bookmarkEnd w:id="50"/>
      <w:proofErr w:type="gramStart"/>
      <w:r>
        <w:rPr>
          <w:rFonts w:cs="Palatino Linotype"/>
          <w:color w:val="231F20"/>
          <w:spacing w:val="-3"/>
          <w:w w:val="105"/>
        </w:rPr>
        <w:t>his</w:t>
      </w:r>
      <w:proofErr w:type="gramEnd"/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latest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book,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w w:val="105"/>
        </w:rPr>
        <w:t>Steve</w:t>
      </w:r>
      <w:r>
        <w:rPr>
          <w:rFonts w:ascii="Georgia" w:eastAsia="Georgia" w:hAnsi="Georgia" w:cs="Georgia"/>
          <w:i/>
          <w:color w:val="231F20"/>
          <w:spacing w:val="-15"/>
          <w:w w:val="105"/>
        </w:rPr>
        <w:t xml:space="preserve"> </w:t>
      </w:r>
      <w:proofErr w:type="spellStart"/>
      <w:r>
        <w:rPr>
          <w:rFonts w:ascii="Georgia" w:eastAsia="Georgia" w:hAnsi="Georgia" w:cs="Georgia"/>
          <w:i/>
          <w:color w:val="231F20"/>
          <w:spacing w:val="-5"/>
          <w:w w:val="105"/>
        </w:rPr>
        <w:t>Pieczenik</w:t>
      </w:r>
      <w:proofErr w:type="spellEnd"/>
      <w:r>
        <w:rPr>
          <w:rFonts w:ascii="Georgia" w:eastAsia="Georgia" w:hAnsi="Georgia" w:cs="Georgia"/>
          <w:i/>
          <w:color w:val="231F20"/>
          <w:spacing w:val="-15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6"/>
          <w:w w:val="105"/>
        </w:rPr>
        <w:t>Talks</w:t>
      </w:r>
      <w:r>
        <w:rPr>
          <w:rFonts w:cs="Palatino Linotype"/>
          <w:color w:val="231F20"/>
          <w:spacing w:val="-6"/>
          <w:w w:val="105"/>
        </w:rPr>
        <w:t>,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which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gathers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together </w:t>
      </w:r>
      <w:r>
        <w:rPr>
          <w:rFonts w:cs="Palatino Linotype"/>
          <w:color w:val="231F20"/>
          <w:w w:val="105"/>
        </w:rPr>
        <w:t xml:space="preserve">his </w:t>
      </w:r>
      <w:r>
        <w:rPr>
          <w:rFonts w:cs="Palatino Linotype"/>
          <w:color w:val="231F20"/>
          <w:spacing w:val="-3"/>
          <w:w w:val="105"/>
        </w:rPr>
        <w:t>blog entries from September 2012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September 2014. He is the co-creator of the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New</w:t>
      </w:r>
      <w:r>
        <w:rPr>
          <w:rFonts w:ascii="Georgia" w:eastAsia="Georgia" w:hAnsi="Georgia" w:cs="Georgia"/>
          <w:i/>
          <w:color w:val="231F20"/>
          <w:w w:val="90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8"/>
          <w:w w:val="105"/>
        </w:rPr>
        <w:t>York</w:t>
      </w:r>
      <w:r>
        <w:rPr>
          <w:rFonts w:ascii="Georgia" w:eastAsia="Georgia" w:hAnsi="Georgia" w:cs="Georgia"/>
          <w:i/>
          <w:color w:val="231F20"/>
          <w:spacing w:val="-10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  <w:w w:val="105"/>
        </w:rPr>
        <w:t>Times</w:t>
      </w:r>
      <w:r>
        <w:rPr>
          <w:rFonts w:ascii="Georgia" w:eastAsia="Georgia" w:hAnsi="Georgia" w:cs="Georgia"/>
          <w:i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best-selling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“Tom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Clancy’s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Op-Center”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“Tom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Clancy’s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Force”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series.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served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Deputy Assistant Secretary of State under</w:t>
      </w:r>
      <w:r>
        <w:rPr>
          <w:rFonts w:cs="Palatino Linotype"/>
          <w:color w:val="231F20"/>
          <w:spacing w:val="-4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presi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dents Nixon, Ford, </w:t>
      </w:r>
      <w:r>
        <w:rPr>
          <w:rFonts w:cs="Palatino Linotype"/>
          <w:color w:val="231F20"/>
          <w:spacing w:val="-3"/>
          <w:w w:val="105"/>
        </w:rPr>
        <w:t xml:space="preserve">Carter, </w:t>
      </w:r>
      <w:r>
        <w:rPr>
          <w:rFonts w:cs="Palatino Linotype"/>
          <w:color w:val="231F20"/>
          <w:w w:val="105"/>
        </w:rPr>
        <w:t xml:space="preserve">and Bush </w:t>
      </w:r>
      <w:r>
        <w:rPr>
          <w:rFonts w:cs="Palatino Linotype"/>
          <w:color w:val="231F20"/>
          <w:spacing w:val="-6"/>
          <w:w w:val="105"/>
        </w:rPr>
        <w:t xml:space="preserve">Sr.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Senior Policy Planner under </w:t>
      </w:r>
      <w:r>
        <w:rPr>
          <w:rFonts w:cs="Palatino Linotype"/>
          <w:color w:val="231F20"/>
          <w:spacing w:val="-4"/>
          <w:w w:val="105"/>
        </w:rPr>
        <w:t>President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Reagan.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 xml:space="preserve">N. Reed </w:t>
      </w:r>
      <w:proofErr w:type="spellStart"/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Dunnick</w:t>
      </w:r>
      <w:proofErr w:type="spellEnd"/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MD </w:t>
      </w:r>
      <w:proofErr w:type="gramStart"/>
      <w:r>
        <w:rPr>
          <w:rFonts w:ascii="Arial" w:eastAsia="Arial" w:hAnsi="Arial" w:cs="Arial"/>
          <w:b/>
          <w:bCs/>
          <w:color w:val="231F20"/>
          <w:w w:val="105"/>
        </w:rPr>
        <w:t>’69</w:t>
      </w:r>
      <w:r>
        <w:rPr>
          <w:rFonts w:cs="Palatino Linotype"/>
          <w:color w:val="231F20"/>
          <w:w w:val="105"/>
        </w:rPr>
        <w:t>,</w:t>
      </w:r>
      <w:proofErr w:type="gramEnd"/>
      <w:r>
        <w:rPr>
          <w:rFonts w:cs="Palatino Linotype"/>
          <w:color w:val="231F20"/>
          <w:w w:val="105"/>
        </w:rPr>
        <w:t xml:space="preserve"> is the Fred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Jenner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Hodges Professor of Radiology and chair of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department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radiology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University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Michigan Health System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Ann </w:t>
      </w:r>
      <w:r>
        <w:rPr>
          <w:rFonts w:cs="Palatino Linotype"/>
          <w:color w:val="231F20"/>
          <w:spacing w:val="-5"/>
          <w:w w:val="105"/>
        </w:rPr>
        <w:t xml:space="preserve">Arbor.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served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as the 2014 president of the Radiological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Society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North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America.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Prof.</w:t>
      </w:r>
      <w:r>
        <w:rPr>
          <w:rFonts w:cs="Palatino Linotype"/>
          <w:color w:val="231F20"/>
          <w:spacing w:val="-1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Dunnick</w:t>
      </w:r>
      <w:proofErr w:type="spellEnd"/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spent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years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internal medicine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>Strong Memorial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Hospital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in New York. He became </w:t>
      </w:r>
      <w:r>
        <w:rPr>
          <w:rFonts w:cs="Palatino Linotype"/>
          <w:color w:val="231F20"/>
          <w:spacing w:val="2"/>
          <w:w w:val="105"/>
        </w:rPr>
        <w:t>assistant professor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Stanford in 1976, and later that year he went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work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Institutes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Health.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worked </w:t>
      </w:r>
      <w:r>
        <w:rPr>
          <w:rFonts w:cs="Palatino Linotype"/>
          <w:color w:val="231F20"/>
          <w:w w:val="105"/>
        </w:rPr>
        <w:t xml:space="preserve">at Duke </w:t>
      </w:r>
      <w:r>
        <w:rPr>
          <w:rFonts w:cs="Palatino Linotype"/>
          <w:color w:val="231F20"/>
          <w:spacing w:val="2"/>
          <w:w w:val="105"/>
        </w:rPr>
        <w:t xml:space="preserve">University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where he </w:t>
      </w:r>
      <w:r>
        <w:rPr>
          <w:rFonts w:cs="Palatino Linotype"/>
          <w:color w:val="231F20"/>
          <w:spacing w:val="2"/>
          <w:w w:val="105"/>
        </w:rPr>
        <w:t xml:space="preserve">served </w:t>
      </w:r>
      <w:r>
        <w:rPr>
          <w:rFonts w:cs="Palatino Linotype"/>
          <w:color w:val="231F20"/>
          <w:w w:val="105"/>
        </w:rPr>
        <w:t xml:space="preserve">as chief of </w:t>
      </w:r>
      <w:proofErr w:type="spellStart"/>
      <w:r>
        <w:rPr>
          <w:rFonts w:cs="Palatino Linotype"/>
          <w:color w:val="231F20"/>
          <w:spacing w:val="2"/>
          <w:w w:val="105"/>
        </w:rPr>
        <w:t>uroradiology</w:t>
      </w:r>
      <w:proofErr w:type="spellEnd"/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director of diagnostic imaging before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accepting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his current post in Michigan. A former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president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of the Academy for </w:t>
      </w:r>
      <w:r>
        <w:rPr>
          <w:rFonts w:cs="Palatino Linotype"/>
          <w:color w:val="231F20"/>
          <w:spacing w:val="2"/>
          <w:w w:val="105"/>
        </w:rPr>
        <w:t xml:space="preserve">Radiology </w:t>
      </w:r>
      <w:r>
        <w:rPr>
          <w:rFonts w:cs="Palatino Linotype"/>
          <w:color w:val="231F20"/>
          <w:w w:val="105"/>
        </w:rPr>
        <w:t>Research,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Prof.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Dunnick</w:t>
      </w:r>
      <w:proofErr w:type="spellEnd"/>
      <w:r>
        <w:rPr>
          <w:rFonts w:cs="Palatino Linotype"/>
          <w:color w:val="231F20"/>
          <w:w w:val="105"/>
        </w:rPr>
        <w:t xml:space="preserve"> testified before </w:t>
      </w:r>
      <w:r>
        <w:rPr>
          <w:rFonts w:cs="Palatino Linotype"/>
          <w:color w:val="231F20"/>
          <w:spacing w:val="-3"/>
          <w:w w:val="105"/>
        </w:rPr>
        <w:t xml:space="preserve">Congress </w:t>
      </w:r>
      <w:r>
        <w:rPr>
          <w:rFonts w:cs="Palatino Linotype"/>
          <w:color w:val="231F20"/>
          <w:w w:val="105"/>
        </w:rPr>
        <w:t>on the need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establish a new institute, which was signed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into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law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2000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Bio-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medical Imaging and </w:t>
      </w:r>
      <w:r>
        <w:rPr>
          <w:rFonts w:cs="Palatino Linotype"/>
          <w:color w:val="231F20"/>
          <w:spacing w:val="2"/>
          <w:w w:val="105"/>
        </w:rPr>
        <w:t xml:space="preserve">Bioengineering.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ECR</w:t>
      </w:r>
      <w:r>
        <w:rPr>
          <w:rFonts w:cs="Palatino Linotype"/>
          <w:color w:val="231F20"/>
          <w:w w:val="9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2015 </w:t>
      </w:r>
      <w:r>
        <w:rPr>
          <w:rFonts w:cs="Palatino Linotype"/>
          <w:color w:val="231F20"/>
          <w:w w:val="105"/>
        </w:rPr>
        <w:t xml:space="preserve">he </w:t>
      </w:r>
      <w:r>
        <w:rPr>
          <w:rFonts w:cs="Palatino Linotype"/>
          <w:color w:val="231F20"/>
          <w:spacing w:val="-3"/>
          <w:w w:val="105"/>
        </w:rPr>
        <w:t xml:space="preserve">will receive honorary membership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European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Society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Radiology.</w:t>
      </w:r>
    </w:p>
    <w:p w:rsidR="00DF6949" w:rsidRDefault="004F7CC6">
      <w:pPr>
        <w:pStyle w:val="Heading6"/>
        <w:spacing w:before="71" w:line="402" w:lineRule="exact"/>
        <w:jc w:val="both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910D10"/>
          <w:spacing w:val="-4"/>
        </w:rPr>
        <w:t>1970s</w:t>
      </w:r>
    </w:p>
    <w:p w:rsidR="00DF6949" w:rsidRDefault="004F7CC6">
      <w:pPr>
        <w:spacing w:line="217" w:lineRule="exact"/>
        <w:ind w:left="119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Arial" w:eastAsia="Arial" w:hAnsi="Arial" w:cs="Arial"/>
          <w:b/>
          <w:bCs/>
          <w:color w:val="231F20"/>
          <w:spacing w:val="-3"/>
          <w:sz w:val="17"/>
          <w:szCs w:val="17"/>
        </w:rPr>
        <w:t xml:space="preserve">Francis </w:t>
      </w:r>
      <w:r>
        <w:rPr>
          <w:rFonts w:ascii="Arial" w:eastAsia="Arial" w:hAnsi="Arial" w:cs="Arial"/>
          <w:b/>
          <w:bCs/>
          <w:color w:val="231F20"/>
          <w:spacing w:val="-12"/>
          <w:sz w:val="17"/>
          <w:szCs w:val="17"/>
        </w:rPr>
        <w:t xml:space="preserve">V.  </w:t>
      </w:r>
      <w:r>
        <w:rPr>
          <w:rFonts w:ascii="Arial" w:eastAsia="Arial" w:hAnsi="Arial" w:cs="Arial"/>
          <w:b/>
          <w:bCs/>
          <w:color w:val="231F20"/>
          <w:spacing w:val="-3"/>
          <w:sz w:val="17"/>
          <w:szCs w:val="17"/>
        </w:rPr>
        <w:t xml:space="preserve">Adams, </w:t>
      </w:r>
      <w:r>
        <w:rPr>
          <w:rFonts w:ascii="Arial" w:eastAsia="Arial" w:hAnsi="Arial" w:cs="Arial"/>
          <w:b/>
          <w:bCs/>
          <w:color w:val="231F20"/>
          <w:sz w:val="17"/>
          <w:szCs w:val="17"/>
        </w:rPr>
        <w:t>MD ’71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: “On February 1,  </w:t>
      </w:r>
      <w:r>
        <w:rPr>
          <w:rFonts w:ascii="Palatino Linotype" w:eastAsia="Palatino Linotype" w:hAnsi="Palatino Linotype" w:cs="Palatino Linotype"/>
          <w:color w:val="231F20"/>
          <w:spacing w:val="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I</w:t>
      </w:r>
    </w:p>
    <w:p w:rsidR="00DF6949" w:rsidRDefault="004F7CC6">
      <w:pPr>
        <w:pStyle w:val="BodyText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joined</w:t>
      </w:r>
      <w:proofErr w:type="gramEnd"/>
      <w:r>
        <w:rPr>
          <w:rFonts w:cs="Palatino Linotype"/>
          <w:color w:val="231F20"/>
          <w:w w:val="105"/>
        </w:rPr>
        <w:t xml:space="preserve"> NYU </w:t>
      </w:r>
      <w:r>
        <w:rPr>
          <w:rFonts w:cs="Palatino Linotype"/>
          <w:color w:val="231F20"/>
          <w:spacing w:val="2"/>
          <w:w w:val="105"/>
        </w:rPr>
        <w:t xml:space="preserve">Pulmonary </w:t>
      </w:r>
      <w:r>
        <w:rPr>
          <w:rFonts w:cs="Palatino Linotype"/>
          <w:color w:val="231F20"/>
          <w:w w:val="105"/>
        </w:rPr>
        <w:t>and Critical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Associates at 530 First Avenue, </w:t>
      </w:r>
      <w:r>
        <w:rPr>
          <w:rFonts w:cs="Palatino Linotype"/>
          <w:color w:val="231F20"/>
          <w:spacing w:val="-7"/>
          <w:w w:val="105"/>
        </w:rPr>
        <w:t xml:space="preserve">NY, </w:t>
      </w:r>
      <w:r>
        <w:rPr>
          <w:rFonts w:cs="Palatino Linotype"/>
          <w:color w:val="231F20"/>
          <w:spacing w:val="-8"/>
          <w:w w:val="105"/>
        </w:rPr>
        <w:t xml:space="preserve">NY.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37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2"/>
          <w:w w:val="105"/>
        </w:rPr>
        <w:t xml:space="preserve">years, </w:t>
      </w:r>
      <w:r>
        <w:rPr>
          <w:rFonts w:cs="Palatino Linotype"/>
          <w:color w:val="231F20"/>
          <w:w w:val="105"/>
        </w:rPr>
        <w:t>goodbye to private practice! I’m still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host-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“Doctor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Radio”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9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SiriusXM</w:t>
      </w:r>
      <w:proofErr w:type="spellEnd"/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NYPD </w:t>
      </w:r>
      <w:r>
        <w:rPr>
          <w:rFonts w:cs="Palatino Linotype"/>
          <w:color w:val="231F20"/>
          <w:w w:val="105"/>
        </w:rPr>
        <w:t xml:space="preserve">as a police </w:t>
      </w:r>
      <w:r>
        <w:rPr>
          <w:rFonts w:cs="Palatino Linotype"/>
          <w:color w:val="231F20"/>
          <w:spacing w:val="-3"/>
          <w:w w:val="105"/>
        </w:rPr>
        <w:t xml:space="preserve">surgeon. </w:t>
      </w:r>
      <w:r>
        <w:rPr>
          <w:rFonts w:cs="Palatino Linotype"/>
          <w:color w:val="231F20"/>
          <w:w w:val="105"/>
        </w:rPr>
        <w:t>My second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grand-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child was born in </w:t>
      </w:r>
      <w:r>
        <w:rPr>
          <w:rFonts w:cs="Palatino Linotype"/>
          <w:color w:val="231F20"/>
          <w:spacing w:val="-4"/>
          <w:w w:val="105"/>
        </w:rPr>
        <w:t xml:space="preserve">December. </w:t>
      </w:r>
      <w:r>
        <w:rPr>
          <w:rFonts w:cs="Palatino Linotype"/>
          <w:color w:val="231F20"/>
          <w:w w:val="105"/>
        </w:rPr>
        <w:t>I’m also pleased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</w:p>
    <w:p w:rsidR="00DF6949" w:rsidRDefault="004F7CC6">
      <w:pPr>
        <w:spacing w:before="67"/>
        <w:ind w:left="119"/>
        <w:jc w:val="both"/>
        <w:rPr>
          <w:rFonts w:ascii="Tahoma" w:eastAsia="Tahoma" w:hAnsi="Tahoma" w:cs="Tahoma"/>
          <w:sz w:val="8"/>
          <w:szCs w:val="8"/>
        </w:rPr>
      </w:pPr>
      <w:r>
        <w:br w:type="column"/>
      </w:r>
      <w:r>
        <w:rPr>
          <w:rFonts w:ascii="Tahoma"/>
          <w:color w:val="231F20"/>
          <w:sz w:val="8"/>
        </w:rPr>
        <w:lastRenderedPageBreak/>
        <w:t>WCMC</w:t>
      </w: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F06E92">
      <w:pPr>
        <w:spacing w:before="49"/>
        <w:ind w:left="129"/>
        <w:jc w:val="both"/>
        <w:rPr>
          <w:rFonts w:ascii="Tahoma" w:eastAsia="Tahoma" w:hAnsi="Tahoma" w:cs="Tahoma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3832" behindDoc="0" locked="0" layoutInCell="1" allowOverlap="1">
            <wp:simplePos x="0" y="0"/>
            <wp:positionH relativeFrom="page">
              <wp:posOffset>3301365</wp:posOffset>
            </wp:positionH>
            <wp:positionV relativeFrom="paragraph">
              <wp:posOffset>-4187190</wp:posOffset>
            </wp:positionV>
            <wp:extent cx="4902200" cy="4051300"/>
            <wp:effectExtent l="0" t="0" r="0" b="6350"/>
            <wp:wrapNone/>
            <wp:docPr id="93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20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Tahoma" w:eastAsia="Tahoma" w:hAnsi="Tahoma" w:cs="Tahoma"/>
          <w:color w:val="231F20"/>
          <w:sz w:val="18"/>
          <w:szCs w:val="18"/>
        </w:rPr>
        <w:t xml:space="preserve">Arts and sciences: A “Music and Medicine” concert at </w:t>
      </w:r>
      <w:proofErr w:type="gramStart"/>
      <w:r w:rsidR="004F7CC6">
        <w:rPr>
          <w:rFonts w:ascii="Tahoma" w:eastAsia="Tahoma" w:hAnsi="Tahoma" w:cs="Tahoma"/>
          <w:color w:val="231F20"/>
          <w:sz w:val="18"/>
          <w:szCs w:val="18"/>
        </w:rPr>
        <w:t xml:space="preserve">Lincoln </w:t>
      </w:r>
      <w:r w:rsidR="004F7CC6">
        <w:rPr>
          <w:rFonts w:ascii="Tahoma" w:eastAsia="Tahoma" w:hAnsi="Tahoma" w:cs="Tahoma"/>
          <w:color w:val="231F20"/>
          <w:spacing w:val="16"/>
          <w:sz w:val="18"/>
          <w:szCs w:val="18"/>
        </w:rPr>
        <w:t xml:space="preserve"> </w:t>
      </w:r>
      <w:r w:rsidR="004F7CC6">
        <w:rPr>
          <w:rFonts w:ascii="Tahoma" w:eastAsia="Tahoma" w:hAnsi="Tahoma" w:cs="Tahoma"/>
          <w:color w:val="231F20"/>
          <w:sz w:val="18"/>
          <w:szCs w:val="18"/>
        </w:rPr>
        <w:t>Center</w:t>
      </w:r>
      <w:proofErr w:type="gramEnd"/>
    </w:p>
    <w:p w:rsidR="00DF6949" w:rsidRDefault="00DF6949">
      <w:pPr>
        <w:rPr>
          <w:rFonts w:ascii="Tahoma" w:eastAsia="Tahoma" w:hAnsi="Tahoma" w:cs="Tahoma"/>
          <w:sz w:val="23"/>
          <w:szCs w:val="23"/>
        </w:rPr>
      </w:pPr>
    </w:p>
    <w:p w:rsidR="00DF6949" w:rsidRDefault="00F06E92">
      <w:pPr>
        <w:pStyle w:val="BodyText"/>
        <w:ind w:left="135" w:right="3970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808" behindDoc="0" locked="0" layoutInCell="1" allowOverlap="1">
                <wp:simplePos x="0" y="0"/>
                <wp:positionH relativeFrom="page">
                  <wp:posOffset>5838825</wp:posOffset>
                </wp:positionH>
                <wp:positionV relativeFrom="paragraph">
                  <wp:posOffset>66675</wp:posOffset>
                </wp:positionV>
                <wp:extent cx="1270" cy="4158615"/>
                <wp:effectExtent l="9525" t="9525" r="8255" b="13335"/>
                <wp:wrapNone/>
                <wp:docPr id="91" name="Group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158615"/>
                          <a:chOff x="9195" y="105"/>
                          <a:chExt cx="2" cy="6549"/>
                        </a:xfrm>
                      </wpg:grpSpPr>
                      <wps:wsp>
                        <wps:cNvPr id="92" name="Freeform 55"/>
                        <wps:cNvSpPr>
                          <a:spLocks/>
                        </wps:cNvSpPr>
                        <wps:spPr bwMode="auto">
                          <a:xfrm>
                            <a:off x="9195" y="105"/>
                            <a:ext cx="2" cy="6549"/>
                          </a:xfrm>
                          <a:custGeom>
                            <a:avLst/>
                            <a:gdLst>
                              <a:gd name="T0" fmla="+- 0 105 105"/>
                              <a:gd name="T1" fmla="*/ 105 h 6549"/>
                              <a:gd name="T2" fmla="+- 0 6654 105"/>
                              <a:gd name="T3" fmla="*/ 6654 h 6549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6549">
                                <a:moveTo>
                                  <a:pt x="0" y="0"/>
                                </a:moveTo>
                                <a:lnTo>
                                  <a:pt x="0" y="6549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" o:spid="_x0000_s1026" style="position:absolute;margin-left:459.75pt;margin-top:5.25pt;width:.1pt;height:327.45pt;z-index:3808;mso-position-horizontal-relative:page" coordorigin="9195,105" coordsize="2,65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">
                <v:shape id="Freeform 55" o:spid="_x0000_s1027" style="position:absolute;left:9195;top:105;width:2;height:6549;visibility:visible;mso-wrap-style:square;v-text-anchor:top" coordsize="2,6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SYL8IA&#10;AADbAAAADwAAAGRycy9kb3ducmV2LnhtbESPT4vCMBTE74LfITxhb5rqYdFqlGVV8FAQ/9Dzo3nb&#10;lm1eShLb7rffCILHYWZ+w2x2g2lER87XlhXMZwkI4sLqmksF99txugThA7LGxjIp+CMPu+14tMFU&#10;254v1F1DKSKEfYoKqhDaVEpfVGTQz2xLHL0f6wyGKF0ptcM+wk0jF0nyKQ3WHBcqbOm7ouL3+jAK&#10;QpFTsm9ynWW06s69y/r2kCn1MRm+1iACDeEdfrVPWsFqAc8v8QfI7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NJgvwgAAANsAAAAPAAAAAAAAAAAAAAAAAJgCAABkcnMvZG93&#10;bnJldi54bWxQSwUGAAAAAAQABAD1AAAAhwMAAAAA&#10;" path="m,l,6549e" filled="f" strokecolor="#bdb59c" strokeweight=".5pt">
                  <v:path arrowok="t" o:connecttype="custom" o:connectlocs="0,105;0,6654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days</w:t>
      </w:r>
      <w:proofErr w:type="gramEnd"/>
      <w:r w:rsidR="004F7CC6">
        <w:rPr>
          <w:rFonts w:cs="Palatino Linotype"/>
          <w:color w:val="231F20"/>
          <w:w w:val="105"/>
        </w:rPr>
        <w:t xml:space="preserve"> a week. I’m just doing clinical medicine.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can’t </w:t>
      </w:r>
      <w:r w:rsidR="004F7CC6">
        <w:rPr>
          <w:rFonts w:cs="Palatino Linotype"/>
          <w:color w:val="231F20"/>
          <w:w w:val="105"/>
        </w:rPr>
        <w:t xml:space="preserve">believe how </w:t>
      </w:r>
      <w:r w:rsidR="004F7CC6">
        <w:rPr>
          <w:rFonts w:cs="Palatino Linotype"/>
          <w:color w:val="231F20"/>
          <w:spacing w:val="-3"/>
          <w:w w:val="105"/>
        </w:rPr>
        <w:t xml:space="preserve">EASY </w:t>
      </w:r>
      <w:r w:rsidR="004F7CC6">
        <w:rPr>
          <w:rFonts w:cs="Palatino Linotype"/>
          <w:color w:val="231F20"/>
          <w:w w:val="105"/>
        </w:rPr>
        <w:t>that is. I love it. No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complains to me, it </w:t>
      </w:r>
      <w:r w:rsidR="004F7CC6">
        <w:rPr>
          <w:rFonts w:cs="Palatino Linotype"/>
          <w:color w:val="231F20"/>
          <w:spacing w:val="2"/>
          <w:w w:val="105"/>
        </w:rPr>
        <w:t xml:space="preserve">doesn't </w:t>
      </w:r>
      <w:r w:rsidR="004F7CC6">
        <w:rPr>
          <w:rFonts w:cs="Palatino Linotype"/>
          <w:color w:val="231F20"/>
          <w:w w:val="105"/>
        </w:rPr>
        <w:t>matter to me if</w:t>
      </w:r>
      <w:r w:rsidR="004F7CC6">
        <w:rPr>
          <w:rFonts w:cs="Palatino Linotype"/>
          <w:color w:val="231F20"/>
          <w:spacing w:val="-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someone else screws up, I don't go home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six hours of </w:t>
      </w:r>
      <w:r w:rsidR="004F7CC6">
        <w:rPr>
          <w:rFonts w:cs="Palatino Linotype"/>
          <w:color w:val="231F20"/>
          <w:spacing w:val="-3"/>
          <w:w w:val="105"/>
        </w:rPr>
        <w:t xml:space="preserve">administrative </w:t>
      </w:r>
      <w:r w:rsidR="004F7CC6">
        <w:rPr>
          <w:rFonts w:cs="Palatino Linotype"/>
          <w:color w:val="231F20"/>
          <w:w w:val="105"/>
        </w:rPr>
        <w:t>work, and my mind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clear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night.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It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pleasure.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hope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others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are getting to that point. It is giving </w:t>
      </w:r>
      <w:r w:rsidR="004F7CC6">
        <w:rPr>
          <w:rFonts w:cs="Palatino Linotype"/>
          <w:color w:val="231F20"/>
          <w:spacing w:val="-3"/>
          <w:w w:val="105"/>
        </w:rPr>
        <w:t>Marcia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700" w:right="0" w:bottom="580" w:left="720" w:header="0" w:footer="390" w:gutter="0"/>
          <w:cols w:num="2" w:space="720" w:equalWidth="0">
            <w:col w:w="3932" w:space="418"/>
            <w:col w:w="7850"/>
          </w:cols>
        </w:sectPr>
      </w:pPr>
    </w:p>
    <w:p w:rsidR="00DF6949" w:rsidRDefault="00F06E92">
      <w:pPr>
        <w:pStyle w:val="BodyText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784" behindDoc="0" locked="0" layoutInCell="1" allowOverlap="1">
                <wp:simplePos x="0" y="0"/>
                <wp:positionH relativeFrom="page">
                  <wp:posOffset>3142615</wp:posOffset>
                </wp:positionH>
                <wp:positionV relativeFrom="page">
                  <wp:posOffset>594360</wp:posOffset>
                </wp:positionV>
                <wp:extent cx="1270" cy="8764270"/>
                <wp:effectExtent l="8890" t="13335" r="8890" b="13970"/>
                <wp:wrapNone/>
                <wp:docPr id="89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764270"/>
                          <a:chOff x="4949" y="936"/>
                          <a:chExt cx="2" cy="13802"/>
                        </a:xfrm>
                      </wpg:grpSpPr>
                      <wps:wsp>
                        <wps:cNvPr id="90" name="Freeform 53"/>
                        <wps:cNvSpPr>
                          <a:spLocks/>
                        </wps:cNvSpPr>
                        <wps:spPr bwMode="auto">
                          <a:xfrm>
                            <a:off x="4949" y="936"/>
                            <a:ext cx="2" cy="13802"/>
                          </a:xfrm>
                          <a:custGeom>
                            <a:avLst/>
                            <a:gdLst>
                              <a:gd name="T0" fmla="+- 0 936 936"/>
                              <a:gd name="T1" fmla="*/ 936 h 13802"/>
                              <a:gd name="T2" fmla="+- 0 14738 936"/>
                              <a:gd name="T3" fmla="*/ 14738 h 1380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802">
                                <a:moveTo>
                                  <a:pt x="0" y="0"/>
                                </a:moveTo>
                                <a:lnTo>
                                  <a:pt x="0" y="1380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26" style="position:absolute;margin-left:247.45pt;margin-top:46.8pt;width:.1pt;height:690.1pt;z-index:3784;mso-position-horizontal-relative:page;mso-position-vertical-relative:page" coordorigin="4949,936" coordsize="2,138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">
                <v:shape id="Freeform 53" o:spid="_x0000_s1027" style="position:absolute;left:4949;top:936;width:2;height:13802;visibility:visible;mso-wrap-style:square;v-text-anchor:top" coordsize="2,138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Ns4MAA&#10;AADbAAAADwAAAGRycy9kb3ducmV2LnhtbERPy2rCQBTdF/oPwy24MxOriI2OEhofhW7aKLi9ZG6T&#10;0MydMDNq/HtnUejycN6rzWA6cSXnW8sKJkkKgriyuuVawem4Gy9A+ICssbNMCu7kYbN+flphpu2N&#10;v+lahlrEEPYZKmhC6DMpfdWQQZ/YnjhyP9YZDBG6WmqHtxhuOvmapnNpsOXY0GBP7w1Vv+XFKPjM&#10;Z/vD5MsWCz91RbBn2iKRUqOXIV+CCDSEf/Gf+0MreIvr45f4A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ENs4MAAAADbAAAADwAAAAAAAAAAAAAAAACYAgAAZHJzL2Rvd25y&#10;ZXYueG1sUEsFBgAAAAAEAAQA9QAAAIUDAAAAAA==&#10;" path="m,l,13802e" filled="f" strokecolor="#bdb59c" strokeweight=".5pt">
                  <v:path arrowok="t" o:connecttype="custom" o:connectlocs="0,936;0,14738" o:connectangles="0,0"/>
                </v:shape>
                <w10:wrap anchorx="page" anchory="page"/>
              </v:group>
            </w:pict>
          </mc:Fallback>
        </mc:AlternateContent>
      </w:r>
      <w:proofErr w:type="gramStart"/>
      <w:r w:rsidR="004F7CC6">
        <w:rPr>
          <w:color w:val="231F20"/>
          <w:w w:val="105"/>
        </w:rPr>
        <w:t>announce</w:t>
      </w:r>
      <w:proofErr w:type="gramEnd"/>
      <w:r w:rsidR="004F7CC6">
        <w:rPr>
          <w:color w:val="231F20"/>
          <w:w w:val="105"/>
        </w:rPr>
        <w:t xml:space="preserve"> the publication of my seventh   </w:t>
      </w:r>
      <w:r w:rsidR="004F7CC6">
        <w:rPr>
          <w:color w:val="231F20"/>
          <w:spacing w:val="7"/>
          <w:w w:val="105"/>
        </w:rPr>
        <w:t xml:space="preserve"> </w:t>
      </w:r>
      <w:r w:rsidR="004F7CC6">
        <w:rPr>
          <w:color w:val="231F20"/>
          <w:w w:val="105"/>
        </w:rPr>
        <w:t>book,</w:t>
      </w:r>
    </w:p>
    <w:p w:rsidR="00DF6949" w:rsidRDefault="004F7CC6">
      <w:pPr>
        <w:ind w:left="119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Georgia" w:eastAsia="Georgia" w:hAnsi="Georgia" w:cs="Georgia"/>
          <w:i/>
          <w:color w:val="231F20"/>
          <w:spacing w:val="-3"/>
          <w:sz w:val="17"/>
          <w:szCs w:val="17"/>
        </w:rPr>
        <w:t>Adams</w:t>
      </w:r>
      <w:r>
        <w:rPr>
          <w:rFonts w:ascii="Georgia" w:eastAsia="Georgia" w:hAnsi="Georgia" w:cs="Georgia"/>
          <w:i/>
          <w:color w:val="231F20"/>
          <w:spacing w:val="3"/>
          <w:sz w:val="17"/>
          <w:szCs w:val="17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5"/>
          <w:sz w:val="17"/>
          <w:szCs w:val="17"/>
        </w:rPr>
        <w:t>Way</w:t>
      </w:r>
      <w:r>
        <w:rPr>
          <w:rFonts w:ascii="Palatino Linotype" w:eastAsia="Palatino Linotype" w:hAnsi="Palatino Linotype" w:cs="Palatino Linotype"/>
          <w:color w:val="231F20"/>
          <w:spacing w:val="-5"/>
          <w:sz w:val="17"/>
          <w:szCs w:val="17"/>
        </w:rPr>
        <w:t>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Frank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J. </w:t>
      </w:r>
      <w:proofErr w:type="gramStart"/>
      <w:r>
        <w:rPr>
          <w:rFonts w:ascii="Arial" w:eastAsia="Arial" w:hAnsi="Arial" w:cs="Arial"/>
          <w:b/>
          <w:bCs/>
          <w:color w:val="231F20"/>
          <w:spacing w:val="2"/>
          <w:w w:val="105"/>
        </w:rPr>
        <w:t>Bia</w:t>
      </w:r>
      <w:proofErr w:type="gramEnd"/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, </w:t>
      </w:r>
      <w:r>
        <w:rPr>
          <w:rFonts w:ascii="Arial" w:eastAsia="Arial" w:hAnsi="Arial" w:cs="Arial"/>
          <w:b/>
          <w:bCs/>
          <w:color w:val="231F20"/>
          <w:w w:val="105"/>
        </w:rPr>
        <w:t>MD ’71</w:t>
      </w:r>
      <w:r>
        <w:rPr>
          <w:rFonts w:cs="Palatino Linotype"/>
          <w:color w:val="231F20"/>
          <w:w w:val="105"/>
        </w:rPr>
        <w:t>: “I have begun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transition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part-time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eight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years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3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AmeriCares</w:t>
      </w:r>
      <w:proofErr w:type="spellEnd"/>
      <w:r>
        <w:rPr>
          <w:rFonts w:cs="Palatino Linotype"/>
          <w:color w:val="231F20"/>
          <w:w w:val="105"/>
        </w:rPr>
        <w:t xml:space="preserve"> as their medical director. Now I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interested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solely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continuing my ties at </w:t>
      </w:r>
      <w:r>
        <w:rPr>
          <w:rFonts w:cs="Palatino Linotype"/>
          <w:color w:val="231F20"/>
          <w:spacing w:val="-6"/>
          <w:w w:val="105"/>
        </w:rPr>
        <w:t xml:space="preserve">Yale </w:t>
      </w:r>
      <w:r>
        <w:rPr>
          <w:rFonts w:cs="Palatino Linotype"/>
          <w:color w:val="231F20"/>
          <w:w w:val="105"/>
        </w:rPr>
        <w:t>as emeritus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professor.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wife,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Peggy</w:t>
      </w:r>
      <w:r>
        <w:rPr>
          <w:rFonts w:ascii="Arial" w:eastAsia="Arial" w:hAnsi="Arial" w:cs="Arial"/>
          <w:b/>
          <w:bCs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Johnson</w:t>
      </w:r>
      <w:r>
        <w:rPr>
          <w:rFonts w:ascii="Arial" w:eastAsia="Arial" w:hAnsi="Arial" w:cs="Arial"/>
          <w:b/>
          <w:bCs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Bia,</w:t>
      </w:r>
      <w:r>
        <w:rPr>
          <w:rFonts w:ascii="Arial" w:eastAsia="Arial" w:hAnsi="Arial" w:cs="Arial"/>
          <w:b/>
          <w:bCs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’72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sab-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batical</w:t>
      </w:r>
      <w:proofErr w:type="spellEnd"/>
      <w:r>
        <w:rPr>
          <w:rFonts w:cs="Palatino Linotype"/>
          <w:color w:val="231F20"/>
          <w:w w:val="105"/>
        </w:rPr>
        <w:t xml:space="preserve"> this year (50 percent), but she will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begin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phased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retirement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next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year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Yale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over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three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years.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We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address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since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sold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our home and are now renting. Much easier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do other things—but one still has to shovel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snow.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We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son,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25,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post-bac-</w:t>
      </w:r>
      <w:r>
        <w:rPr>
          <w:rFonts w:cs="Palatino Linotype"/>
          <w:color w:val="231F20"/>
          <w:spacing w:val="-4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calaureate</w:t>
      </w:r>
      <w:proofErr w:type="spellEnd"/>
      <w:r>
        <w:rPr>
          <w:rFonts w:cs="Palatino Linotype"/>
          <w:color w:val="231F20"/>
          <w:w w:val="105"/>
        </w:rPr>
        <w:t xml:space="preserve"> with medical school being his</w:t>
      </w:r>
      <w:r>
        <w:rPr>
          <w:rFonts w:cs="Palatino Linotype"/>
          <w:color w:val="231F20"/>
          <w:spacing w:val="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objec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tive</w:t>
      </w:r>
      <w:proofErr w:type="spellEnd"/>
      <w:r>
        <w:rPr>
          <w:rFonts w:cs="Palatino Linotype"/>
          <w:color w:val="231F20"/>
          <w:w w:val="105"/>
        </w:rPr>
        <w:t>.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His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older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brother,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28,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Tokyo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doing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fieldwork </w:t>
      </w:r>
      <w:r>
        <w:rPr>
          <w:rFonts w:cs="Palatino Linotype"/>
          <w:color w:val="231F20"/>
          <w:w w:val="105"/>
        </w:rPr>
        <w:t>for his PhD in anthropology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University College London. </w:t>
      </w:r>
      <w:r>
        <w:rPr>
          <w:rFonts w:cs="Palatino Linotype"/>
          <w:color w:val="231F20"/>
          <w:w w:val="105"/>
        </w:rPr>
        <w:t xml:space="preserve">Like my </w:t>
      </w:r>
      <w:r>
        <w:rPr>
          <w:rFonts w:cs="Palatino Linotype"/>
          <w:color w:val="231F20"/>
          <w:spacing w:val="-3"/>
          <w:w w:val="105"/>
        </w:rPr>
        <w:t>grandfather,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will be working until I am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94.”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Arnie</w:t>
      </w:r>
      <w:r>
        <w:rPr>
          <w:rFonts w:ascii="Arial" w:eastAsia="Arial" w:hAnsi="Arial" w:cs="Arial"/>
          <w:b/>
          <w:bCs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Cohen,</w:t>
      </w:r>
      <w:r>
        <w:rPr>
          <w:rFonts w:ascii="Arial" w:eastAsia="Arial" w:hAnsi="Arial" w:cs="Arial"/>
          <w:b/>
          <w:bCs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2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’71</w:t>
      </w:r>
      <w:r>
        <w:rPr>
          <w:rFonts w:cs="Palatino Linotype"/>
          <w:color w:val="231F20"/>
          <w:spacing w:val="-3"/>
          <w:w w:val="105"/>
        </w:rPr>
        <w:t>: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“As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far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what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new,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I have </w:t>
      </w:r>
      <w:r>
        <w:rPr>
          <w:rFonts w:cs="Palatino Linotype"/>
          <w:color w:val="231F20"/>
          <w:spacing w:val="2"/>
          <w:w w:val="105"/>
        </w:rPr>
        <w:t xml:space="preserve">‘transitioned.’ </w:t>
      </w:r>
      <w:r>
        <w:rPr>
          <w:rFonts w:cs="Palatino Linotype"/>
          <w:color w:val="231F20"/>
          <w:w w:val="105"/>
        </w:rPr>
        <w:t>I have given up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being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chairman of </w:t>
      </w:r>
      <w:proofErr w:type="spellStart"/>
      <w:r>
        <w:rPr>
          <w:rFonts w:cs="Palatino Linotype"/>
          <w:color w:val="231F20"/>
          <w:w w:val="105"/>
        </w:rPr>
        <w:t>ob</w:t>
      </w:r>
      <w:proofErr w:type="spellEnd"/>
      <w:r>
        <w:rPr>
          <w:rFonts w:cs="Palatino Linotype"/>
          <w:color w:val="231F20"/>
          <w:w w:val="105"/>
        </w:rPr>
        <w:t>/</w:t>
      </w:r>
      <w:proofErr w:type="spellStart"/>
      <w:r>
        <w:rPr>
          <w:rFonts w:cs="Palatino Linotype"/>
          <w:color w:val="231F20"/>
          <w:w w:val="105"/>
        </w:rPr>
        <w:t>gyn</w:t>
      </w:r>
      <w:proofErr w:type="spellEnd"/>
      <w:r>
        <w:rPr>
          <w:rFonts w:cs="Palatino Linotype"/>
          <w:color w:val="231F20"/>
          <w:w w:val="105"/>
        </w:rPr>
        <w:t xml:space="preserve"> and am now </w:t>
      </w:r>
      <w:proofErr w:type="gramStart"/>
      <w:r>
        <w:rPr>
          <w:rFonts w:cs="Palatino Linotype"/>
          <w:color w:val="231F20"/>
          <w:w w:val="105"/>
        </w:rPr>
        <w:t xml:space="preserve">working 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three</w:t>
      </w:r>
      <w:proofErr w:type="gramEnd"/>
    </w:p>
    <w:p w:rsidR="00DF6949" w:rsidRDefault="004F7CC6">
      <w:pPr>
        <w:pStyle w:val="BodyText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me</w:t>
      </w:r>
      <w:proofErr w:type="gramEnd"/>
      <w:r>
        <w:rPr>
          <w:rFonts w:cs="Palatino Linotype"/>
          <w:color w:val="231F20"/>
          <w:w w:val="105"/>
        </w:rPr>
        <w:t xml:space="preserve"> a chance to travel and spend time with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six </w:t>
      </w:r>
      <w:r>
        <w:rPr>
          <w:rFonts w:cs="Palatino Linotype"/>
          <w:color w:val="231F20"/>
          <w:spacing w:val="-3"/>
          <w:w w:val="105"/>
        </w:rPr>
        <w:t xml:space="preserve">grandkids. </w:t>
      </w:r>
      <w:r>
        <w:rPr>
          <w:rFonts w:cs="Palatino Linotype"/>
          <w:color w:val="231F20"/>
          <w:spacing w:val="-8"/>
          <w:w w:val="105"/>
        </w:rPr>
        <w:t xml:space="preserve">We </w:t>
      </w:r>
      <w:r>
        <w:rPr>
          <w:rFonts w:cs="Palatino Linotype"/>
          <w:color w:val="231F20"/>
          <w:w w:val="105"/>
        </w:rPr>
        <w:t>both have our health and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lucky.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hope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others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enjoying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 ‘transition’ as much as we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w w:val="105"/>
        </w:rPr>
        <w:t>are.”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Robert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L. </w:t>
      </w:r>
      <w:proofErr w:type="spellStart"/>
      <w:r>
        <w:rPr>
          <w:rFonts w:ascii="Arial" w:eastAsia="Arial" w:hAnsi="Arial" w:cs="Arial"/>
          <w:b/>
          <w:bCs/>
          <w:color w:val="231F20"/>
          <w:spacing w:val="3"/>
          <w:w w:val="105"/>
        </w:rPr>
        <w:t>Cucin</w:t>
      </w:r>
      <w:proofErr w:type="spellEnd"/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’67, MD ’71</w:t>
      </w:r>
      <w:r>
        <w:rPr>
          <w:rFonts w:cs="Palatino Linotype"/>
          <w:color w:val="231F20"/>
          <w:w w:val="105"/>
        </w:rPr>
        <w:t>: “With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perspective of age and the burgeoning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obesity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problem, I’ve been working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develop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5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laparo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scopic</w:t>
      </w:r>
      <w:proofErr w:type="spellEnd"/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device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remove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visceral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fat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secretes cytokines </w:t>
      </w:r>
      <w:r>
        <w:rPr>
          <w:rFonts w:cs="Palatino Linotype"/>
          <w:color w:val="231F20"/>
          <w:spacing w:val="-4"/>
          <w:w w:val="105"/>
        </w:rPr>
        <w:t xml:space="preserve">responsible </w:t>
      </w:r>
      <w:r>
        <w:rPr>
          <w:rFonts w:cs="Palatino Linotype"/>
          <w:color w:val="231F20"/>
          <w:spacing w:val="-3"/>
          <w:w w:val="105"/>
        </w:rPr>
        <w:t xml:space="preserve">for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morbidities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obesity.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Since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method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doesn’t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involve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cutting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into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gut,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rearranging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alimentary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tract, </w:t>
      </w:r>
      <w:r>
        <w:rPr>
          <w:rFonts w:cs="Palatino Linotype"/>
          <w:color w:val="231F20"/>
          <w:w w:val="105"/>
        </w:rPr>
        <w:t xml:space="preserve">or </w:t>
      </w:r>
      <w:r>
        <w:rPr>
          <w:rFonts w:cs="Palatino Linotype"/>
          <w:color w:val="231F20"/>
          <w:spacing w:val="-3"/>
          <w:w w:val="105"/>
        </w:rPr>
        <w:t xml:space="preserve">leaving behind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 xml:space="preserve">foreign </w:t>
      </w:r>
      <w:r>
        <w:rPr>
          <w:rFonts w:cs="Palatino Linotype"/>
          <w:color w:val="231F20"/>
          <w:spacing w:val="-6"/>
          <w:w w:val="105"/>
        </w:rPr>
        <w:t xml:space="preserve">body,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should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be safer than current bariatric </w:t>
      </w:r>
      <w:r>
        <w:rPr>
          <w:rFonts w:cs="Palatino Linotype"/>
          <w:color w:val="231F20"/>
          <w:spacing w:val="-3"/>
          <w:w w:val="105"/>
        </w:rPr>
        <w:t>alternatives,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fewer </w:t>
      </w:r>
      <w:proofErr w:type="spellStart"/>
      <w:r>
        <w:rPr>
          <w:rFonts w:cs="Palatino Linotype"/>
          <w:color w:val="231F20"/>
          <w:w w:val="105"/>
        </w:rPr>
        <w:t>sequelae</w:t>
      </w:r>
      <w:proofErr w:type="spellEnd"/>
      <w:r>
        <w:rPr>
          <w:rFonts w:cs="Palatino Linotype"/>
          <w:color w:val="231F20"/>
          <w:w w:val="105"/>
        </w:rPr>
        <w:t>, and be highly effective. If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we’re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right, it’ll be my way of giving back. If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I’m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wrong,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blew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IRA.”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Richie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Lynn,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</w:t>
      </w:r>
      <w:r>
        <w:rPr>
          <w:rFonts w:ascii="Arial" w:eastAsia="Arial" w:hAnsi="Arial" w:cs="Arial"/>
          <w:b/>
          <w:bCs/>
          <w:color w:val="231F20"/>
          <w:spacing w:val="-10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’71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“Hope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all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well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everyone.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March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7-9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WCMC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here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Palm </w:t>
      </w:r>
      <w:r>
        <w:rPr>
          <w:rFonts w:cs="Palatino Linotype"/>
          <w:color w:val="231F20"/>
          <w:spacing w:val="-5"/>
          <w:w w:val="105"/>
        </w:rPr>
        <w:t xml:space="preserve">Beach, </w:t>
      </w:r>
      <w:r>
        <w:rPr>
          <w:rFonts w:cs="Palatino Linotype"/>
          <w:color w:val="231F20"/>
          <w:spacing w:val="-4"/>
          <w:w w:val="105"/>
        </w:rPr>
        <w:t xml:space="preserve">with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5"/>
          <w:w w:val="105"/>
        </w:rPr>
        <w:t xml:space="preserve">breakfast </w:t>
      </w:r>
      <w:r>
        <w:rPr>
          <w:rFonts w:cs="Palatino Linotype"/>
          <w:color w:val="231F20"/>
          <w:spacing w:val="-4"/>
          <w:w w:val="105"/>
        </w:rPr>
        <w:t xml:space="preserve">for </w:t>
      </w:r>
      <w:r>
        <w:rPr>
          <w:rFonts w:cs="Palatino Linotype"/>
          <w:color w:val="231F20"/>
          <w:spacing w:val="-5"/>
          <w:w w:val="105"/>
        </w:rPr>
        <w:t xml:space="preserve">alumni </w:t>
      </w:r>
      <w:r>
        <w:rPr>
          <w:rFonts w:cs="Palatino Linotype"/>
          <w:color w:val="231F20"/>
          <w:spacing w:val="-3"/>
          <w:w w:val="105"/>
        </w:rPr>
        <w:t>on</w:t>
      </w:r>
      <w:r>
        <w:rPr>
          <w:rFonts w:cs="Palatino Linotype"/>
          <w:color w:val="231F20"/>
          <w:spacing w:val="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Satur</w:t>
      </w:r>
      <w:proofErr w:type="spellEnd"/>
      <w:r>
        <w:rPr>
          <w:rFonts w:cs="Palatino Linotype"/>
          <w:color w:val="231F20"/>
          <w:spacing w:val="-5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day morning and many events over the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three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6"/>
          <w:w w:val="105"/>
        </w:rPr>
        <w:t xml:space="preserve">days, </w:t>
      </w:r>
      <w:r>
        <w:rPr>
          <w:rFonts w:cs="Palatino Linotype"/>
          <w:color w:val="231F20"/>
          <w:spacing w:val="-5"/>
          <w:w w:val="105"/>
        </w:rPr>
        <w:t xml:space="preserve">with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6"/>
          <w:w w:val="105"/>
        </w:rPr>
        <w:t xml:space="preserve">symposium </w:t>
      </w:r>
      <w:r>
        <w:rPr>
          <w:rFonts w:cs="Palatino Linotype"/>
          <w:color w:val="231F20"/>
          <w:spacing w:val="-3"/>
          <w:w w:val="105"/>
        </w:rPr>
        <w:t xml:space="preserve">on </w:t>
      </w:r>
      <w:r>
        <w:rPr>
          <w:rFonts w:cs="Palatino Linotype"/>
          <w:color w:val="231F20"/>
          <w:spacing w:val="-6"/>
          <w:w w:val="105"/>
        </w:rPr>
        <w:t xml:space="preserve">Monday </w:t>
      </w:r>
      <w:r>
        <w:rPr>
          <w:rFonts w:cs="Palatino Linotype"/>
          <w:color w:val="231F20"/>
          <w:spacing w:val="-5"/>
          <w:w w:val="105"/>
        </w:rPr>
        <w:t>that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attracted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close to 400 people from the community.   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</w:p>
    <w:p w:rsidR="00DF6949" w:rsidRDefault="004F7CC6">
      <w:pPr>
        <w:pStyle w:val="Heading6"/>
        <w:spacing w:line="345" w:lineRule="exact"/>
        <w:ind w:left="238" w:right="1147" w:hanging="120"/>
        <w:rPr>
          <w:rFonts w:ascii="Arial" w:eastAsia="Arial" w:hAnsi="Arial" w:cs="Arial"/>
          <w:b w:val="0"/>
          <w:bCs w:val="0"/>
        </w:rPr>
      </w:pPr>
      <w:r>
        <w:rPr>
          <w:b w:val="0"/>
          <w:bCs w:val="0"/>
          <w:spacing w:val="-9"/>
          <w:w w:val="105"/>
        </w:rPr>
        <w:br w:type="column"/>
      </w:r>
      <w:r>
        <w:rPr>
          <w:rFonts w:ascii="Arial" w:eastAsia="Arial" w:hAnsi="Arial" w:cs="Arial"/>
          <w:color w:val="9E9783"/>
          <w:spacing w:val="-9"/>
          <w:w w:val="105"/>
        </w:rPr>
        <w:lastRenderedPageBreak/>
        <w:t xml:space="preserve">‘I’m </w:t>
      </w:r>
      <w:r>
        <w:rPr>
          <w:rFonts w:ascii="Arial" w:eastAsia="Arial" w:hAnsi="Arial" w:cs="Arial"/>
          <w:color w:val="9E9783"/>
          <w:spacing w:val="-8"/>
          <w:w w:val="105"/>
        </w:rPr>
        <w:t>out</w:t>
      </w:r>
      <w:r>
        <w:rPr>
          <w:rFonts w:ascii="Arial" w:eastAsia="Arial" w:hAnsi="Arial" w:cs="Arial"/>
          <w:color w:val="9E9783"/>
          <w:spacing w:val="-52"/>
          <w:w w:val="105"/>
        </w:rPr>
        <w:t xml:space="preserve"> </w:t>
      </w:r>
      <w:r>
        <w:rPr>
          <w:rFonts w:ascii="Arial" w:eastAsia="Arial" w:hAnsi="Arial" w:cs="Arial"/>
          <w:color w:val="9E9783"/>
          <w:spacing w:val="-6"/>
          <w:w w:val="105"/>
        </w:rPr>
        <w:t>of</w:t>
      </w:r>
    </w:p>
    <w:p w:rsidR="00DF6949" w:rsidRDefault="004F7CC6">
      <w:pPr>
        <w:spacing w:before="6" w:line="242" w:lineRule="auto"/>
        <w:ind w:left="238" w:right="1147"/>
        <w:rPr>
          <w:rFonts w:ascii="Arial" w:eastAsia="Arial" w:hAnsi="Arial" w:cs="Arial"/>
          <w:sz w:val="36"/>
          <w:szCs w:val="36"/>
        </w:rPr>
      </w:pPr>
      <w:proofErr w:type="gramStart"/>
      <w:r>
        <w:rPr>
          <w:rFonts w:ascii="Arial" w:eastAsia="Arial" w:hAnsi="Arial" w:cs="Arial"/>
          <w:b/>
          <w:bCs/>
          <w:color w:val="9E9783"/>
          <w:spacing w:val="-8"/>
          <w:sz w:val="36"/>
          <w:szCs w:val="36"/>
        </w:rPr>
        <w:t>the</w:t>
      </w:r>
      <w:proofErr w:type="gramEnd"/>
      <w:r>
        <w:rPr>
          <w:rFonts w:ascii="Arial" w:eastAsia="Arial" w:hAnsi="Arial" w:cs="Arial"/>
          <w:b/>
          <w:bCs/>
          <w:color w:val="9E9783"/>
          <w:spacing w:val="-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>horse</w:t>
      </w:r>
      <w:r>
        <w:rPr>
          <w:rFonts w:ascii="Arial" w:eastAsia="Arial" w:hAnsi="Arial" w:cs="Arial"/>
          <w:b/>
          <w:bCs/>
          <w:color w:val="9E9783"/>
          <w:w w:val="10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2"/>
          <w:sz w:val="36"/>
          <w:szCs w:val="36"/>
        </w:rPr>
        <w:t>business,</w:t>
      </w:r>
      <w:r>
        <w:rPr>
          <w:rFonts w:ascii="Arial" w:eastAsia="Arial" w:hAnsi="Arial" w:cs="Arial"/>
          <w:b/>
          <w:bCs/>
          <w:color w:val="9E9783"/>
          <w:spacing w:val="-3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8"/>
          <w:sz w:val="36"/>
          <w:szCs w:val="36"/>
        </w:rPr>
        <w:t>but</w:t>
      </w:r>
      <w:r>
        <w:rPr>
          <w:rFonts w:ascii="Arial" w:eastAsia="Arial" w:hAnsi="Arial" w:cs="Arial"/>
          <w:b/>
          <w:bCs/>
          <w:color w:val="9E9783"/>
          <w:w w:val="11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8"/>
          <w:sz w:val="36"/>
          <w:szCs w:val="36"/>
        </w:rPr>
        <w:t>one</w:t>
      </w:r>
      <w:r>
        <w:rPr>
          <w:rFonts w:ascii="Arial" w:eastAsia="Arial" w:hAnsi="Arial" w:cs="Arial"/>
          <w:b/>
          <w:bCs/>
          <w:color w:val="9E9783"/>
          <w:spacing w:val="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>daughter</w:t>
      </w:r>
      <w:r>
        <w:rPr>
          <w:rFonts w:ascii="Arial" w:eastAsia="Arial" w:hAnsi="Arial" w:cs="Arial"/>
          <w:b/>
          <w:bCs/>
          <w:color w:val="9E9783"/>
          <w:spacing w:val="-98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6"/>
          <w:sz w:val="36"/>
          <w:szCs w:val="36"/>
        </w:rPr>
        <w:t xml:space="preserve">is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>still</w:t>
      </w:r>
      <w:r>
        <w:rPr>
          <w:rFonts w:ascii="Arial" w:eastAsia="Arial" w:hAnsi="Arial" w:cs="Arial"/>
          <w:b/>
          <w:bCs/>
          <w:color w:val="9E9783"/>
          <w:spacing w:val="-5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1"/>
          <w:sz w:val="36"/>
          <w:szCs w:val="36"/>
        </w:rPr>
        <w:t>training</w:t>
      </w:r>
      <w:r>
        <w:rPr>
          <w:rFonts w:ascii="Arial" w:eastAsia="Arial" w:hAnsi="Arial" w:cs="Arial"/>
          <w:b/>
          <w:bCs/>
          <w:color w:val="9E9783"/>
          <w:w w:val="10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8"/>
          <w:sz w:val="36"/>
          <w:szCs w:val="36"/>
        </w:rPr>
        <w:t xml:space="preserve">and </w:t>
      </w:r>
      <w:r>
        <w:rPr>
          <w:rFonts w:ascii="Arial" w:eastAsia="Arial" w:hAnsi="Arial" w:cs="Arial"/>
          <w:b/>
          <w:bCs/>
          <w:color w:val="9E9783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9E9783"/>
          <w:spacing w:val="-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>grand-</w:t>
      </w:r>
      <w:r>
        <w:rPr>
          <w:rFonts w:ascii="Arial" w:eastAsia="Arial" w:hAnsi="Arial" w:cs="Arial"/>
          <w:b/>
          <w:bCs/>
          <w:color w:val="9E9783"/>
          <w:w w:val="94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 xml:space="preserve">daughter </w:t>
      </w:r>
      <w:r>
        <w:rPr>
          <w:rFonts w:ascii="Arial" w:eastAsia="Arial" w:hAnsi="Arial" w:cs="Arial"/>
          <w:b/>
          <w:bCs/>
          <w:color w:val="9E9783"/>
          <w:spacing w:val="-6"/>
          <w:sz w:val="36"/>
          <w:szCs w:val="36"/>
        </w:rPr>
        <w:t>is</w:t>
      </w:r>
      <w:r>
        <w:rPr>
          <w:rFonts w:ascii="Arial" w:eastAsia="Arial" w:hAnsi="Arial" w:cs="Arial"/>
          <w:b/>
          <w:bCs/>
          <w:color w:val="9E9783"/>
          <w:spacing w:val="-1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z w:val="36"/>
          <w:szCs w:val="36"/>
        </w:rPr>
        <w:t>a</w:t>
      </w:r>
      <w:r>
        <w:rPr>
          <w:rFonts w:ascii="Arial" w:eastAsia="Arial" w:hAnsi="Arial" w:cs="Arial"/>
          <w:b/>
          <w:bCs/>
          <w:color w:val="9E9783"/>
          <w:w w:val="9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>quarter</w:t>
      </w:r>
      <w:r>
        <w:rPr>
          <w:rFonts w:ascii="Arial" w:eastAsia="Arial" w:hAnsi="Arial" w:cs="Arial"/>
          <w:b/>
          <w:bCs/>
          <w:color w:val="9E9783"/>
          <w:spacing w:val="-12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0"/>
          <w:sz w:val="36"/>
          <w:szCs w:val="36"/>
        </w:rPr>
        <w:t>horse</w:t>
      </w:r>
      <w:r>
        <w:rPr>
          <w:rFonts w:ascii="Arial" w:eastAsia="Arial" w:hAnsi="Arial" w:cs="Arial"/>
          <w:b/>
          <w:bCs/>
          <w:color w:val="9E9783"/>
          <w:w w:val="103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9"/>
          <w:sz w:val="36"/>
          <w:szCs w:val="36"/>
        </w:rPr>
        <w:t>world</w:t>
      </w:r>
      <w:r>
        <w:rPr>
          <w:rFonts w:ascii="Arial" w:eastAsia="Arial" w:hAnsi="Arial" w:cs="Arial"/>
          <w:b/>
          <w:bCs/>
          <w:color w:val="9E9783"/>
          <w:spacing w:val="-16"/>
          <w:sz w:val="36"/>
          <w:szCs w:val="36"/>
        </w:rPr>
        <w:t xml:space="preserve"> </w:t>
      </w:r>
      <w:r>
        <w:rPr>
          <w:rFonts w:ascii="Arial" w:eastAsia="Arial" w:hAnsi="Arial" w:cs="Arial"/>
          <w:b/>
          <w:bCs/>
          <w:color w:val="9E9783"/>
          <w:spacing w:val="-11"/>
          <w:sz w:val="36"/>
          <w:szCs w:val="36"/>
        </w:rPr>
        <w:t>champ.’</w:t>
      </w:r>
    </w:p>
    <w:p w:rsidR="00DF6949" w:rsidRDefault="004F7CC6">
      <w:pPr>
        <w:spacing w:before="134"/>
        <w:ind w:left="231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6"/>
          <w:sz w:val="24"/>
          <w:szCs w:val="24"/>
        </w:rPr>
        <w:t xml:space="preserve">Donald </w:t>
      </w:r>
      <w:r>
        <w:rPr>
          <w:rFonts w:ascii="Arial" w:eastAsia="Arial" w:hAnsi="Arial" w:cs="Arial"/>
          <w:b/>
          <w:bCs/>
          <w:color w:val="231F20"/>
          <w:spacing w:val="-3"/>
          <w:sz w:val="24"/>
          <w:szCs w:val="24"/>
        </w:rPr>
        <w:t xml:space="preserve">A. </w:t>
      </w:r>
      <w:proofErr w:type="spellStart"/>
      <w:r>
        <w:rPr>
          <w:rFonts w:ascii="Arial" w:eastAsia="Arial" w:hAnsi="Arial" w:cs="Arial"/>
          <w:b/>
          <w:bCs/>
          <w:color w:val="231F20"/>
          <w:spacing w:val="-6"/>
          <w:sz w:val="24"/>
          <w:szCs w:val="24"/>
        </w:rPr>
        <w:t>Vichick</w:t>
      </w:r>
      <w:proofErr w:type="spellEnd"/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sz w:val="24"/>
          <w:szCs w:val="24"/>
        </w:rPr>
        <w:t>’58,</w:t>
      </w:r>
    </w:p>
    <w:p w:rsidR="00DF6949" w:rsidRDefault="004F7CC6">
      <w:pPr>
        <w:spacing w:before="4"/>
        <w:ind w:left="180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  <w:sz w:val="24"/>
          <w:szCs w:val="24"/>
        </w:rPr>
        <w:t>MD</w:t>
      </w:r>
      <w:r>
        <w:rPr>
          <w:rFonts w:ascii="Arial" w:eastAsia="Arial" w:hAnsi="Arial" w:cs="Arial"/>
          <w:b/>
          <w:bCs/>
          <w:color w:val="231F20"/>
          <w:spacing w:val="16"/>
          <w:w w:val="10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105"/>
          <w:sz w:val="24"/>
          <w:szCs w:val="24"/>
        </w:rPr>
        <w:t>’62</w:t>
      </w:r>
    </w:p>
    <w:p w:rsidR="00DF6949" w:rsidRDefault="00DF6949">
      <w:pPr>
        <w:rPr>
          <w:rFonts w:ascii="Arial" w:eastAsia="Arial" w:hAnsi="Arial" w:cs="Arial"/>
          <w:sz w:val="24"/>
          <w:szCs w:val="24"/>
        </w:rPr>
        <w:sectPr w:rsidR="00DF6949">
          <w:type w:val="continuous"/>
          <w:pgSz w:w="12920" w:h="15650"/>
          <w:pgMar w:top="440" w:right="0" w:bottom="280" w:left="720" w:header="720" w:footer="720" w:gutter="0"/>
          <w:cols w:num="3" w:space="720" w:equalWidth="0">
            <w:col w:w="3932" w:space="434"/>
            <w:col w:w="3861" w:space="283"/>
            <w:col w:w="3690"/>
          </w:cols>
        </w:sectPr>
      </w:pPr>
    </w:p>
    <w:p w:rsidR="00DF6949" w:rsidRDefault="00F06E92">
      <w:pPr>
        <w:rPr>
          <w:rFonts w:ascii="Arial" w:eastAsia="Arial" w:hAnsi="Arial" w:cs="Arial"/>
          <w:b/>
          <w:bCs/>
          <w:sz w:val="36"/>
          <w:szCs w:val="3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880" behindDoc="0" locked="0" layoutInCell="1" allowOverlap="1">
                <wp:simplePos x="0" y="0"/>
                <wp:positionH relativeFrom="page">
                  <wp:posOffset>5085715</wp:posOffset>
                </wp:positionH>
                <wp:positionV relativeFrom="page">
                  <wp:posOffset>645160</wp:posOffset>
                </wp:positionV>
                <wp:extent cx="1270" cy="8695055"/>
                <wp:effectExtent l="8890" t="6985" r="8890" b="13335"/>
                <wp:wrapNone/>
                <wp:docPr id="87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695055"/>
                          <a:chOff x="8009" y="1016"/>
                          <a:chExt cx="2" cy="13693"/>
                        </a:xfrm>
                      </wpg:grpSpPr>
                      <wps:wsp>
                        <wps:cNvPr id="88" name="Freeform 51"/>
                        <wps:cNvSpPr>
                          <a:spLocks/>
                        </wps:cNvSpPr>
                        <wps:spPr bwMode="auto">
                          <a:xfrm>
                            <a:off x="8009" y="1016"/>
                            <a:ext cx="2" cy="13693"/>
                          </a:xfrm>
                          <a:custGeom>
                            <a:avLst/>
                            <a:gdLst>
                              <a:gd name="T0" fmla="+- 0 1016 1016"/>
                              <a:gd name="T1" fmla="*/ 1016 h 13693"/>
                              <a:gd name="T2" fmla="+- 0 14708 1016"/>
                              <a:gd name="T3" fmla="*/ 14708 h 1369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693">
                                <a:moveTo>
                                  <a:pt x="0" y="0"/>
                                </a:moveTo>
                                <a:lnTo>
                                  <a:pt x="0" y="1369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" o:spid="_x0000_s1026" style="position:absolute;margin-left:400.45pt;margin-top:50.8pt;width:.1pt;height:684.65pt;z-index:3880;mso-position-horizontal-relative:page;mso-position-vertical-relative:page" coordorigin="8009,1016" coordsize="2,136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">
                <v:shape id="Freeform 51" o:spid="_x0000_s1027" style="position:absolute;left:8009;top:1016;width:2;height:13693;visibility:visible;mso-wrap-style:square;v-text-anchor:top" coordsize="2,13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lZcMA&#10;AADbAAAADwAAAGRycy9kb3ducmV2LnhtbERPz2vCMBS+C/sfwhvsIpoqc5RqWjZhTJgHV714ezTP&#10;tqx5KUlmu/31y0Hw+PH93hSj6cSVnG8tK1jMExDEldUt1wpOx/dZCsIHZI2dZVLwSx6K/GGywUzb&#10;gb/oWoZaxBD2GSpoQugzKX3VkEE/tz1x5C7WGQwRulpqh0MMN51cJsmLNNhybGiwp21D1Xf5YxSc&#10;D6vlvv2rjm/by2L3LNPPj2HqlHp6HF/XIAKN4S6+uXdaQRrHxi/xB8j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fKlZcMAAADbAAAADwAAAAAAAAAAAAAAAACYAgAAZHJzL2Rv&#10;d25yZXYueG1sUEsFBgAAAAAEAAQA9QAAAIgDAAAAAA==&#10;" path="m,l,13692e" filled="f" strokecolor="#bdb59c" strokeweight=".5pt">
                  <v:path arrowok="t" o:connecttype="custom" o:connectlocs="0,1016;0,14708" o:connectangles="0,0"/>
                </v:shape>
                <w10:wrap anchorx="page" anchory="page"/>
              </v:group>
            </w:pict>
          </mc:Fallback>
        </mc:AlternateContent>
      </w:r>
    </w:p>
    <w:p w:rsidR="00DF6949" w:rsidRDefault="00DF6949">
      <w:pPr>
        <w:rPr>
          <w:rFonts w:ascii="Arial" w:eastAsia="Arial" w:hAnsi="Arial" w:cs="Arial"/>
          <w:b/>
          <w:bCs/>
          <w:sz w:val="36"/>
          <w:szCs w:val="36"/>
        </w:rPr>
      </w:pPr>
    </w:p>
    <w:p w:rsidR="00DF6949" w:rsidRDefault="00DF6949">
      <w:pPr>
        <w:rPr>
          <w:rFonts w:ascii="Arial" w:eastAsia="Arial" w:hAnsi="Arial" w:cs="Arial"/>
          <w:b/>
          <w:bCs/>
          <w:sz w:val="36"/>
          <w:szCs w:val="36"/>
        </w:rPr>
      </w:pPr>
    </w:p>
    <w:p w:rsidR="00DF6949" w:rsidRDefault="00DF6949">
      <w:pPr>
        <w:rPr>
          <w:rFonts w:ascii="Arial" w:eastAsia="Arial" w:hAnsi="Arial" w:cs="Arial"/>
          <w:b/>
          <w:bCs/>
          <w:sz w:val="36"/>
          <w:szCs w:val="36"/>
        </w:rPr>
      </w:pPr>
    </w:p>
    <w:p w:rsidR="00DF6949" w:rsidRDefault="00DF6949">
      <w:pPr>
        <w:spacing w:before="8"/>
        <w:rPr>
          <w:rFonts w:ascii="Arial" w:eastAsia="Arial" w:hAnsi="Arial" w:cs="Arial"/>
          <w:b/>
          <w:bCs/>
          <w:sz w:val="32"/>
          <w:szCs w:val="32"/>
        </w:rPr>
      </w:pPr>
    </w:p>
    <w:p w:rsidR="00DF6949" w:rsidRDefault="004F7CC6">
      <w:pPr>
        <w:spacing w:line="420" w:lineRule="exact"/>
        <w:ind w:left="239" w:right="22" w:hanging="120"/>
        <w:rPr>
          <w:rFonts w:ascii="Tahoma" w:eastAsia="Tahoma" w:hAnsi="Tahoma" w:cs="Tahoma"/>
          <w:sz w:val="36"/>
          <w:szCs w:val="36"/>
        </w:rPr>
      </w:pPr>
      <w:bookmarkStart w:id="51" w:name="44WCMvol14no1"/>
      <w:bookmarkEnd w:id="51"/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‘We</w:t>
      </w:r>
      <w:r>
        <w:rPr>
          <w:rFonts w:ascii="Tahoma" w:eastAsia="Tahoma" w:hAnsi="Tahoma" w:cs="Tahoma"/>
          <w:b/>
          <w:bCs/>
          <w:color w:val="9E9783"/>
          <w:spacing w:val="-6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sz w:val="36"/>
          <w:szCs w:val="36"/>
        </w:rPr>
        <w:t>are</w:t>
      </w:r>
      <w:r>
        <w:rPr>
          <w:rFonts w:ascii="Tahoma" w:eastAsia="Tahoma" w:hAnsi="Tahoma" w:cs="Tahoma"/>
          <w:b/>
          <w:bCs/>
          <w:color w:val="9E9783"/>
          <w:w w:val="96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w w:val="95"/>
          <w:sz w:val="36"/>
          <w:szCs w:val="36"/>
        </w:rPr>
        <w:t>continuing</w:t>
      </w:r>
      <w:r>
        <w:rPr>
          <w:rFonts w:ascii="Tahoma" w:eastAsia="Tahoma" w:hAnsi="Tahoma" w:cs="Tahoma"/>
          <w:b/>
          <w:bCs/>
          <w:color w:val="9E9783"/>
          <w:spacing w:val="-37"/>
          <w:w w:val="95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8"/>
          <w:w w:val="95"/>
          <w:sz w:val="36"/>
          <w:szCs w:val="36"/>
        </w:rPr>
        <w:t>Drs.</w:t>
      </w:r>
      <w:r>
        <w:rPr>
          <w:rFonts w:ascii="Tahoma" w:eastAsia="Tahoma" w:hAnsi="Tahoma" w:cs="Tahoma"/>
          <w:b/>
          <w:bCs/>
          <w:color w:val="9E9783"/>
          <w:w w:val="94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sz w:val="36"/>
          <w:szCs w:val="36"/>
        </w:rPr>
        <w:t>Fred</w:t>
      </w:r>
      <w:r>
        <w:rPr>
          <w:rFonts w:ascii="Tahoma" w:eastAsia="Tahoma" w:hAnsi="Tahoma" w:cs="Tahoma"/>
          <w:b/>
          <w:bCs/>
          <w:color w:val="9E9783"/>
          <w:spacing w:val="16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Plum</w:t>
      </w:r>
      <w:proofErr w:type="gramStart"/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,</w:t>
      </w:r>
      <w:r>
        <w:rPr>
          <w:rFonts w:ascii="Tahoma" w:eastAsia="Tahoma" w:hAnsi="Tahoma" w:cs="Tahoma"/>
          <w:b/>
          <w:bCs/>
          <w:color w:val="9E9783"/>
          <w:w w:val="94"/>
          <w:sz w:val="36"/>
          <w:szCs w:val="36"/>
        </w:rPr>
        <w:t xml:space="preserve">  </w:t>
      </w:r>
      <w:r>
        <w:rPr>
          <w:rFonts w:ascii="Tahoma" w:eastAsia="Tahoma" w:hAnsi="Tahoma" w:cs="Tahoma"/>
          <w:b/>
          <w:bCs/>
          <w:color w:val="9E9783"/>
          <w:spacing w:val="-5"/>
          <w:sz w:val="36"/>
          <w:szCs w:val="36"/>
        </w:rPr>
        <w:t>MD</w:t>
      </w:r>
      <w:proofErr w:type="gramEnd"/>
      <w:r>
        <w:rPr>
          <w:rFonts w:ascii="Tahoma" w:eastAsia="Tahoma" w:hAnsi="Tahoma" w:cs="Tahoma"/>
          <w:b/>
          <w:bCs/>
          <w:color w:val="9E9783"/>
          <w:spacing w:val="-5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8"/>
          <w:sz w:val="36"/>
          <w:szCs w:val="36"/>
        </w:rPr>
        <w:t>’47,</w:t>
      </w:r>
      <w:r>
        <w:rPr>
          <w:rFonts w:ascii="Tahoma" w:eastAsia="Tahoma" w:hAnsi="Tahoma" w:cs="Tahoma"/>
          <w:b/>
          <w:bCs/>
          <w:color w:val="9E9783"/>
          <w:spacing w:val="-17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7"/>
          <w:sz w:val="36"/>
          <w:szCs w:val="36"/>
        </w:rPr>
        <w:t>and</w:t>
      </w:r>
      <w:r>
        <w:rPr>
          <w:rFonts w:ascii="Tahoma" w:eastAsia="Tahoma" w:hAnsi="Tahoma" w:cs="Tahoma"/>
          <w:b/>
          <w:bCs/>
          <w:color w:val="9E9783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Jerry</w:t>
      </w:r>
      <w:r>
        <w:rPr>
          <w:rFonts w:ascii="Tahoma" w:eastAsia="Tahoma" w:hAnsi="Tahoma" w:cs="Tahoma"/>
          <w:b/>
          <w:bCs/>
          <w:color w:val="9E9783"/>
          <w:spacing w:val="-54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2"/>
          <w:sz w:val="36"/>
          <w:szCs w:val="36"/>
        </w:rPr>
        <w:t>Posner’s</w:t>
      </w:r>
      <w:r>
        <w:rPr>
          <w:rFonts w:ascii="Tahoma" w:eastAsia="Tahoma" w:hAnsi="Tahoma" w:cs="Tahoma"/>
          <w:b/>
          <w:bCs/>
          <w:color w:val="9E9783"/>
          <w:w w:val="86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sz w:val="36"/>
          <w:szCs w:val="36"/>
        </w:rPr>
        <w:t>strong</w:t>
      </w:r>
      <w:r>
        <w:rPr>
          <w:rFonts w:ascii="Tahoma" w:eastAsia="Tahoma" w:hAnsi="Tahoma" w:cs="Tahoma"/>
          <w:b/>
          <w:bCs/>
          <w:color w:val="9E9783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sz w:val="36"/>
          <w:szCs w:val="36"/>
        </w:rPr>
        <w:t>traditions</w:t>
      </w:r>
      <w:r>
        <w:rPr>
          <w:rFonts w:ascii="Tahoma" w:eastAsia="Tahoma" w:hAnsi="Tahoma" w:cs="Tahoma"/>
          <w:b/>
          <w:bCs/>
          <w:color w:val="9E9783"/>
          <w:spacing w:val="-28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6"/>
          <w:sz w:val="36"/>
          <w:szCs w:val="36"/>
        </w:rPr>
        <w:t>in</w:t>
      </w:r>
      <w:r>
        <w:rPr>
          <w:rFonts w:ascii="Tahoma" w:eastAsia="Tahoma" w:hAnsi="Tahoma" w:cs="Tahoma"/>
          <w:b/>
          <w:bCs/>
          <w:color w:val="9E9783"/>
          <w:w w:val="89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brain</w:t>
      </w:r>
      <w:r>
        <w:rPr>
          <w:rFonts w:ascii="Tahoma" w:eastAsia="Tahoma" w:hAnsi="Tahoma" w:cs="Tahoma"/>
          <w:b/>
          <w:bCs/>
          <w:color w:val="9E9783"/>
          <w:spacing w:val="-62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function</w:t>
      </w:r>
      <w:r>
        <w:rPr>
          <w:rFonts w:ascii="Tahoma" w:eastAsia="Tahoma" w:hAnsi="Tahoma" w:cs="Tahoma"/>
          <w:b/>
          <w:bCs/>
          <w:color w:val="9E9783"/>
          <w:w w:val="89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6"/>
          <w:sz w:val="36"/>
          <w:szCs w:val="36"/>
        </w:rPr>
        <w:t xml:space="preserve">in </w:t>
      </w:r>
      <w:r>
        <w:rPr>
          <w:rFonts w:ascii="Tahoma" w:eastAsia="Tahoma" w:hAnsi="Tahoma" w:cs="Tahoma"/>
          <w:b/>
          <w:bCs/>
          <w:color w:val="9E9783"/>
          <w:spacing w:val="-9"/>
          <w:sz w:val="36"/>
          <w:szCs w:val="36"/>
        </w:rPr>
        <w:t>health</w:t>
      </w:r>
      <w:r>
        <w:rPr>
          <w:rFonts w:ascii="Tahoma" w:eastAsia="Tahoma" w:hAnsi="Tahoma" w:cs="Tahoma"/>
          <w:b/>
          <w:bCs/>
          <w:color w:val="9E9783"/>
          <w:spacing w:val="-62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7"/>
          <w:sz w:val="36"/>
          <w:szCs w:val="36"/>
        </w:rPr>
        <w:t>and</w:t>
      </w:r>
      <w:r>
        <w:rPr>
          <w:rFonts w:ascii="Tahoma" w:eastAsia="Tahoma" w:hAnsi="Tahoma" w:cs="Tahoma"/>
          <w:b/>
          <w:bCs/>
          <w:color w:val="9E9783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w w:val="95"/>
          <w:sz w:val="36"/>
          <w:szCs w:val="36"/>
        </w:rPr>
        <w:t>disease.</w:t>
      </w:r>
      <w:r>
        <w:rPr>
          <w:rFonts w:ascii="Tahoma" w:eastAsia="Tahoma" w:hAnsi="Tahoma" w:cs="Tahoma"/>
          <w:b/>
          <w:bCs/>
          <w:color w:val="9E9783"/>
          <w:spacing w:val="-21"/>
          <w:w w:val="95"/>
          <w:sz w:val="36"/>
          <w:szCs w:val="36"/>
        </w:rPr>
        <w:t xml:space="preserve"> </w:t>
      </w:r>
      <w:proofErr w:type="gramStart"/>
      <w:r>
        <w:rPr>
          <w:rFonts w:ascii="Tahoma" w:eastAsia="Tahoma" w:hAnsi="Tahoma" w:cs="Tahoma"/>
          <w:b/>
          <w:bCs/>
          <w:color w:val="9E9783"/>
          <w:spacing w:val="-9"/>
          <w:w w:val="95"/>
          <w:sz w:val="36"/>
          <w:szCs w:val="36"/>
        </w:rPr>
        <w:t>Living</w:t>
      </w:r>
      <w:r>
        <w:rPr>
          <w:rFonts w:ascii="Tahoma" w:eastAsia="Tahoma" w:hAnsi="Tahoma" w:cs="Tahoma"/>
          <w:b/>
          <w:bCs/>
          <w:color w:val="9E9783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7"/>
          <w:w w:val="95"/>
          <w:sz w:val="36"/>
          <w:szCs w:val="36"/>
        </w:rPr>
        <w:t>the</w:t>
      </w:r>
      <w:r>
        <w:rPr>
          <w:rFonts w:ascii="Tahoma" w:eastAsia="Tahoma" w:hAnsi="Tahoma" w:cs="Tahoma"/>
          <w:b/>
          <w:bCs/>
          <w:color w:val="9E9783"/>
          <w:spacing w:val="-1"/>
          <w:w w:val="95"/>
          <w:sz w:val="36"/>
          <w:szCs w:val="36"/>
        </w:rPr>
        <w:t xml:space="preserve"> </w:t>
      </w:r>
      <w:r>
        <w:rPr>
          <w:rFonts w:ascii="Tahoma" w:eastAsia="Tahoma" w:hAnsi="Tahoma" w:cs="Tahoma"/>
          <w:b/>
          <w:bCs/>
          <w:color w:val="9E9783"/>
          <w:spacing w:val="-10"/>
          <w:w w:val="95"/>
          <w:sz w:val="36"/>
          <w:szCs w:val="36"/>
        </w:rPr>
        <w:t>dream.’</w:t>
      </w:r>
      <w:proofErr w:type="gramEnd"/>
    </w:p>
    <w:p w:rsidR="00DF6949" w:rsidRDefault="004F7CC6">
      <w:pPr>
        <w:spacing w:before="116"/>
        <w:ind w:left="468" w:right="-13"/>
        <w:rPr>
          <w:rFonts w:ascii="Tahoma" w:eastAsia="Tahoma" w:hAnsi="Tahoma" w:cs="Tahoma"/>
          <w:sz w:val="24"/>
          <w:szCs w:val="24"/>
        </w:rPr>
      </w:pPr>
      <w:r>
        <w:rPr>
          <w:rFonts w:ascii="Tahoma" w:eastAsia="Tahoma" w:hAnsi="Tahoma" w:cs="Tahoma"/>
          <w:b/>
          <w:bCs/>
          <w:color w:val="231F20"/>
          <w:spacing w:val="-6"/>
          <w:sz w:val="24"/>
          <w:szCs w:val="24"/>
        </w:rPr>
        <w:t>Robert</w:t>
      </w:r>
      <w:r>
        <w:rPr>
          <w:rFonts w:ascii="Tahoma" w:eastAsia="Tahoma" w:hAnsi="Tahoma" w:cs="Tahoma"/>
          <w:b/>
          <w:bCs/>
          <w:color w:val="231F20"/>
          <w:spacing w:val="-26"/>
          <w:sz w:val="24"/>
          <w:szCs w:val="24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6"/>
          <w:sz w:val="24"/>
          <w:szCs w:val="24"/>
        </w:rPr>
        <w:t>Kalb,</w:t>
      </w:r>
      <w:r>
        <w:rPr>
          <w:rFonts w:ascii="Tahoma" w:eastAsia="Tahoma" w:hAnsi="Tahoma" w:cs="Tahoma"/>
          <w:b/>
          <w:bCs/>
          <w:color w:val="231F20"/>
          <w:spacing w:val="-26"/>
          <w:sz w:val="24"/>
          <w:szCs w:val="24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sz w:val="24"/>
          <w:szCs w:val="24"/>
        </w:rPr>
        <w:t>MD</w:t>
      </w:r>
      <w:r>
        <w:rPr>
          <w:rFonts w:ascii="Tahoma" w:eastAsia="Tahoma" w:hAnsi="Tahoma" w:cs="Tahoma"/>
          <w:b/>
          <w:bCs/>
          <w:color w:val="231F20"/>
          <w:spacing w:val="-26"/>
          <w:sz w:val="24"/>
          <w:szCs w:val="24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5"/>
          <w:sz w:val="24"/>
          <w:szCs w:val="24"/>
        </w:rPr>
        <w:t>’82</w:t>
      </w:r>
    </w:p>
    <w:p w:rsidR="00DF6949" w:rsidRDefault="004F7CC6">
      <w:pPr>
        <w:pStyle w:val="BodyText"/>
        <w:spacing w:before="39"/>
        <w:jc w:val="both"/>
        <w:rPr>
          <w:rFonts w:cs="Palatino Linotype"/>
        </w:rPr>
      </w:pPr>
      <w:r>
        <w:rPr>
          <w:spacing w:val="-4"/>
          <w:w w:val="105"/>
        </w:rPr>
        <w:br w:type="column"/>
      </w:r>
      <w:r>
        <w:rPr>
          <w:rFonts w:cs="Palatino Linotype"/>
          <w:color w:val="231F20"/>
          <w:spacing w:val="-4"/>
          <w:w w:val="105"/>
        </w:rPr>
        <w:lastRenderedPageBreak/>
        <w:t xml:space="preserve">Dean </w:t>
      </w:r>
      <w:r>
        <w:rPr>
          <w:rFonts w:cs="Palatino Linotype"/>
          <w:color w:val="231F20"/>
          <w:spacing w:val="-5"/>
          <w:w w:val="105"/>
        </w:rPr>
        <w:t xml:space="preserve">asked </w:t>
      </w:r>
      <w:r>
        <w:rPr>
          <w:rFonts w:cs="Palatino Linotype"/>
          <w:color w:val="231F20"/>
          <w:spacing w:val="-4"/>
          <w:w w:val="105"/>
        </w:rPr>
        <w:t xml:space="preserve">that </w:t>
      </w:r>
      <w:proofErr w:type="spellStart"/>
      <w:r>
        <w:rPr>
          <w:rFonts w:cs="Palatino Linotype"/>
          <w:color w:val="231F20"/>
          <w:spacing w:val="-5"/>
          <w:w w:val="105"/>
        </w:rPr>
        <w:t>Margrit</w:t>
      </w:r>
      <w:proofErr w:type="spell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and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4"/>
          <w:w w:val="105"/>
        </w:rPr>
        <w:t xml:space="preserve">host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5"/>
          <w:w w:val="105"/>
        </w:rPr>
        <w:t>luncheon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some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individuals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Palm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Beach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meet on a personal, more intimate basis. She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truly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committed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school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strong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advocate of the alumni. It has been a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privilege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me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get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know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her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personal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level.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8"/>
          <w:w w:val="105"/>
        </w:rPr>
        <w:t xml:space="preserve">We </w:t>
      </w:r>
      <w:r>
        <w:rPr>
          <w:rFonts w:cs="Palatino Linotype"/>
          <w:color w:val="231F20"/>
          <w:w w:val="105"/>
        </w:rPr>
        <w:t>are all reaching transition points in our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lives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professionally. I strongly recommend the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book</w:t>
      </w:r>
      <w:r>
        <w:rPr>
          <w:rFonts w:cs="Palatino Linotype"/>
          <w:color w:val="231F20"/>
          <w:w w:val="99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Transitions:</w:t>
      </w:r>
      <w:r>
        <w:rPr>
          <w:rFonts w:ascii="Times New Roman" w:eastAsia="Times New Roman" w:hAnsi="Times New Roman" w:cs="Times New Roman"/>
          <w:i/>
          <w:color w:val="231F20"/>
          <w:spacing w:val="25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Making</w:t>
      </w:r>
      <w:r>
        <w:rPr>
          <w:rFonts w:ascii="Times New Roman" w:eastAsia="Times New Roman" w:hAnsi="Times New Roman" w:cs="Times New Roman"/>
          <w:i/>
          <w:color w:val="231F20"/>
          <w:spacing w:val="25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Sense</w:t>
      </w:r>
      <w:r>
        <w:rPr>
          <w:rFonts w:ascii="Times New Roman" w:eastAsia="Times New Roman" w:hAnsi="Times New Roman" w:cs="Times New Roman"/>
          <w:i/>
          <w:color w:val="231F20"/>
          <w:spacing w:val="25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of</w:t>
      </w:r>
      <w:r>
        <w:rPr>
          <w:rFonts w:ascii="Times New Roman" w:eastAsia="Times New Roman" w:hAnsi="Times New Roman" w:cs="Times New Roman"/>
          <w:i/>
          <w:color w:val="231F20"/>
          <w:spacing w:val="25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Life’s</w:t>
      </w:r>
      <w:r>
        <w:rPr>
          <w:rFonts w:ascii="Times New Roman" w:eastAsia="Times New Roman" w:hAnsi="Times New Roman" w:cs="Times New Roman"/>
          <w:i/>
          <w:color w:val="231F20"/>
          <w:spacing w:val="25"/>
          <w:w w:val="105"/>
        </w:rPr>
        <w:t xml:space="preserve">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>Changes,</w:t>
      </w:r>
      <w:r>
        <w:rPr>
          <w:rFonts w:ascii="Times New Roman" w:eastAsia="Times New Roman" w:hAnsi="Times New Roman" w:cs="Times New Roman"/>
          <w:i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2nd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edition,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William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Bridges.</w:t>
      </w:r>
      <w:r>
        <w:rPr>
          <w:rFonts w:cs="Palatino Linotype"/>
          <w:color w:val="231F20"/>
          <w:spacing w:val="-5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Sad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hear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TJ</w:t>
      </w:r>
      <w:r>
        <w:rPr>
          <w:rFonts w:ascii="Tahoma" w:eastAsia="Tahoma" w:hAnsi="Tahoma" w:cs="Tahoma"/>
          <w:b/>
          <w:bCs/>
          <w:color w:val="231F20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Crawford, MD ’72</w:t>
      </w:r>
      <w:r>
        <w:rPr>
          <w:rFonts w:cs="Palatino Linotype"/>
          <w:color w:val="231F20"/>
          <w:w w:val="105"/>
        </w:rPr>
        <w:t>.</w:t>
      </w:r>
      <w:proofErr w:type="gramEnd"/>
      <w:r>
        <w:rPr>
          <w:rFonts w:cs="Palatino Linotype"/>
          <w:color w:val="231F20"/>
          <w:w w:val="105"/>
        </w:rPr>
        <w:t xml:space="preserve"> For those in the cold,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come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visit here in Palm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Beach.”</w:t>
      </w:r>
    </w:p>
    <w:p w:rsidR="00DF6949" w:rsidRDefault="00F06E92">
      <w:pPr>
        <w:pStyle w:val="BodyText"/>
        <w:ind w:firstLine="280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856" behindDoc="0" locked="0" layoutInCell="1" allowOverlap="1">
                <wp:simplePos x="0" y="0"/>
                <wp:positionH relativeFrom="page">
                  <wp:posOffset>2355215</wp:posOffset>
                </wp:positionH>
                <wp:positionV relativeFrom="paragraph">
                  <wp:posOffset>-1724660</wp:posOffset>
                </wp:positionV>
                <wp:extent cx="1270" cy="6675120"/>
                <wp:effectExtent l="12065" t="8890" r="5715" b="12065"/>
                <wp:wrapNone/>
                <wp:docPr id="85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6675120"/>
                          <a:chOff x="3709" y="-2716"/>
                          <a:chExt cx="2" cy="10512"/>
                        </a:xfrm>
                      </wpg:grpSpPr>
                      <wps:wsp>
                        <wps:cNvPr id="86" name="Freeform 49"/>
                        <wps:cNvSpPr>
                          <a:spLocks/>
                        </wps:cNvSpPr>
                        <wps:spPr bwMode="auto">
                          <a:xfrm>
                            <a:off x="3709" y="-2716"/>
                            <a:ext cx="2" cy="10512"/>
                          </a:xfrm>
                          <a:custGeom>
                            <a:avLst/>
                            <a:gdLst>
                              <a:gd name="T0" fmla="+- 0 -2716 -2716"/>
                              <a:gd name="T1" fmla="*/ -2716 h 10512"/>
                              <a:gd name="T2" fmla="+- 0 7796 -2716"/>
                              <a:gd name="T3" fmla="*/ 7796 h 10512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0512">
                                <a:moveTo>
                                  <a:pt x="0" y="0"/>
                                </a:moveTo>
                                <a:lnTo>
                                  <a:pt x="0" y="1051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" o:spid="_x0000_s1026" style="position:absolute;margin-left:185.45pt;margin-top:-135.8pt;width:.1pt;height:525.6pt;z-index:3856;mso-position-horizontal-relative:page" coordorigin="3709,-2716" coordsize="2,10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">
                <v:shape id="Freeform 49" o:spid="_x0000_s1027" style="position:absolute;left:3709;top:-2716;width:2;height:10512;visibility:visible;mso-wrap-style:square;v-text-anchor:top" coordsize="2,10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VoosMA&#10;AADbAAAADwAAAGRycy9kb3ducmV2LnhtbESPwWrDMBBE74X+g9hCb7VcH5zUtRKSlAZf6/TQ42Jt&#10;LBNr5Vpq7Px9FAj0OMzMG6Zcz7YXZxp951jBa5KCIG6c7rhV8H34fFmC8AFZY++YFFzIw3r1+FBi&#10;od3EX3SuQysihH2BCkwIQyGlbwxZ9IkbiKN3dKPFEOXYSj3iFOG2l1ma5tJix3HB4EA7Q82p/rMK&#10;qq7ethvfZ28/Q0Mfldkv7G+m1PPTvHkHEWgO/+F7u9IKljncvsQfIF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VoosMAAADbAAAADwAAAAAAAAAAAAAAAACYAgAAZHJzL2Rv&#10;d25yZXYueG1sUEsFBgAAAAAEAAQA9QAAAIgDAAAAAA==&#10;" path="m,l,10512e" filled="f" strokecolor="#bdb59c" strokeweight=".5pt">
                  <v:path arrowok="t" o:connecttype="custom" o:connectlocs="0,-2716;0,7796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ahoma" w:eastAsia="Tahoma" w:hAnsi="Tahoma" w:cs="Tahoma"/>
          <w:b/>
          <w:bCs/>
          <w:color w:val="231F20"/>
          <w:spacing w:val="2"/>
          <w:w w:val="105"/>
        </w:rPr>
        <w:t xml:space="preserve">Richard </w: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 xml:space="preserve">H. Tuck, MD </w:t>
      </w:r>
      <w:proofErr w:type="gramStart"/>
      <w:r w:rsidR="004F7CC6">
        <w:rPr>
          <w:rFonts w:ascii="Tahoma" w:eastAsia="Tahoma" w:hAnsi="Tahoma" w:cs="Tahoma"/>
          <w:b/>
          <w:bCs/>
          <w:color w:val="231F20"/>
          <w:spacing w:val="2"/>
          <w:w w:val="105"/>
        </w:rPr>
        <w:t>’72</w:t>
      </w:r>
      <w:r w:rsidR="004F7CC6">
        <w:rPr>
          <w:rFonts w:cs="Palatino Linotype"/>
          <w:color w:val="231F20"/>
          <w:spacing w:val="2"/>
          <w:w w:val="105"/>
        </w:rPr>
        <w:t>,</w:t>
      </w:r>
      <w:proofErr w:type="gramEnd"/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transitioning</w:t>
      </w:r>
      <w:r w:rsidR="004F7CC6">
        <w:rPr>
          <w:rFonts w:cs="Palatino Linotype"/>
          <w:color w:val="231F20"/>
          <w:w w:val="96"/>
        </w:rPr>
        <w:t xml:space="preserve"> </w:t>
      </w:r>
      <w:r w:rsidR="004F7CC6">
        <w:rPr>
          <w:rFonts w:cs="Palatino Linotype"/>
          <w:color w:val="231F20"/>
          <w:w w:val="105"/>
        </w:rPr>
        <w:t>from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35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years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challenging</w:t>
      </w:r>
      <w:r w:rsidR="004F7CC6">
        <w:rPr>
          <w:rFonts w:cs="Palatino Linotype"/>
          <w:color w:val="231F20"/>
          <w:spacing w:val="2"/>
          <w:w w:val="105"/>
        </w:rPr>
        <w:t xml:space="preserve"> primary</w:t>
      </w:r>
      <w:r w:rsidR="004F7CC6">
        <w:rPr>
          <w:rFonts w:cs="Palatino Linotype"/>
          <w:color w:val="231F20"/>
          <w:spacing w:val="4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care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pediatric practice to a part-time position with</w:t>
      </w:r>
      <w:r w:rsidR="004F7CC6">
        <w:rPr>
          <w:rFonts w:cs="Palatino Linotype"/>
          <w:color w:val="231F20"/>
          <w:spacing w:val="1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local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Federally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Qualified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Health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Center,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while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continuing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medical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director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active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PHO.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He has progressed through multiple</w:t>
      </w:r>
      <w:r w:rsidR="004F7CC6">
        <w:rPr>
          <w:rFonts w:cs="Palatino Linotype"/>
          <w:color w:val="231F20"/>
          <w:spacing w:val="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leadership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responsibilities with the American Academy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Pediatrics </w:t>
      </w:r>
      <w:r w:rsidR="004F7CC6">
        <w:rPr>
          <w:rFonts w:cs="Palatino Linotype"/>
          <w:color w:val="231F20"/>
          <w:w w:val="105"/>
        </w:rPr>
        <w:t>and has been elected to a national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board position with the </w:t>
      </w:r>
      <w:r w:rsidR="004F7CC6">
        <w:rPr>
          <w:rFonts w:cs="Palatino Linotype"/>
          <w:color w:val="231F20"/>
          <w:spacing w:val="-4"/>
          <w:w w:val="105"/>
        </w:rPr>
        <w:t xml:space="preserve">AAP. </w:t>
      </w:r>
      <w:r w:rsidR="004F7CC6">
        <w:rPr>
          <w:rFonts w:cs="Palatino Linotype"/>
          <w:color w:val="231F20"/>
          <w:w w:val="105"/>
        </w:rPr>
        <w:t>He lives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Zanesville, </w:t>
      </w:r>
      <w:r w:rsidR="004F7CC6">
        <w:rPr>
          <w:rFonts w:cs="Palatino Linotype"/>
          <w:color w:val="231F20"/>
          <w:w w:val="105"/>
        </w:rPr>
        <w:t>Ohio. He is married to Cynthia,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 xml:space="preserve">three daughters </w:t>
      </w:r>
      <w:r w:rsidR="004F7CC6">
        <w:rPr>
          <w:rFonts w:cs="Palatino Linotype"/>
          <w:color w:val="231F20"/>
          <w:spacing w:val="-3"/>
          <w:w w:val="105"/>
        </w:rPr>
        <w:t xml:space="preserve">and </w:t>
      </w:r>
      <w:r w:rsidR="004F7CC6">
        <w:rPr>
          <w:rFonts w:cs="Palatino Linotype"/>
          <w:color w:val="231F20"/>
          <w:spacing w:val="-4"/>
          <w:w w:val="105"/>
        </w:rPr>
        <w:t xml:space="preserve">three </w:t>
      </w:r>
      <w:r w:rsidR="004F7CC6">
        <w:rPr>
          <w:rFonts w:cs="Palatino Linotype"/>
          <w:color w:val="231F20"/>
          <w:spacing w:val="-5"/>
          <w:w w:val="105"/>
        </w:rPr>
        <w:t>grandchildren</w:t>
      </w:r>
      <w:r w:rsidR="004F7CC6">
        <w:rPr>
          <w:rFonts w:cs="Palatino Linotype"/>
          <w:color w:val="231F20"/>
          <w:spacing w:val="14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scattered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across the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country.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Frederick</w:t>
      </w:r>
      <w:r>
        <w:rPr>
          <w:rFonts w:ascii="Tahoma" w:eastAsia="Tahoma" w:hAnsi="Tahoma" w:cs="Tahoma"/>
          <w:b/>
          <w:bCs/>
          <w:color w:val="231F20"/>
          <w:spacing w:val="-31"/>
          <w:w w:val="105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w w:val="105"/>
        </w:rPr>
        <w:t>Basilico</w:t>
      </w:r>
      <w:proofErr w:type="spellEnd"/>
      <w:r>
        <w:rPr>
          <w:rFonts w:ascii="Tahoma" w:eastAsia="Tahoma" w:hAnsi="Tahoma" w:cs="Tahoma"/>
          <w:b/>
          <w:bCs/>
          <w:color w:val="231F20"/>
          <w:w w:val="105"/>
        </w:rPr>
        <w:t>,</w:t>
      </w:r>
      <w:r>
        <w:rPr>
          <w:rFonts w:ascii="Tahoma" w:eastAsia="Tahoma" w:hAnsi="Tahoma" w:cs="Tahoma"/>
          <w:b/>
          <w:bCs/>
          <w:color w:val="231F20"/>
          <w:spacing w:val="-3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31"/>
          <w:w w:val="105"/>
        </w:rPr>
        <w:t xml:space="preserve"> </w:t>
      </w:r>
      <w:proofErr w:type="gramStart"/>
      <w:r>
        <w:rPr>
          <w:rFonts w:ascii="Tahoma" w:eastAsia="Tahoma" w:hAnsi="Tahoma" w:cs="Tahoma"/>
          <w:b/>
          <w:bCs/>
          <w:color w:val="231F20"/>
          <w:w w:val="105"/>
        </w:rPr>
        <w:t>’74</w:t>
      </w:r>
      <w:r>
        <w:rPr>
          <w:rFonts w:cs="Palatino Linotype"/>
          <w:color w:val="231F20"/>
          <w:w w:val="105"/>
        </w:rPr>
        <w:t>,</w:t>
      </w:r>
      <w:proofErr w:type="gramEnd"/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-24"/>
          <w:w w:val="105"/>
        </w:rPr>
        <w:t xml:space="preserve"> </w:t>
      </w:r>
      <w:r>
        <w:rPr>
          <w:rFonts w:cs="Palatino Linotype"/>
          <w:color w:val="231F20"/>
          <w:w w:val="105"/>
        </w:rPr>
        <w:t>named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physician in chief for medicine at New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England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Baptist Hospital,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3"/>
          <w:w w:val="105"/>
        </w:rPr>
        <w:t>Boston-based premier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regional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provider </w:t>
      </w:r>
      <w:r>
        <w:rPr>
          <w:rFonts w:cs="Palatino Linotype"/>
          <w:color w:val="231F20"/>
          <w:w w:val="105"/>
        </w:rPr>
        <w:t xml:space="preserve">for orthopedic </w:t>
      </w:r>
      <w:r>
        <w:rPr>
          <w:rFonts w:cs="Palatino Linotype"/>
          <w:color w:val="231F20"/>
          <w:spacing w:val="2"/>
          <w:w w:val="105"/>
        </w:rPr>
        <w:t xml:space="preserve">surgery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treatment of </w:t>
      </w:r>
      <w:r>
        <w:rPr>
          <w:rFonts w:cs="Palatino Linotype"/>
          <w:color w:val="231F20"/>
          <w:spacing w:val="2"/>
          <w:w w:val="105"/>
        </w:rPr>
        <w:t>musculoskeletal diseases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disorders. In this role, </w:t>
      </w:r>
      <w:r>
        <w:rPr>
          <w:rFonts w:cs="Palatino Linotype"/>
          <w:color w:val="231F20"/>
          <w:spacing w:val="-5"/>
          <w:w w:val="105"/>
        </w:rPr>
        <w:t xml:space="preserve">Dr. </w:t>
      </w:r>
      <w:proofErr w:type="spellStart"/>
      <w:r>
        <w:rPr>
          <w:rFonts w:cs="Palatino Linotype"/>
          <w:color w:val="231F20"/>
          <w:w w:val="105"/>
        </w:rPr>
        <w:t>Basilico</w:t>
      </w:r>
      <w:proofErr w:type="spellEnd"/>
      <w:r>
        <w:rPr>
          <w:rFonts w:cs="Palatino Linotype"/>
          <w:color w:val="231F20"/>
          <w:w w:val="105"/>
        </w:rPr>
        <w:t xml:space="preserve"> will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provide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leadership </w:t>
      </w:r>
      <w:r>
        <w:rPr>
          <w:rFonts w:cs="Palatino Linotype"/>
          <w:color w:val="231F20"/>
          <w:w w:val="105"/>
        </w:rPr>
        <w:t xml:space="preserve">for the </w:t>
      </w:r>
      <w:r>
        <w:rPr>
          <w:rFonts w:cs="Palatino Linotype"/>
          <w:color w:val="231F20"/>
          <w:spacing w:val="2"/>
          <w:w w:val="105"/>
        </w:rPr>
        <w:t xml:space="preserve">primary </w:t>
      </w:r>
      <w:r>
        <w:rPr>
          <w:rFonts w:cs="Palatino Linotype"/>
          <w:color w:val="231F20"/>
          <w:w w:val="105"/>
        </w:rPr>
        <w:t>care and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specialty practice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 xml:space="preserve">NEBH. </w:t>
      </w:r>
      <w:r>
        <w:rPr>
          <w:rFonts w:cs="Palatino Linotype"/>
          <w:color w:val="231F20"/>
          <w:spacing w:val="-7"/>
          <w:w w:val="105"/>
        </w:rPr>
        <w:t xml:space="preserve">Dr. </w:t>
      </w:r>
      <w:proofErr w:type="spellStart"/>
      <w:r>
        <w:rPr>
          <w:rFonts w:cs="Palatino Linotype"/>
          <w:color w:val="231F20"/>
          <w:spacing w:val="-3"/>
          <w:w w:val="105"/>
        </w:rPr>
        <w:t>Basilico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3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cardiol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ogist</w:t>
      </w:r>
      <w:proofErr w:type="spellEnd"/>
      <w:r>
        <w:rPr>
          <w:rFonts w:cs="Palatino Linotype"/>
          <w:color w:val="231F20"/>
          <w:w w:val="105"/>
        </w:rPr>
        <w:t xml:space="preserve">, also </w:t>
      </w:r>
      <w:r>
        <w:rPr>
          <w:rFonts w:cs="Palatino Linotype"/>
          <w:color w:val="231F20"/>
          <w:spacing w:val="2"/>
          <w:w w:val="105"/>
        </w:rPr>
        <w:t xml:space="preserve">serves </w:t>
      </w:r>
      <w:r>
        <w:rPr>
          <w:rFonts w:cs="Palatino Linotype"/>
          <w:color w:val="231F20"/>
          <w:w w:val="105"/>
        </w:rPr>
        <w:t xml:space="preserve">as chief of </w:t>
      </w:r>
      <w:r>
        <w:rPr>
          <w:rFonts w:cs="Palatino Linotype"/>
          <w:color w:val="231F20"/>
          <w:spacing w:val="2"/>
          <w:w w:val="105"/>
        </w:rPr>
        <w:t xml:space="preserve">cardiology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president </w:t>
      </w:r>
      <w:r>
        <w:rPr>
          <w:rFonts w:cs="Palatino Linotype"/>
          <w:color w:val="231F20"/>
          <w:w w:val="105"/>
        </w:rPr>
        <w:t>of the New England Baptist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Associates. </w:t>
      </w:r>
      <w:r>
        <w:rPr>
          <w:rFonts w:cs="Palatino Linotype"/>
          <w:color w:val="231F20"/>
          <w:w w:val="105"/>
        </w:rPr>
        <w:t>He has had a number of roles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NEBH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including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chairman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Care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Assessment </w:t>
      </w:r>
      <w:r>
        <w:rPr>
          <w:rFonts w:cs="Palatino Linotype"/>
          <w:color w:val="231F20"/>
          <w:w w:val="105"/>
        </w:rPr>
        <w:t>Committee, and co-founder and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co-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W.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Thomas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Nessa </w:t>
      </w:r>
      <w:r>
        <w:rPr>
          <w:rFonts w:cs="Palatino Linotype"/>
          <w:color w:val="231F20"/>
          <w:w w:val="105"/>
        </w:rPr>
        <w:t>Center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Sports Cardiology. He holds an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academic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w w:val="105"/>
        </w:rPr>
        <w:t>appointment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assistant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professor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Harvard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School.</w:t>
      </w:r>
    </w:p>
    <w:p w:rsidR="00DF6949" w:rsidRDefault="00F06E92">
      <w:pPr>
        <w:pStyle w:val="BodyText"/>
        <w:ind w:firstLine="280"/>
        <w:jc w:val="both"/>
        <w:rPr>
          <w:rFonts w:cs="Palatino Linotyp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3904" behindDoc="0" locked="0" layoutInCell="1" allowOverlap="1">
                <wp:simplePos x="0" y="0"/>
                <wp:positionH relativeFrom="page">
                  <wp:posOffset>685165</wp:posOffset>
                </wp:positionH>
                <wp:positionV relativeFrom="paragraph">
                  <wp:posOffset>955040</wp:posOffset>
                </wp:positionV>
                <wp:extent cx="4246880" cy="1797050"/>
                <wp:effectExtent l="0" t="2540" r="1905" b="635"/>
                <wp:wrapNone/>
                <wp:docPr id="84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6880" cy="1797050"/>
                        </a:xfrm>
                        <a:prstGeom prst="rect">
                          <a:avLst/>
                        </a:prstGeom>
                        <a:solidFill>
                          <a:srgbClr val="BDB59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before="333"/>
                              <w:ind w:left="300"/>
                              <w:rPr>
                                <w:rFonts w:ascii="Arial" w:eastAsia="Arial" w:hAnsi="Arial" w:cs="Arial"/>
                                <w:sz w:val="48"/>
                                <w:szCs w:val="48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Arial"/>
                                <w:b/>
                                <w:color w:val="FFFFFF"/>
                                <w:sz w:val="48"/>
                              </w:rPr>
                              <w:t>weill</w:t>
                            </w:r>
                            <w:r>
                              <w:rPr>
                                <w:rFonts w:ascii="Arial"/>
                                <w:b/>
                                <w:color w:val="A31318"/>
                                <w:sz w:val="48"/>
                              </w:rPr>
                              <w:t>cornell</w:t>
                            </w:r>
                            <w:r>
                              <w:rPr>
                                <w:rFonts w:ascii="Arial"/>
                                <w:b/>
                                <w:color w:val="FFFFFF"/>
                                <w:sz w:val="48"/>
                              </w:rPr>
                              <w:t>medicine</w:t>
                            </w:r>
                            <w:proofErr w:type="spellEnd"/>
                            <w:proofErr w:type="gramEnd"/>
                          </w:p>
                          <w:p w:rsidR="00DF6949" w:rsidRDefault="004F7CC6">
                            <w:pPr>
                              <w:spacing w:before="41"/>
                              <w:ind w:left="1740"/>
                              <w:rPr>
                                <w:rFonts w:ascii="Cambria" w:eastAsia="Cambria" w:hAnsi="Cambria" w:cs="Cambria"/>
                                <w:sz w:val="36"/>
                                <w:szCs w:val="36"/>
                              </w:rPr>
                            </w:pPr>
                            <w:proofErr w:type="gramStart"/>
                            <w:r>
                              <w:rPr>
                                <w:rFonts w:ascii="Cambria"/>
                                <w:color w:val="231F20"/>
                                <w:spacing w:val="-5"/>
                                <w:sz w:val="36"/>
                              </w:rPr>
                              <w:t>is  now</w:t>
                            </w:r>
                            <w:proofErr w:type="gramEnd"/>
                            <w:r>
                              <w:rPr>
                                <w:rFonts w:ascii="Cambria"/>
                                <w:color w:val="231F20"/>
                                <w:spacing w:val="-5"/>
                                <w:sz w:val="36"/>
                              </w:rPr>
                              <w:t xml:space="preserve">  </w:t>
                            </w:r>
                            <w:r>
                              <w:rPr>
                                <w:rFonts w:ascii="Cambria"/>
                                <w:color w:val="231F20"/>
                                <w:spacing w:val="-7"/>
                                <w:sz w:val="36"/>
                              </w:rPr>
                              <w:t>available</w:t>
                            </w:r>
                            <w:r>
                              <w:rPr>
                                <w:rFonts w:ascii="Cambria"/>
                                <w:color w:val="231F20"/>
                                <w:spacing w:val="19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rFonts w:ascii="Cambria"/>
                                <w:color w:val="231F20"/>
                                <w:spacing w:val="-10"/>
                                <w:sz w:val="36"/>
                              </w:rPr>
                              <w:t>digitally.</w:t>
                            </w:r>
                          </w:p>
                          <w:p w:rsidR="00DF6949" w:rsidRDefault="00DF6949">
                            <w:pPr>
                              <w:spacing w:before="6"/>
                              <w:rPr>
                                <w:rFonts w:ascii="Palatino Linotype" w:eastAsia="Palatino Linotype" w:hAnsi="Palatino Linotype" w:cs="Palatino Linotype"/>
                                <w:sz w:val="30"/>
                                <w:szCs w:val="30"/>
                              </w:rPr>
                            </w:pPr>
                          </w:p>
                          <w:p w:rsidR="00DF6949" w:rsidRDefault="004F7CC6">
                            <w:pPr>
                              <w:ind w:left="300"/>
                              <w:rPr>
                                <w:rFonts w:ascii="Arial" w:eastAsia="Arial" w:hAnsi="Arial" w:cs="Arial"/>
                                <w:sz w:val="34"/>
                                <w:szCs w:val="34"/>
                              </w:rPr>
                            </w:pPr>
                            <w:hyperlink r:id="rId115">
                              <w:r>
                                <w:rPr>
                                  <w:rFonts w:ascii="Arial"/>
                                  <w:b/>
                                  <w:color w:val="FFFFFF"/>
                                  <w:sz w:val="34"/>
                                </w:rPr>
                                <w:t>www.weillcornellmedicine-digital.com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85" type="#_x0000_t202" style="position:absolute;left:0;text-align:left;margin-left:53.95pt;margin-top:75.2pt;width:334.4pt;height:141.5pt;z-index: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" fillcolor="#bdb59c" stroked="f">
                <v:textbox inset="0,0,0,0">
                  <w:txbxContent>
                    <w:p w:rsidR="00DF6949" w:rsidRDefault="004F7CC6">
                      <w:pPr>
                        <w:spacing w:before="333"/>
                        <w:ind w:left="300"/>
                        <w:rPr>
                          <w:rFonts w:ascii="Arial" w:eastAsia="Arial" w:hAnsi="Arial" w:cs="Arial"/>
                          <w:sz w:val="48"/>
                          <w:szCs w:val="48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Arial"/>
                          <w:b/>
                          <w:color w:val="FFFFFF"/>
                          <w:sz w:val="48"/>
                        </w:rPr>
                        <w:t>weill</w:t>
                      </w:r>
                      <w:r>
                        <w:rPr>
                          <w:rFonts w:ascii="Arial"/>
                          <w:b/>
                          <w:color w:val="A31318"/>
                          <w:sz w:val="48"/>
                        </w:rPr>
                        <w:t>cornell</w:t>
                      </w:r>
                      <w:r>
                        <w:rPr>
                          <w:rFonts w:ascii="Arial"/>
                          <w:b/>
                          <w:color w:val="FFFFFF"/>
                          <w:sz w:val="48"/>
                        </w:rPr>
                        <w:t>medicine</w:t>
                      </w:r>
                      <w:proofErr w:type="spellEnd"/>
                      <w:proofErr w:type="gramEnd"/>
                    </w:p>
                    <w:p w:rsidR="00DF6949" w:rsidRDefault="004F7CC6">
                      <w:pPr>
                        <w:spacing w:before="41"/>
                        <w:ind w:left="1740"/>
                        <w:rPr>
                          <w:rFonts w:ascii="Cambria" w:eastAsia="Cambria" w:hAnsi="Cambria" w:cs="Cambria"/>
                          <w:sz w:val="36"/>
                          <w:szCs w:val="36"/>
                        </w:rPr>
                      </w:pPr>
                      <w:proofErr w:type="gramStart"/>
                      <w:r>
                        <w:rPr>
                          <w:rFonts w:ascii="Cambria"/>
                          <w:color w:val="231F20"/>
                          <w:spacing w:val="-5"/>
                          <w:sz w:val="36"/>
                        </w:rPr>
                        <w:t>is  now</w:t>
                      </w:r>
                      <w:proofErr w:type="gramEnd"/>
                      <w:r>
                        <w:rPr>
                          <w:rFonts w:ascii="Cambria"/>
                          <w:color w:val="231F20"/>
                          <w:spacing w:val="-5"/>
                          <w:sz w:val="36"/>
                        </w:rPr>
                        <w:t xml:space="preserve">  </w:t>
                      </w:r>
                      <w:r>
                        <w:rPr>
                          <w:rFonts w:ascii="Cambria"/>
                          <w:color w:val="231F20"/>
                          <w:spacing w:val="-7"/>
                          <w:sz w:val="36"/>
                        </w:rPr>
                        <w:t>available</w:t>
                      </w:r>
                      <w:r>
                        <w:rPr>
                          <w:rFonts w:ascii="Cambria"/>
                          <w:color w:val="231F20"/>
                          <w:spacing w:val="19"/>
                          <w:sz w:val="36"/>
                        </w:rPr>
                        <w:t xml:space="preserve"> </w:t>
                      </w:r>
                      <w:r>
                        <w:rPr>
                          <w:rFonts w:ascii="Cambria"/>
                          <w:color w:val="231F20"/>
                          <w:spacing w:val="-10"/>
                          <w:sz w:val="36"/>
                        </w:rPr>
                        <w:t>digitally.</w:t>
                      </w:r>
                    </w:p>
                    <w:p w:rsidR="00DF6949" w:rsidRDefault="00DF6949">
                      <w:pPr>
                        <w:spacing w:before="6"/>
                        <w:rPr>
                          <w:rFonts w:ascii="Palatino Linotype" w:eastAsia="Palatino Linotype" w:hAnsi="Palatino Linotype" w:cs="Palatino Linotype"/>
                          <w:sz w:val="30"/>
                          <w:szCs w:val="30"/>
                        </w:rPr>
                      </w:pPr>
                    </w:p>
                    <w:p w:rsidR="00DF6949" w:rsidRDefault="004F7CC6">
                      <w:pPr>
                        <w:ind w:left="300"/>
                        <w:rPr>
                          <w:rFonts w:ascii="Arial" w:eastAsia="Arial" w:hAnsi="Arial" w:cs="Arial"/>
                          <w:sz w:val="34"/>
                          <w:szCs w:val="34"/>
                        </w:rPr>
                      </w:pPr>
                      <w:hyperlink r:id="rId116">
                        <w:r>
                          <w:rPr>
                            <w:rFonts w:ascii="Arial"/>
                            <w:b/>
                            <w:color w:val="FFFFFF"/>
                            <w:sz w:val="34"/>
                          </w:rPr>
                          <w:t>www.weillcornellmedicine-digital.com</w:t>
                        </w:r>
                      </w:hyperlink>
                    </w:p>
                  </w:txbxContent>
                </v:textbox>
                <w10:wrap anchorx="page"/>
              </v:shape>
            </w:pict>
          </mc:Fallback>
        </mc:AlternateContent>
      </w:r>
      <w:r w:rsidR="004F7CC6">
        <w:rPr>
          <w:rFonts w:ascii="Tahoma" w:eastAsia="Tahoma" w:hAnsi="Tahoma" w:cs="Tahoma"/>
          <w:b/>
          <w:bCs/>
          <w:color w:val="231F20"/>
          <w:spacing w:val="-3"/>
          <w:w w:val="105"/>
        </w:rPr>
        <w:t>Don</w:t>
      </w:r>
      <w:r w:rsidR="004F7CC6">
        <w:rPr>
          <w:rFonts w:ascii="Tahoma" w:eastAsia="Tahoma" w:hAnsi="Tahoma" w:cs="Tahoma"/>
          <w:b/>
          <w:bCs/>
          <w:color w:val="231F20"/>
          <w:spacing w:val="-26"/>
          <w:w w:val="105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>H.</w:t>
      </w:r>
      <w:r w:rsidR="004F7CC6">
        <w:rPr>
          <w:rFonts w:ascii="Tahoma" w:eastAsia="Tahoma" w:hAnsi="Tahoma" w:cs="Tahoma"/>
          <w:b/>
          <w:bCs/>
          <w:color w:val="231F20"/>
          <w:spacing w:val="-26"/>
          <w:w w:val="105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spacing w:val="-4"/>
          <w:w w:val="105"/>
        </w:rPr>
        <w:t>Rubin,</w:t>
      </w:r>
      <w:r w:rsidR="004F7CC6">
        <w:rPr>
          <w:rFonts w:ascii="Tahoma" w:eastAsia="Tahoma" w:hAnsi="Tahoma" w:cs="Tahoma"/>
          <w:b/>
          <w:bCs/>
          <w:color w:val="231F20"/>
          <w:spacing w:val="-26"/>
          <w:w w:val="105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>MD</w:t>
      </w:r>
      <w:r w:rsidR="004F7CC6">
        <w:rPr>
          <w:rFonts w:ascii="Tahoma" w:eastAsia="Tahoma" w:hAnsi="Tahoma" w:cs="Tahoma"/>
          <w:b/>
          <w:bCs/>
          <w:color w:val="231F20"/>
          <w:spacing w:val="-26"/>
          <w:w w:val="105"/>
        </w:rPr>
        <w:t xml:space="preserve"> </w:t>
      </w:r>
      <w:proofErr w:type="gramStart"/>
      <w:r w:rsidR="004F7CC6">
        <w:rPr>
          <w:rFonts w:ascii="Tahoma" w:eastAsia="Tahoma" w:hAnsi="Tahoma" w:cs="Tahoma"/>
          <w:b/>
          <w:bCs/>
          <w:color w:val="231F20"/>
          <w:spacing w:val="-3"/>
          <w:w w:val="105"/>
        </w:rPr>
        <w:t>’74</w:t>
      </w:r>
      <w:r w:rsidR="004F7CC6">
        <w:rPr>
          <w:rFonts w:cs="Palatino Linotype"/>
          <w:color w:val="231F20"/>
          <w:spacing w:val="-3"/>
          <w:w w:val="105"/>
        </w:rPr>
        <w:t>,</w:t>
      </w:r>
      <w:proofErr w:type="gramEnd"/>
      <w:r w:rsidR="004F7CC6">
        <w:rPr>
          <w:rFonts w:cs="Palatino Linotype"/>
          <w:color w:val="231F20"/>
          <w:spacing w:val="-1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was</w:t>
      </w:r>
      <w:r w:rsidR="004F7CC6">
        <w:rPr>
          <w:rFonts w:cs="Palatino Linotype"/>
          <w:color w:val="231F20"/>
          <w:spacing w:val="-1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elected</w:t>
      </w:r>
      <w:r w:rsidR="004F7CC6">
        <w:rPr>
          <w:rFonts w:cs="Palatino Linotype"/>
          <w:color w:val="231F20"/>
          <w:spacing w:val="-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spacing w:val="-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-1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fellow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-3"/>
          <w:w w:val="105"/>
        </w:rPr>
        <w:t xml:space="preserve">the </w:t>
      </w:r>
      <w:r w:rsidR="004F7CC6">
        <w:rPr>
          <w:rFonts w:cs="Palatino Linotype"/>
          <w:color w:val="231F20"/>
          <w:spacing w:val="-4"/>
          <w:w w:val="105"/>
        </w:rPr>
        <w:t xml:space="preserve">American Association </w:t>
      </w:r>
      <w:r w:rsidR="004F7CC6">
        <w:rPr>
          <w:rFonts w:cs="Palatino Linotype"/>
          <w:color w:val="231F20"/>
          <w:spacing w:val="-3"/>
          <w:w w:val="105"/>
        </w:rPr>
        <w:t xml:space="preserve">for the </w:t>
      </w:r>
      <w:r w:rsidR="004F7CC6">
        <w:rPr>
          <w:rFonts w:cs="Palatino Linotype"/>
          <w:color w:val="231F20"/>
          <w:spacing w:val="-4"/>
          <w:w w:val="105"/>
        </w:rPr>
        <w:t>Advancement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Science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2014.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teaches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Vanderbilt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University </w:t>
      </w:r>
      <w:r w:rsidR="004F7CC6">
        <w:rPr>
          <w:rFonts w:cs="Palatino Linotype"/>
          <w:color w:val="231F20"/>
          <w:w w:val="105"/>
        </w:rPr>
        <w:t xml:space="preserve">and </w:t>
      </w:r>
      <w:r w:rsidR="004F7CC6">
        <w:rPr>
          <w:rFonts w:cs="Palatino Linotype"/>
          <w:color w:val="231F20"/>
          <w:spacing w:val="2"/>
          <w:w w:val="105"/>
        </w:rPr>
        <w:t xml:space="preserve">serves </w:t>
      </w:r>
      <w:r w:rsidR="004F7CC6">
        <w:rPr>
          <w:rFonts w:cs="Palatino Linotype"/>
          <w:color w:val="231F20"/>
          <w:w w:val="105"/>
        </w:rPr>
        <w:t xml:space="preserve">at the affiliated </w:t>
      </w:r>
      <w:r w:rsidR="004F7CC6">
        <w:rPr>
          <w:rFonts w:cs="Palatino Linotype"/>
          <w:color w:val="231F20"/>
          <w:spacing w:val="-3"/>
          <w:w w:val="105"/>
        </w:rPr>
        <w:t>V.A.</w:t>
      </w:r>
      <w:r w:rsidR="004F7CC6">
        <w:rPr>
          <w:rFonts w:cs="Palatino Linotype"/>
          <w:color w:val="231F20"/>
          <w:spacing w:val="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chief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-4"/>
          <w:w w:val="105"/>
        </w:rPr>
        <w:t xml:space="preserve">research. </w:t>
      </w:r>
      <w:r w:rsidR="004F7CC6">
        <w:rPr>
          <w:rFonts w:cs="Palatino Linotype"/>
          <w:color w:val="231F20"/>
          <w:spacing w:val="-3"/>
          <w:w w:val="105"/>
        </w:rPr>
        <w:t xml:space="preserve">His wife, </w:t>
      </w:r>
      <w:r w:rsidR="004F7CC6">
        <w:rPr>
          <w:rFonts w:cs="Palatino Linotype"/>
          <w:color w:val="231F20"/>
          <w:spacing w:val="-5"/>
          <w:w w:val="105"/>
        </w:rPr>
        <w:t xml:space="preserve">Esther, </w:t>
      </w:r>
      <w:r w:rsidR="004F7CC6">
        <w:rPr>
          <w:rFonts w:cs="Palatino Linotype"/>
          <w:color w:val="231F20"/>
          <w:w w:val="105"/>
        </w:rPr>
        <w:t xml:space="preserve">has </w:t>
      </w:r>
      <w:r w:rsidR="004F7CC6">
        <w:rPr>
          <w:rFonts w:cs="Palatino Linotype"/>
          <w:color w:val="231F20"/>
          <w:spacing w:val="-3"/>
          <w:w w:val="105"/>
        </w:rPr>
        <w:t xml:space="preserve">taken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job</w:t>
      </w:r>
    </w:p>
    <w:p w:rsidR="00DF6949" w:rsidRDefault="004F7CC6">
      <w:pPr>
        <w:pStyle w:val="BodyText"/>
        <w:spacing w:before="39"/>
        <w:ind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at</w:t>
      </w:r>
      <w:proofErr w:type="gramEnd"/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NIH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Fertility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Infertility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branch,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they are commuting back and forth between</w:t>
      </w:r>
      <w:r>
        <w:rPr>
          <w:rFonts w:cs="Palatino Linotype"/>
          <w:color w:val="231F20"/>
          <w:spacing w:val="-34"/>
          <w:w w:val="105"/>
        </w:rPr>
        <w:t xml:space="preserve"> </w:t>
      </w:r>
      <w:r>
        <w:rPr>
          <w:rFonts w:cs="Palatino Linotype"/>
          <w:color w:val="231F20"/>
          <w:w w:val="105"/>
        </w:rPr>
        <w:t>Nashville and Bethesda. Son Ben married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Hilda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Smits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in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2012;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he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is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an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artist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writing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and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illustrating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children’s </w:t>
      </w:r>
      <w:r>
        <w:rPr>
          <w:rFonts w:cs="Palatino Linotype"/>
          <w:color w:val="231F20"/>
          <w:w w:val="105"/>
        </w:rPr>
        <w:t xml:space="preserve">books and looking for a </w:t>
      </w:r>
      <w:r>
        <w:rPr>
          <w:rFonts w:cs="Palatino Linotype"/>
          <w:color w:val="231F20"/>
          <w:spacing w:val="-4"/>
          <w:w w:val="105"/>
        </w:rPr>
        <w:t>publisher.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Son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Josh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married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Ashley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Long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2010;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they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spacing w:val="-37"/>
          <w:w w:val="105"/>
        </w:rPr>
        <w:t xml:space="preserve"> </w:t>
      </w:r>
      <w:r>
        <w:rPr>
          <w:rFonts w:cs="Palatino Linotype"/>
          <w:color w:val="231F20"/>
          <w:w w:val="105"/>
        </w:rPr>
        <w:t>graduated Vanderbilt BS, MD, and are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currently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in fellowships at UCSD (GI and </w:t>
      </w:r>
      <w:proofErr w:type="spellStart"/>
      <w:r>
        <w:rPr>
          <w:rFonts w:cs="Palatino Linotype"/>
          <w:color w:val="231F20"/>
          <w:spacing w:val="-3"/>
          <w:w w:val="105"/>
        </w:rPr>
        <w:t>Moh’s</w:t>
      </w:r>
      <w:proofErr w:type="spellEnd"/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surgery).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Son Daniel graduated from Emory Law in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2014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licensed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York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State.</w:t>
      </w:r>
    </w:p>
    <w:p w:rsidR="00DF6949" w:rsidRDefault="004F7CC6">
      <w:pPr>
        <w:pStyle w:val="BodyText"/>
        <w:ind w:right="117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Milagros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Gonzalez,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’75:</w:t>
      </w:r>
      <w:r>
        <w:rPr>
          <w:rFonts w:ascii="Tahoma" w:eastAsia="Tahoma" w:hAnsi="Tahoma" w:cs="Tahoma"/>
          <w:b/>
          <w:bCs/>
          <w:color w:val="231F20"/>
          <w:spacing w:val="-22"/>
          <w:w w:val="105"/>
        </w:rPr>
        <w:t xml:space="preserve"> </w:t>
      </w:r>
      <w:r>
        <w:rPr>
          <w:rFonts w:cs="Palatino Linotype"/>
          <w:color w:val="231F20"/>
          <w:w w:val="105"/>
        </w:rPr>
        <w:t>“My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husband,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Keith</w:t>
      </w:r>
      <w:r>
        <w:rPr>
          <w:rFonts w:cs="Palatino Linotype"/>
          <w:color w:val="231F20"/>
          <w:spacing w:val="28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Bracht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went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South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America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mid-January 2015 with Globus </w:t>
      </w:r>
      <w:r>
        <w:rPr>
          <w:rFonts w:cs="Palatino Linotype"/>
          <w:color w:val="231F20"/>
          <w:spacing w:val="-4"/>
          <w:w w:val="105"/>
        </w:rPr>
        <w:t xml:space="preserve">Travel. </w:t>
      </w:r>
      <w:r>
        <w:rPr>
          <w:rFonts w:cs="Palatino Linotype"/>
          <w:color w:val="231F20"/>
          <w:spacing w:val="-8"/>
          <w:w w:val="105"/>
        </w:rPr>
        <w:t>We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spent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15 days in South America. </w:t>
      </w:r>
      <w:r>
        <w:rPr>
          <w:rFonts w:cs="Palatino Linotype"/>
          <w:color w:val="231F20"/>
          <w:spacing w:val="-8"/>
          <w:w w:val="105"/>
        </w:rPr>
        <w:t xml:space="preserve">We </w:t>
      </w:r>
      <w:r>
        <w:rPr>
          <w:rFonts w:cs="Palatino Linotype"/>
          <w:color w:val="231F20"/>
          <w:w w:val="105"/>
        </w:rPr>
        <w:t>saw the Christ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Redeemer statue and </w:t>
      </w:r>
      <w:r>
        <w:rPr>
          <w:rFonts w:cs="Palatino Linotype"/>
          <w:color w:val="231F20"/>
          <w:spacing w:val="-3"/>
          <w:w w:val="105"/>
        </w:rPr>
        <w:t xml:space="preserve">Sugarloaf </w:t>
      </w:r>
      <w:r>
        <w:rPr>
          <w:rFonts w:cs="Palatino Linotype"/>
          <w:color w:val="231F20"/>
          <w:w w:val="105"/>
        </w:rPr>
        <w:t>Mountain in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Rio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 xml:space="preserve">de </w:t>
      </w:r>
      <w:r>
        <w:rPr>
          <w:rFonts w:cs="Palatino Linotype"/>
          <w:color w:val="231F20"/>
          <w:spacing w:val="2"/>
          <w:w w:val="105"/>
        </w:rPr>
        <w:t xml:space="preserve">Janeiro—beautiful </w:t>
      </w:r>
      <w:r>
        <w:rPr>
          <w:rFonts w:cs="Palatino Linotype"/>
          <w:color w:val="231F20"/>
          <w:w w:val="105"/>
        </w:rPr>
        <w:t>sites to see and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admire.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Buenos Aires is very much a cosmopolitan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lots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European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influence.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Iguaçu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Falls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both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Brazil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Argentina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borders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were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amazing.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3"/>
          <w:w w:val="105"/>
        </w:rPr>
        <w:t xml:space="preserve">could </w:t>
      </w:r>
      <w:r>
        <w:rPr>
          <w:rFonts w:cs="Palatino Linotype"/>
          <w:color w:val="231F20"/>
          <w:w w:val="105"/>
        </w:rPr>
        <w:t xml:space="preserve">not </w:t>
      </w:r>
      <w:r>
        <w:rPr>
          <w:rFonts w:cs="Palatino Linotype"/>
          <w:color w:val="231F20"/>
          <w:spacing w:val="-3"/>
          <w:w w:val="105"/>
        </w:rPr>
        <w:t xml:space="preserve">stop taking pictures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these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amazing sites. My husband and I both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climbed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Machu Picchu and it is indeed one of the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most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spectacular sites. I can say without a doubt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that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had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fabulous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trip.”</w:t>
      </w:r>
    </w:p>
    <w:p w:rsidR="00DF6949" w:rsidRDefault="004F7CC6">
      <w:pPr>
        <w:pStyle w:val="BodyText"/>
        <w:ind w:right="117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Gregory</w:t>
      </w:r>
      <w:r>
        <w:rPr>
          <w:rFonts w:ascii="Tahoma" w:eastAsia="Tahoma" w:hAnsi="Tahoma" w:cs="Tahoma"/>
          <w:b/>
          <w:bCs/>
          <w:color w:val="231F20"/>
          <w:spacing w:val="-10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8"/>
          <w:w w:val="105"/>
        </w:rPr>
        <w:t>T.</w:t>
      </w:r>
      <w:r>
        <w:rPr>
          <w:rFonts w:ascii="Tahoma" w:eastAsia="Tahoma" w:hAnsi="Tahoma" w:cs="Tahoma"/>
          <w:b/>
          <w:bCs/>
          <w:color w:val="231F20"/>
          <w:spacing w:val="-10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>Everson,</w:t>
      </w:r>
      <w:r>
        <w:rPr>
          <w:rFonts w:ascii="Tahoma" w:eastAsia="Tahoma" w:hAnsi="Tahoma" w:cs="Tahoma"/>
          <w:b/>
          <w:bCs/>
          <w:color w:val="231F20"/>
          <w:spacing w:val="-10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10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’76</w:t>
      </w:r>
      <w:r>
        <w:rPr>
          <w:rFonts w:cs="Palatino Linotype"/>
          <w:color w:val="231F20"/>
          <w:spacing w:val="2"/>
          <w:w w:val="105"/>
        </w:rPr>
        <w:t>: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“Linda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still live in the </w:t>
      </w:r>
      <w:r>
        <w:rPr>
          <w:rFonts w:cs="Palatino Linotype"/>
          <w:color w:val="231F20"/>
          <w:spacing w:val="-4"/>
          <w:w w:val="105"/>
        </w:rPr>
        <w:t xml:space="preserve">Denver, </w:t>
      </w:r>
      <w:r>
        <w:rPr>
          <w:rFonts w:cs="Palatino Linotype"/>
          <w:color w:val="231F20"/>
          <w:w w:val="105"/>
        </w:rPr>
        <w:t>Colorado, area. I am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pro-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fessor</w:t>
      </w:r>
      <w:proofErr w:type="spellEnd"/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hepatology</w:t>
      </w:r>
      <w:proofErr w:type="spellEnd"/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CU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Anschutz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Campus.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Linda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fine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artist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(printmaking,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mixed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media)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focused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imagery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Southwest. Our older son, Brad, 33, is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with me on a </w:t>
      </w:r>
      <w:r>
        <w:rPr>
          <w:rFonts w:cs="Palatino Linotype"/>
          <w:color w:val="231F20"/>
          <w:spacing w:val="2"/>
          <w:w w:val="105"/>
        </w:rPr>
        <w:t xml:space="preserve">start-up, </w:t>
      </w:r>
      <w:proofErr w:type="spellStart"/>
      <w:r>
        <w:rPr>
          <w:rFonts w:cs="Palatino Linotype"/>
          <w:color w:val="231F20"/>
          <w:w w:val="105"/>
        </w:rPr>
        <w:t>HepQuant</w:t>
      </w:r>
      <w:proofErr w:type="spellEnd"/>
      <w:r>
        <w:rPr>
          <w:rFonts w:cs="Palatino Linotype"/>
          <w:color w:val="231F20"/>
          <w:w w:val="105"/>
        </w:rPr>
        <w:t xml:space="preserve"> LLC, a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liver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diagnostics </w:t>
      </w:r>
      <w:r>
        <w:rPr>
          <w:rFonts w:cs="Palatino Linotype"/>
          <w:color w:val="231F20"/>
          <w:spacing w:val="-4"/>
          <w:w w:val="105"/>
        </w:rPr>
        <w:t xml:space="preserve">company. </w:t>
      </w:r>
      <w:r>
        <w:rPr>
          <w:rFonts w:cs="Palatino Linotype"/>
          <w:color w:val="231F20"/>
          <w:w w:val="105"/>
        </w:rPr>
        <w:t>This is a new and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exciting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challenge—the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products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noninvasively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assess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liver function and </w:t>
      </w:r>
      <w:r>
        <w:rPr>
          <w:rFonts w:cs="Palatino Linotype"/>
          <w:color w:val="231F20"/>
          <w:spacing w:val="2"/>
          <w:w w:val="105"/>
        </w:rPr>
        <w:t xml:space="preserve">physiology—and </w:t>
      </w:r>
      <w:r>
        <w:rPr>
          <w:rFonts w:cs="Palatino Linotype"/>
          <w:color w:val="231F20"/>
          <w:w w:val="105"/>
        </w:rPr>
        <w:t>we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optimistic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about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chances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succeed.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36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younger son, </w:t>
      </w:r>
      <w:r>
        <w:rPr>
          <w:rFonts w:cs="Palatino Linotype"/>
          <w:color w:val="231F20"/>
          <w:spacing w:val="-4"/>
          <w:w w:val="105"/>
        </w:rPr>
        <w:t xml:space="preserve">Todd, </w:t>
      </w:r>
      <w:r>
        <w:rPr>
          <w:rFonts w:cs="Palatino Linotype"/>
          <w:color w:val="231F20"/>
          <w:w w:val="105"/>
        </w:rPr>
        <w:t>31, is finishing his PhD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dis-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sertation</w:t>
      </w:r>
      <w:proofErr w:type="spellEnd"/>
      <w:r>
        <w:rPr>
          <w:rFonts w:cs="Palatino Linotype"/>
          <w:color w:val="231F20"/>
          <w:w w:val="105"/>
        </w:rPr>
        <w:t xml:space="preserve"> this year and may be relocating to</w:t>
      </w:r>
      <w:r>
        <w:rPr>
          <w:rFonts w:cs="Palatino Linotype"/>
          <w:color w:val="231F20"/>
          <w:spacing w:val="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New England area. I guess he hasn’t paid</w:t>
      </w:r>
      <w:r>
        <w:rPr>
          <w:rFonts w:cs="Palatino Linotype"/>
          <w:color w:val="231F20"/>
          <w:spacing w:val="1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atten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tion</w:t>
      </w:r>
      <w:proofErr w:type="spellEnd"/>
      <w:r>
        <w:rPr>
          <w:rFonts w:cs="Palatino Linotype"/>
          <w:color w:val="231F20"/>
          <w:w w:val="105"/>
        </w:rPr>
        <w:t xml:space="preserve"> to the winter weather patterns the last</w:t>
      </w:r>
      <w:r>
        <w:rPr>
          <w:rFonts w:cs="Palatino Linotype"/>
          <w:color w:val="231F20"/>
          <w:spacing w:val="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cou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ple</w:t>
      </w:r>
      <w:proofErr w:type="spell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years. </w:t>
      </w:r>
      <w:r>
        <w:rPr>
          <w:rFonts w:cs="Palatino Linotype"/>
          <w:color w:val="231F20"/>
          <w:w w:val="105"/>
        </w:rPr>
        <w:t>Overall, all is well and we wish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you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your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family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happiness.”</w:t>
      </w:r>
    </w:p>
    <w:p w:rsidR="00DF6949" w:rsidRDefault="004F7CC6">
      <w:pPr>
        <w:pStyle w:val="BodyText"/>
        <w:ind w:right="117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Frank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Douglas,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PhD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’73,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21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’77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“We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now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have four </w:t>
      </w:r>
      <w:r>
        <w:rPr>
          <w:rFonts w:cs="Palatino Linotype"/>
          <w:color w:val="231F20"/>
          <w:spacing w:val="-4"/>
          <w:w w:val="105"/>
        </w:rPr>
        <w:t xml:space="preserve">grandchildren, </w:t>
      </w:r>
      <w:r>
        <w:rPr>
          <w:rFonts w:cs="Palatino Linotype"/>
          <w:color w:val="231F20"/>
          <w:spacing w:val="-3"/>
          <w:w w:val="105"/>
        </w:rPr>
        <w:t xml:space="preserve">three boys </w:t>
      </w:r>
      <w:r>
        <w:rPr>
          <w:rFonts w:cs="Palatino Linotype"/>
          <w:color w:val="231F20"/>
          <w:w w:val="105"/>
        </w:rPr>
        <w:t>and one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girl,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ranging from 5 years to 6 months, so my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wife,</w:t>
      </w:r>
      <w:r>
        <w:rPr>
          <w:rFonts w:cs="Palatino Linotype"/>
          <w:color w:val="231F20"/>
          <w:w w:val="114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Lynnet</w:t>
      </w:r>
      <w:proofErr w:type="spellEnd"/>
      <w:r>
        <w:rPr>
          <w:rFonts w:cs="Palatino Linotype"/>
          <w:color w:val="231F20"/>
          <w:w w:val="105"/>
        </w:rPr>
        <w:t>, is busy traveling between NYC</w:t>
      </w:r>
      <w:r>
        <w:rPr>
          <w:rFonts w:cs="Palatino Linotype"/>
          <w:color w:val="231F20"/>
          <w:spacing w:val="11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Cambridge, </w:t>
      </w:r>
      <w:r>
        <w:rPr>
          <w:rFonts w:cs="Palatino Linotype"/>
          <w:color w:val="231F20"/>
          <w:spacing w:val="-4"/>
          <w:w w:val="105"/>
        </w:rPr>
        <w:t xml:space="preserve">Massachusetts,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help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>mothers.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have transitioned from my role as president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CEO to president emeritus of the Austen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Bio-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Innovation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Akron.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So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third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retirement </w:t>
      </w:r>
      <w:r>
        <w:rPr>
          <w:rFonts w:cs="Palatino Linotype"/>
          <w:color w:val="231F20"/>
          <w:w w:val="105"/>
        </w:rPr>
        <w:t xml:space="preserve">has </w:t>
      </w:r>
      <w:r>
        <w:rPr>
          <w:rFonts w:cs="Palatino Linotype"/>
          <w:color w:val="231F20"/>
          <w:spacing w:val="-3"/>
          <w:w w:val="105"/>
        </w:rPr>
        <w:t xml:space="preserve">begun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Cape Canaveral, where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am </w:t>
      </w:r>
      <w:r>
        <w:rPr>
          <w:rFonts w:cs="Palatino Linotype"/>
          <w:color w:val="231F20"/>
          <w:spacing w:val="-3"/>
          <w:w w:val="105"/>
        </w:rPr>
        <w:t xml:space="preserve">CEO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6"/>
          <w:w w:val="105"/>
        </w:rPr>
        <w:t xml:space="preserve">THEVAX </w:t>
      </w:r>
      <w:r>
        <w:rPr>
          <w:rFonts w:cs="Palatino Linotype"/>
          <w:color w:val="231F20"/>
          <w:spacing w:val="-3"/>
          <w:w w:val="105"/>
        </w:rPr>
        <w:t xml:space="preserve">Genetics </w:t>
      </w:r>
      <w:r>
        <w:rPr>
          <w:rFonts w:cs="Palatino Linotype"/>
          <w:color w:val="231F20"/>
          <w:spacing w:val="-4"/>
          <w:w w:val="105"/>
        </w:rPr>
        <w:t xml:space="preserve">Vaccine </w:t>
      </w:r>
      <w:r>
        <w:rPr>
          <w:rFonts w:cs="Palatino Linotype"/>
          <w:color w:val="231F20"/>
          <w:spacing w:val="-3"/>
          <w:w w:val="105"/>
        </w:rPr>
        <w:t>Co.,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which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is the US branch of the Taiwanese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parent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11"/>
          <w:w w:val="105"/>
        </w:rPr>
        <w:t>company.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11"/>
          <w:w w:val="105"/>
        </w:rPr>
        <w:t>We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are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now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9"/>
          <w:w w:val="105"/>
        </w:rPr>
        <w:t>preparing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to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spacing w:val="-9"/>
          <w:w w:val="105"/>
        </w:rPr>
        <w:t>launch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9"/>
          <w:w w:val="105"/>
        </w:rPr>
        <w:t>program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3"/>
          <w:w w:val="105"/>
        </w:rPr>
        <w:t xml:space="preserve">evaluate </w:t>
      </w:r>
      <w:r>
        <w:rPr>
          <w:rFonts w:cs="Palatino Linotype"/>
          <w:color w:val="231F20"/>
          <w:w w:val="105"/>
        </w:rPr>
        <w:t xml:space="preserve">our </w:t>
      </w:r>
      <w:r>
        <w:rPr>
          <w:rFonts w:cs="Palatino Linotype"/>
          <w:color w:val="231F20"/>
          <w:spacing w:val="-3"/>
          <w:w w:val="105"/>
        </w:rPr>
        <w:t>therapeutic vaccine candidate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treatment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>HPV-induced</w:t>
      </w:r>
      <w:r>
        <w:rPr>
          <w:rFonts w:cs="Palatino Linotype"/>
          <w:color w:val="231F20"/>
          <w:spacing w:val="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neoplasias</w:t>
      </w:r>
      <w:proofErr w:type="spellEnd"/>
      <w:r>
        <w:rPr>
          <w:rFonts w:cs="Palatino Linotype"/>
          <w:color w:val="231F20"/>
          <w:spacing w:val="-3"/>
          <w:w w:val="105"/>
        </w:rPr>
        <w:t>.”</w:t>
      </w:r>
    </w:p>
    <w:p w:rsidR="00DF6949" w:rsidRDefault="004F7CC6">
      <w:pPr>
        <w:pStyle w:val="BodyText"/>
        <w:ind w:right="117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Barry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M.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Weintraub,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’77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“I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am</w:t>
      </w:r>
      <w:r>
        <w:rPr>
          <w:rFonts w:cs="Palatino Linotype"/>
          <w:color w:val="231F20"/>
          <w:spacing w:val="-16"/>
          <w:w w:val="105"/>
        </w:rPr>
        <w:t xml:space="preserve"> </w:t>
      </w:r>
      <w:r>
        <w:rPr>
          <w:rFonts w:cs="Palatino Linotype"/>
          <w:color w:val="231F20"/>
          <w:w w:val="105"/>
        </w:rPr>
        <w:t>pleased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to announce the opening of my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state-of-the-art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AAAASF-certified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plastic-surgical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center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located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800A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Fifth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Avenue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(at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61st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Street).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invite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fellow </w:t>
      </w:r>
      <w:proofErr w:type="spellStart"/>
      <w:r>
        <w:rPr>
          <w:rFonts w:cs="Palatino Linotype"/>
          <w:color w:val="231F20"/>
          <w:w w:val="105"/>
        </w:rPr>
        <w:t>Cornellians</w:t>
      </w:r>
      <w:proofErr w:type="spellEnd"/>
      <w:r>
        <w:rPr>
          <w:rFonts w:cs="Palatino Linotype"/>
          <w:color w:val="231F20"/>
          <w:w w:val="105"/>
        </w:rPr>
        <w:t xml:space="preserve"> to</w:t>
      </w:r>
      <w:r>
        <w:rPr>
          <w:rFonts w:cs="Palatino Linotype"/>
          <w:color w:val="231F20"/>
          <w:spacing w:val="-28"/>
          <w:w w:val="105"/>
        </w:rPr>
        <w:t xml:space="preserve"> </w:t>
      </w:r>
      <w:r>
        <w:rPr>
          <w:rFonts w:cs="Palatino Linotype"/>
          <w:color w:val="231F20"/>
          <w:w w:val="105"/>
        </w:rPr>
        <w:t>visit.”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900" w:right="720" w:bottom="540" w:left="780" w:header="0" w:footer="350" w:gutter="0"/>
          <w:cols w:num="3" w:space="720" w:equalWidth="0">
            <w:col w:w="2720" w:space="316"/>
            <w:col w:w="3922" w:space="416"/>
            <w:col w:w="4046"/>
          </w:cols>
        </w:sectPr>
      </w:pPr>
    </w:p>
    <w:p w:rsidR="00DF6949" w:rsidRDefault="004F7CC6">
      <w:pPr>
        <w:pStyle w:val="BodyText"/>
        <w:spacing w:before="42"/>
        <w:ind w:firstLine="280"/>
        <w:jc w:val="right"/>
        <w:rPr>
          <w:rFonts w:cs="Palatino Linotype"/>
        </w:rPr>
      </w:pPr>
      <w:bookmarkStart w:id="52" w:name="45WCMvol14no1"/>
      <w:bookmarkEnd w:id="52"/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lastRenderedPageBreak/>
        <w:t xml:space="preserve">Douglas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Kerr, MD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’78</w:t>
      </w:r>
      <w:r>
        <w:rPr>
          <w:rFonts w:cs="Palatino Linotype"/>
          <w:color w:val="231F20"/>
          <w:spacing w:val="2"/>
          <w:w w:val="105"/>
        </w:rPr>
        <w:t xml:space="preserve">: </w:t>
      </w:r>
      <w:r>
        <w:rPr>
          <w:rFonts w:cs="Palatino Linotype"/>
          <w:color w:val="231F20"/>
          <w:w w:val="105"/>
        </w:rPr>
        <w:t>“I have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retired from active practice since June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2013.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I am currently serving as president of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Wilson Rehabilitation Foundation.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purpose is to improve the access to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quality of orthopedic care offered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by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Christian mission programs 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 xml:space="preserve">countries. </w:t>
      </w:r>
      <w:r>
        <w:rPr>
          <w:rFonts w:cs="Palatino Linotype"/>
          <w:color w:val="231F20"/>
          <w:spacing w:val="-3"/>
          <w:w w:val="105"/>
        </w:rPr>
        <w:t xml:space="preserve">We’re </w:t>
      </w:r>
      <w:r>
        <w:rPr>
          <w:rFonts w:cs="Palatino Linotype"/>
          <w:color w:val="231F20"/>
          <w:w w:val="105"/>
        </w:rPr>
        <w:t>working with hospitals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Kenya, Cameroon, </w:t>
      </w:r>
      <w:r>
        <w:rPr>
          <w:rFonts w:cs="Palatino Linotype"/>
          <w:color w:val="231F20"/>
          <w:spacing w:val="-3"/>
          <w:w w:val="105"/>
        </w:rPr>
        <w:t xml:space="preserve">DR </w:t>
      </w:r>
      <w:r>
        <w:rPr>
          <w:rFonts w:cs="Palatino Linotype"/>
          <w:color w:val="231F20"/>
          <w:spacing w:val="-5"/>
          <w:w w:val="105"/>
        </w:rPr>
        <w:t xml:space="preserve">Congo, </w:t>
      </w:r>
      <w:r>
        <w:rPr>
          <w:rFonts w:cs="Palatino Linotype"/>
          <w:color w:val="231F20"/>
          <w:spacing w:val="-4"/>
          <w:w w:val="105"/>
        </w:rPr>
        <w:t>and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Ethiopia.”</w:t>
      </w:r>
      <w:r>
        <w:rPr>
          <w:rFonts w:cs="Palatino Linotype"/>
          <w:color w:val="231F20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 xml:space="preserve">Jeffrey </w:t>
      </w:r>
      <w:proofErr w:type="spellStart"/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>Ravetch</w:t>
      </w:r>
      <w:proofErr w:type="spellEnd"/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 xml:space="preserve">,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MD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’79</w:t>
      </w:r>
      <w:r>
        <w:rPr>
          <w:rFonts w:cs="Palatino Linotype"/>
          <w:color w:val="231F20"/>
          <w:spacing w:val="2"/>
          <w:w w:val="105"/>
        </w:rPr>
        <w:t xml:space="preserve">, </w:t>
      </w:r>
      <w:r>
        <w:rPr>
          <w:rFonts w:cs="Palatino Linotype"/>
          <w:color w:val="231F20"/>
          <w:w w:val="105"/>
        </w:rPr>
        <w:t>head of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Leonard Wagner </w:t>
      </w:r>
      <w:r>
        <w:rPr>
          <w:rFonts w:cs="Palatino Linotype"/>
          <w:color w:val="231F20"/>
          <w:spacing w:val="2"/>
          <w:w w:val="105"/>
        </w:rPr>
        <w:t xml:space="preserve">Laboratory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Molecular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Genetics and Immunology at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Rockefeller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University, </w:t>
      </w:r>
      <w:r>
        <w:rPr>
          <w:rFonts w:cs="Palatino Linotype"/>
          <w:color w:val="231F20"/>
          <w:spacing w:val="-3"/>
          <w:w w:val="105"/>
        </w:rPr>
        <w:t xml:space="preserve">was awarded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2015 </w:t>
      </w:r>
      <w:r>
        <w:rPr>
          <w:rFonts w:cs="Palatino Linotype"/>
          <w:color w:val="231F20"/>
          <w:spacing w:val="-6"/>
          <w:w w:val="105"/>
        </w:rPr>
        <w:t>Wolf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Prize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in Medicine for his work on 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molecular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basis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 xml:space="preserve">immune response. </w:t>
      </w:r>
      <w:r>
        <w:rPr>
          <w:rFonts w:cs="Palatino Linotype"/>
          <w:color w:val="231F20"/>
          <w:w w:val="105"/>
        </w:rPr>
        <w:t xml:space="preserve">He </w:t>
      </w:r>
      <w:r>
        <w:rPr>
          <w:rFonts w:cs="Palatino Linotype"/>
          <w:color w:val="231F20"/>
          <w:spacing w:val="-3"/>
          <w:w w:val="105"/>
        </w:rPr>
        <w:t>shares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award with John </w:t>
      </w:r>
      <w:proofErr w:type="spellStart"/>
      <w:r>
        <w:rPr>
          <w:rFonts w:cs="Palatino Linotype"/>
          <w:color w:val="231F20"/>
          <w:w w:val="105"/>
        </w:rPr>
        <w:t>Kappler</w:t>
      </w:r>
      <w:proofErr w:type="spellEnd"/>
      <w:r>
        <w:rPr>
          <w:rFonts w:cs="Palatino Linotype"/>
          <w:color w:val="231F20"/>
          <w:w w:val="105"/>
        </w:rPr>
        <w:t xml:space="preserve"> and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Philippa</w:t>
      </w:r>
      <w:r>
        <w:rPr>
          <w:rFonts w:cs="Palatino Linotype"/>
          <w:color w:val="231F20"/>
          <w:w w:val="101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Marrack</w:t>
      </w:r>
      <w:proofErr w:type="spellEnd"/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immunologists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Jewish</w:t>
      </w:r>
    </w:p>
    <w:p w:rsidR="00DF6949" w:rsidRDefault="004F7CC6">
      <w:pPr>
        <w:pStyle w:val="BodyText"/>
        <w:jc w:val="both"/>
        <w:rPr>
          <w:rFonts w:cs="Palatino Linotype"/>
        </w:rPr>
      </w:pPr>
      <w:proofErr w:type="gramStart"/>
      <w:r>
        <w:rPr>
          <w:color w:val="231F20"/>
          <w:w w:val="105"/>
        </w:rPr>
        <w:t>Health in</w:t>
      </w:r>
      <w:r>
        <w:rPr>
          <w:color w:val="231F20"/>
          <w:spacing w:val="3"/>
          <w:w w:val="105"/>
        </w:rPr>
        <w:t xml:space="preserve"> </w:t>
      </w:r>
      <w:r>
        <w:rPr>
          <w:color w:val="231F20"/>
          <w:spacing w:val="-4"/>
          <w:w w:val="105"/>
        </w:rPr>
        <w:t>Denver.</w:t>
      </w:r>
      <w:proofErr w:type="gramEnd"/>
    </w:p>
    <w:p w:rsidR="00DF6949" w:rsidRDefault="004F7CC6">
      <w:pPr>
        <w:jc w:val="right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pacing w:val="2"/>
          <w:sz w:val="17"/>
          <w:szCs w:val="17"/>
        </w:rPr>
        <w:t xml:space="preserve">John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C. L. Wang, PhD ’78, MD ’79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: </w:t>
      </w:r>
      <w:r>
        <w:rPr>
          <w:rFonts w:ascii="Palatino Linotype" w:eastAsia="Palatino Linotype" w:hAnsi="Palatino Linotype" w:cs="Palatino Linotype"/>
          <w:color w:val="231F20"/>
          <w:spacing w:val="16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“I</w:t>
      </w:r>
    </w:p>
    <w:p w:rsidR="00DF6949" w:rsidRDefault="004F7CC6">
      <w:pPr>
        <w:pStyle w:val="BodyText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have</w:t>
      </w:r>
      <w:proofErr w:type="gramEnd"/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named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recipient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2015 National Kidney </w:t>
      </w:r>
      <w:r>
        <w:rPr>
          <w:rFonts w:cs="Palatino Linotype"/>
          <w:color w:val="231F20"/>
          <w:spacing w:val="-3"/>
          <w:w w:val="105"/>
        </w:rPr>
        <w:t>Foundation’s</w:t>
      </w:r>
      <w:r>
        <w:rPr>
          <w:rFonts w:cs="Palatino Linotype"/>
          <w:color w:val="231F20"/>
          <w:spacing w:val="-29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Advisory </w:t>
      </w:r>
      <w:r>
        <w:rPr>
          <w:rFonts w:cs="Palatino Linotype"/>
          <w:color w:val="231F20"/>
          <w:w w:val="105"/>
        </w:rPr>
        <w:t xml:space="preserve">Board </w:t>
      </w:r>
      <w:r>
        <w:rPr>
          <w:rFonts w:cs="Palatino Linotype"/>
          <w:color w:val="231F20"/>
          <w:spacing w:val="2"/>
          <w:w w:val="105"/>
        </w:rPr>
        <w:t>Distinguished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Service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Award. This award was established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recognize </w:t>
      </w:r>
      <w:r>
        <w:rPr>
          <w:rFonts w:cs="Palatino Linotype"/>
          <w:color w:val="231F20"/>
          <w:w w:val="105"/>
        </w:rPr>
        <w:t>an individual for their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education-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al activities and community service in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pro-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moting</w:t>
      </w:r>
      <w:proofErr w:type="spellEnd"/>
      <w:r>
        <w:rPr>
          <w:rFonts w:cs="Palatino Linotype"/>
          <w:color w:val="231F20"/>
          <w:w w:val="105"/>
        </w:rPr>
        <w:t xml:space="preserve"> the mission of the Foundation.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award was presented at the</w:t>
      </w:r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President’s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Dinner on March 27 during NKF’s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Spring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Clinical Meetings, March 25–29, 2015, in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Dallas,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Texas.</w:t>
      </w:r>
    </w:p>
    <w:p w:rsidR="00DF6949" w:rsidRDefault="004F7CC6">
      <w:pPr>
        <w:pStyle w:val="Heading6"/>
        <w:spacing w:before="109" w:line="423" w:lineRule="exact"/>
        <w:jc w:val="both"/>
        <w:rPr>
          <w:rFonts w:cs="Tahoma"/>
          <w:b w:val="0"/>
          <w:bCs w:val="0"/>
        </w:rPr>
      </w:pPr>
      <w:r>
        <w:rPr>
          <w:color w:val="910D10"/>
          <w:spacing w:val="-5"/>
        </w:rPr>
        <w:t>1980s</w:t>
      </w:r>
    </w:p>
    <w:p w:rsidR="00DF6949" w:rsidRDefault="004F7CC6">
      <w:pPr>
        <w:spacing w:line="181" w:lineRule="exact"/>
        <w:jc w:val="right"/>
        <w:rPr>
          <w:rFonts w:ascii="Palatino Linotype" w:eastAsia="Palatino Linotype" w:hAnsi="Palatino Linotype" w:cs="Palatino Linotype"/>
          <w:sz w:val="17"/>
          <w:szCs w:val="17"/>
        </w:rPr>
      </w:pPr>
      <w:proofErr w:type="spellStart"/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Garcy</w:t>
      </w:r>
      <w:proofErr w:type="spellEnd"/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 xml:space="preserve"> C. Butts, MD ’80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, </w:t>
      </w:r>
      <w:proofErr w:type="gramStart"/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chief </w:t>
      </w:r>
      <w:r>
        <w:rPr>
          <w:rFonts w:ascii="Palatino Linotype" w:eastAsia="Palatino Linotype" w:hAnsi="Palatino Linotype" w:cs="Palatino Linotype"/>
          <w:color w:val="231F20"/>
          <w:spacing w:val="2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diversity</w:t>
      </w:r>
      <w:proofErr w:type="gramEnd"/>
    </w:p>
    <w:p w:rsidR="00DF6949" w:rsidRDefault="004F7CC6">
      <w:pPr>
        <w:pStyle w:val="BodyText"/>
        <w:spacing w:before="39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and</w:t>
      </w:r>
      <w:proofErr w:type="gramEnd"/>
      <w:r>
        <w:rPr>
          <w:rFonts w:cs="Palatino Linotype"/>
          <w:color w:val="231F20"/>
          <w:w w:val="105"/>
        </w:rPr>
        <w:t xml:space="preserve"> I have recently moved from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w w:val="105"/>
        </w:rPr>
        <w:t>Atlanta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to Durham, where I have started a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position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4"/>
          <w:w w:val="105"/>
        </w:rPr>
        <w:t xml:space="preserve">executive director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Duke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Transplant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Center.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exciting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time for us, and we are moving to a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200-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year-old </w:t>
      </w:r>
      <w:r>
        <w:rPr>
          <w:rFonts w:cs="Palatino Linotype"/>
          <w:color w:val="231F20"/>
          <w:w w:val="105"/>
        </w:rPr>
        <w:t>home in the town of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Hills-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borough, North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Carolina.”</w:t>
      </w:r>
    </w:p>
    <w:p w:rsidR="00DF6949" w:rsidRDefault="004F7CC6">
      <w:pPr>
        <w:spacing w:line="244" w:lineRule="auto"/>
        <w:ind w:left="119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Christopher</w:t>
      </w:r>
      <w:r>
        <w:rPr>
          <w:rFonts w:ascii="Tahoma" w:eastAsia="Tahoma" w:hAnsi="Tahoma" w:cs="Tahoma"/>
          <w:b/>
          <w:bCs/>
          <w:color w:val="231F20"/>
          <w:spacing w:val="-10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11"/>
          <w:sz w:val="17"/>
          <w:szCs w:val="17"/>
        </w:rPr>
        <w:t>F.</w:t>
      </w:r>
      <w:r>
        <w:rPr>
          <w:rFonts w:ascii="Tahoma" w:eastAsia="Tahoma" w:hAnsi="Tahoma" w:cs="Tahoma"/>
          <w:b/>
          <w:bCs/>
          <w:color w:val="231F20"/>
          <w:spacing w:val="-10"/>
          <w:sz w:val="17"/>
          <w:szCs w:val="17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Hannum</w:t>
      </w:r>
      <w:proofErr w:type="spellEnd"/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,</w:t>
      </w:r>
      <w:r>
        <w:rPr>
          <w:rFonts w:ascii="Tahoma" w:eastAsia="Tahoma" w:hAnsi="Tahoma" w:cs="Tahoma"/>
          <w:b/>
          <w:bCs/>
          <w:color w:val="231F20"/>
          <w:spacing w:val="-10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MD</w:t>
      </w:r>
      <w:r>
        <w:rPr>
          <w:rFonts w:ascii="Tahoma" w:eastAsia="Tahoma" w:hAnsi="Tahoma" w:cs="Tahoma"/>
          <w:b/>
          <w:bCs/>
          <w:color w:val="231F20"/>
          <w:spacing w:val="-10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’83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:</w:t>
      </w:r>
      <w:r>
        <w:rPr>
          <w:rFonts w:ascii="Palatino Linotype" w:eastAsia="Palatino Linotype" w:hAnsi="Palatino Linotype" w:cs="Palatino Linotype"/>
          <w:color w:val="231F20"/>
          <w:spacing w:val="-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“It</w:t>
      </w:r>
      <w:r>
        <w:rPr>
          <w:rFonts w:ascii="Palatino Linotype" w:eastAsia="Palatino Linotype" w:hAnsi="Palatino Linotype" w:cs="Palatino Linotype"/>
          <w:color w:val="231F20"/>
          <w:w w:val="113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was truly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a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pleasure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for me and my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wife,</w:t>
      </w:r>
      <w:r>
        <w:rPr>
          <w:rFonts w:ascii="Palatino Linotype" w:eastAsia="Palatino Linotype" w:hAnsi="Palatino Linotype" w:cs="Palatino Linotype"/>
          <w:color w:val="231F20"/>
          <w:w w:val="11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Judie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Yu,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to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attend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the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Class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of</w:t>
      </w:r>
      <w:r>
        <w:rPr>
          <w:rFonts w:ascii="Palatino Linotype" w:eastAsia="Palatino Linotype" w:hAnsi="Palatino Linotype" w:cs="Palatino Linotype"/>
          <w:color w:val="231F20"/>
          <w:spacing w:val="26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1983’s</w:t>
      </w:r>
      <w:r>
        <w:rPr>
          <w:rFonts w:ascii="Palatino Linotype" w:eastAsia="Palatino Linotype" w:hAnsi="Palatino Linotype" w:cs="Palatino Linotype"/>
          <w:color w:val="231F20"/>
          <w:spacing w:val="-4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30th</w:t>
      </w:r>
      <w:r>
        <w:rPr>
          <w:rFonts w:ascii="Palatino Linotype" w:eastAsia="Palatino Linotype" w:hAnsi="Palatino Linotype" w:cs="Palatino Linotype"/>
          <w:color w:val="231F20"/>
          <w:spacing w:val="17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Reunion</w:t>
      </w:r>
      <w:r>
        <w:rPr>
          <w:rFonts w:ascii="Palatino Linotype" w:eastAsia="Palatino Linotype" w:hAnsi="Palatino Linotype" w:cs="Palatino Linotype"/>
          <w:color w:val="231F20"/>
          <w:spacing w:val="17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Dinner</w:t>
      </w:r>
      <w:r>
        <w:rPr>
          <w:rFonts w:ascii="Palatino Linotype" w:eastAsia="Palatino Linotype" w:hAnsi="Palatino Linotype" w:cs="Palatino Linotype"/>
          <w:color w:val="231F20"/>
          <w:spacing w:val="17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at</w:t>
      </w:r>
      <w:r>
        <w:rPr>
          <w:rFonts w:ascii="Palatino Linotype" w:eastAsia="Palatino Linotype" w:hAnsi="Palatino Linotype" w:cs="Palatino Linotype"/>
          <w:color w:val="231F20"/>
          <w:spacing w:val="17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Cellini</w:t>
      </w:r>
      <w:r>
        <w:rPr>
          <w:rFonts w:ascii="Palatino Linotype" w:eastAsia="Palatino Linotype" w:hAnsi="Palatino Linotype" w:cs="Palatino Linotype"/>
          <w:color w:val="231F20"/>
          <w:spacing w:val="17"/>
          <w:w w:val="105"/>
          <w:sz w:val="17"/>
          <w:szCs w:val="17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Restau</w:t>
      </w:r>
      <w:proofErr w:type="spellEnd"/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-</w:t>
      </w:r>
      <w:r>
        <w:rPr>
          <w:rFonts w:ascii="Palatino Linotype" w:eastAsia="Palatino Linotype" w:hAnsi="Palatino Linotype" w:cs="Palatino Linotype"/>
          <w:color w:val="231F20"/>
          <w:spacing w:val="-43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rant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on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October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10,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2014.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It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was great</w:t>
      </w:r>
      <w:r>
        <w:rPr>
          <w:rFonts w:ascii="Palatino Linotype" w:eastAsia="Palatino Linotype" w:hAnsi="Palatino Linotype" w:cs="Palatino Linotype"/>
          <w:color w:val="231F20"/>
          <w:spacing w:val="37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to</w:t>
      </w:r>
      <w:r>
        <w:rPr>
          <w:rFonts w:ascii="Palatino Linotype" w:eastAsia="Palatino Linotype" w:hAnsi="Palatino Linotype" w:cs="Palatino Linotype"/>
          <w:color w:val="231F20"/>
          <w:w w:val="108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see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so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many classmates including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  <w:sz w:val="17"/>
          <w:szCs w:val="17"/>
        </w:rPr>
        <w:t>Gerald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2"/>
          <w:sz w:val="17"/>
          <w:szCs w:val="17"/>
        </w:rPr>
        <w:t>Hoke</w:t>
      </w:r>
      <w:proofErr w:type="spellEnd"/>
      <w:r>
        <w:rPr>
          <w:rFonts w:ascii="Tahoma" w:eastAsia="Tahoma" w:hAnsi="Tahoma" w:cs="Tahoma"/>
          <w:b/>
          <w:bCs/>
          <w:color w:val="231F20"/>
          <w:spacing w:val="2"/>
          <w:sz w:val="17"/>
          <w:szCs w:val="17"/>
        </w:rPr>
        <w:t xml:space="preserve">,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 xml:space="preserve">Jim </w:t>
      </w:r>
      <w:r>
        <w:rPr>
          <w:rFonts w:ascii="Tahoma" w:eastAsia="Tahoma" w:hAnsi="Tahoma" w:cs="Tahoma"/>
          <w:b/>
          <w:bCs/>
          <w:color w:val="231F20"/>
          <w:spacing w:val="2"/>
          <w:sz w:val="17"/>
          <w:szCs w:val="17"/>
        </w:rPr>
        <w:t xml:space="preserve">Lee,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Magda</w:t>
      </w:r>
      <w:r>
        <w:rPr>
          <w:rFonts w:ascii="Tahoma" w:eastAsia="Tahoma" w:hAnsi="Tahoma" w:cs="Tahoma"/>
          <w:b/>
          <w:bCs/>
          <w:color w:val="231F20"/>
          <w:spacing w:val="28"/>
          <w:sz w:val="17"/>
          <w:szCs w:val="17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2"/>
          <w:sz w:val="17"/>
          <w:szCs w:val="17"/>
        </w:rPr>
        <w:t>Barini</w:t>
      </w:r>
      <w:proofErr w:type="spellEnd"/>
      <w:r>
        <w:rPr>
          <w:rFonts w:ascii="Tahoma" w:eastAsia="Tahoma" w:hAnsi="Tahoma" w:cs="Tahoma"/>
          <w:b/>
          <w:bCs/>
          <w:color w:val="231F20"/>
          <w:spacing w:val="2"/>
          <w:sz w:val="17"/>
          <w:szCs w:val="17"/>
        </w:rPr>
        <w:t>-Garcia,</w:t>
      </w:r>
      <w:r>
        <w:rPr>
          <w:rFonts w:ascii="Tahoma" w:eastAsia="Tahoma" w:hAnsi="Tahoma" w:cs="Tahoma"/>
          <w:b/>
          <w:bCs/>
          <w:color w:val="231F20"/>
          <w:w w:val="94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  <w:sz w:val="17"/>
          <w:szCs w:val="17"/>
        </w:rPr>
        <w:t xml:space="preserve">Susan </w:t>
      </w:r>
      <w:r>
        <w:rPr>
          <w:rFonts w:ascii="Tahoma" w:eastAsia="Tahoma" w:hAnsi="Tahoma" w:cs="Tahoma"/>
          <w:b/>
          <w:bCs/>
          <w:color w:val="231F20"/>
          <w:w w:val="105"/>
          <w:sz w:val="17"/>
          <w:szCs w:val="17"/>
        </w:rPr>
        <w:t xml:space="preserve">McElroy,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  <w:sz w:val="17"/>
          <w:szCs w:val="17"/>
        </w:rPr>
        <w:t xml:space="preserve">Hans </w:t>
      </w:r>
      <w:proofErr w:type="spellStart"/>
      <w:r>
        <w:rPr>
          <w:rFonts w:ascii="Tahoma" w:eastAsia="Tahoma" w:hAnsi="Tahoma" w:cs="Tahoma"/>
          <w:b/>
          <w:bCs/>
          <w:color w:val="231F20"/>
          <w:w w:val="105"/>
          <w:sz w:val="17"/>
          <w:szCs w:val="17"/>
        </w:rPr>
        <w:t>Gerdes</w:t>
      </w:r>
      <w:proofErr w:type="spellEnd"/>
      <w:r>
        <w:rPr>
          <w:rFonts w:ascii="Tahoma" w:eastAsia="Tahoma" w:hAnsi="Tahoma" w:cs="Tahoma"/>
          <w:b/>
          <w:bCs/>
          <w:color w:val="231F20"/>
          <w:w w:val="105"/>
          <w:sz w:val="17"/>
          <w:szCs w:val="17"/>
        </w:rPr>
        <w:t>,</w:t>
      </w:r>
      <w:r>
        <w:rPr>
          <w:rFonts w:ascii="Tahoma" w:eastAsia="Tahoma" w:hAnsi="Tahoma" w:cs="Tahoma"/>
          <w:b/>
          <w:bCs/>
          <w:color w:val="231F20"/>
          <w:spacing w:val="-8"/>
          <w:w w:val="10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  <w:sz w:val="17"/>
          <w:szCs w:val="17"/>
        </w:rPr>
        <w:t>Bob</w:t>
      </w:r>
      <w:r>
        <w:rPr>
          <w:rFonts w:ascii="Tahoma" w:eastAsia="Tahoma" w:hAnsi="Tahoma" w:cs="Tahoma"/>
          <w:b/>
          <w:bCs/>
          <w:color w:val="231F20"/>
          <w:w w:val="99"/>
          <w:sz w:val="17"/>
          <w:szCs w:val="17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>Marchand</w:t>
      </w:r>
      <w:proofErr w:type="spellEnd"/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 xml:space="preserve">, Diane Ashton, </w:t>
      </w:r>
      <w:r>
        <w:rPr>
          <w:rFonts w:ascii="Tahoma" w:eastAsia="Tahoma" w:hAnsi="Tahoma" w:cs="Tahoma"/>
          <w:b/>
          <w:bCs/>
          <w:color w:val="231F20"/>
          <w:spacing w:val="-7"/>
          <w:w w:val="95"/>
          <w:sz w:val="17"/>
          <w:szCs w:val="17"/>
        </w:rPr>
        <w:t>Tyr</w:t>
      </w:r>
      <w:r>
        <w:rPr>
          <w:rFonts w:ascii="Tahoma" w:eastAsia="Tahoma" w:hAnsi="Tahoma" w:cs="Tahoma"/>
          <w:b/>
          <w:bCs/>
          <w:color w:val="231F20"/>
          <w:spacing w:val="-8"/>
          <w:w w:val="95"/>
          <w:sz w:val="17"/>
          <w:szCs w:val="17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>Wilbanks</w:t>
      </w:r>
      <w:proofErr w:type="spellEnd"/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>,</w:t>
      </w:r>
      <w:r>
        <w:rPr>
          <w:rFonts w:ascii="Tahoma" w:eastAsia="Tahoma" w:hAnsi="Tahoma" w:cs="Tahoma"/>
          <w:b/>
          <w:bCs/>
          <w:color w:val="231F20"/>
          <w:w w:val="94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  <w:sz w:val="17"/>
          <w:szCs w:val="17"/>
        </w:rPr>
        <w:t>Charles Morgan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, and so many others.</w:t>
      </w:r>
      <w:r>
        <w:rPr>
          <w:rFonts w:ascii="Palatino Linotype" w:eastAsia="Palatino Linotype" w:hAnsi="Palatino Linotype" w:cs="Palatino Linotype"/>
          <w:color w:val="231F20"/>
          <w:spacing w:val="-28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I</w:t>
      </w:r>
      <w:r>
        <w:rPr>
          <w:rFonts w:ascii="Palatino Linotype" w:eastAsia="Palatino Linotype" w:hAnsi="Palatino Linotype" w:cs="Palatino Linotype"/>
          <w:color w:val="231F20"/>
          <w:w w:val="103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mourn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the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 xml:space="preserve">passing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of our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classmates</w:t>
      </w:r>
      <w:r>
        <w:rPr>
          <w:rFonts w:ascii="Palatino Linotype" w:eastAsia="Palatino Linotype" w:hAnsi="Palatino Linotype" w:cs="Palatino Linotype"/>
          <w:color w:val="231F20"/>
          <w:spacing w:val="-32"/>
          <w:w w:val="10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w w:val="105"/>
          <w:sz w:val="17"/>
          <w:szCs w:val="17"/>
        </w:rPr>
        <w:t>Guy</w:t>
      </w:r>
      <w:r>
        <w:rPr>
          <w:rFonts w:ascii="Tahoma" w:eastAsia="Tahoma" w:hAnsi="Tahoma" w:cs="Tahoma"/>
          <w:b/>
          <w:bCs/>
          <w:color w:val="231F20"/>
          <w:w w:val="90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 xml:space="preserve">Emanuel </w:t>
      </w:r>
      <w:r>
        <w:rPr>
          <w:rFonts w:ascii="Palatino Linotype" w:eastAsia="Palatino Linotype" w:hAnsi="Palatino Linotype" w:cs="Palatino Linotype"/>
          <w:color w:val="231F20"/>
          <w:w w:val="95"/>
          <w:sz w:val="17"/>
          <w:szCs w:val="17"/>
        </w:rPr>
        <w:t xml:space="preserve">and </w:t>
      </w:r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 xml:space="preserve">Eugenia </w:t>
      </w:r>
      <w:proofErr w:type="spellStart"/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>Parnassa</w:t>
      </w:r>
      <w:proofErr w:type="spellEnd"/>
      <w:r>
        <w:rPr>
          <w:rFonts w:ascii="Tahoma" w:eastAsia="Tahoma" w:hAnsi="Tahoma" w:cs="Tahoma"/>
          <w:b/>
          <w:bCs/>
          <w:color w:val="231F20"/>
          <w:spacing w:val="34"/>
          <w:w w:val="9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95"/>
          <w:sz w:val="17"/>
          <w:szCs w:val="17"/>
        </w:rPr>
        <w:t>Carroll</w:t>
      </w:r>
      <w:r>
        <w:rPr>
          <w:rFonts w:ascii="Palatino Linotype" w:eastAsia="Palatino Linotype" w:hAnsi="Palatino Linotype" w:cs="Palatino Linotype"/>
          <w:color w:val="231F20"/>
          <w:w w:val="95"/>
          <w:sz w:val="17"/>
          <w:szCs w:val="17"/>
        </w:rPr>
        <w:t>.</w:t>
      </w:r>
      <w:r>
        <w:rPr>
          <w:rFonts w:ascii="Palatino Linotype" w:eastAsia="Palatino Linotype" w:hAnsi="Palatino Linotype" w:cs="Palatino Linotype"/>
          <w:color w:val="231F20"/>
          <w:w w:val="11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My lifelong hobby has been jazz</w:t>
      </w:r>
      <w:r>
        <w:rPr>
          <w:rFonts w:ascii="Palatino Linotype" w:eastAsia="Palatino Linotype" w:hAnsi="Palatino Linotype" w:cs="Palatino Linotype"/>
          <w:color w:val="231F20"/>
          <w:spacing w:val="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music,</w:t>
      </w:r>
      <w:r>
        <w:rPr>
          <w:rFonts w:ascii="Palatino Linotype" w:eastAsia="Palatino Linotype" w:hAnsi="Palatino Linotype" w:cs="Palatino Linotype"/>
          <w:color w:val="231F20"/>
          <w:w w:val="11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which was fostered at many clubs</w:t>
      </w:r>
      <w:r>
        <w:rPr>
          <w:rFonts w:ascii="Palatino Linotype" w:eastAsia="Palatino Linotype" w:hAnsi="Palatino Linotype" w:cs="Palatino Linotype"/>
          <w:color w:val="231F20"/>
          <w:spacing w:val="2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in</w:t>
      </w:r>
      <w:r>
        <w:rPr>
          <w:rFonts w:ascii="Palatino Linotype" w:eastAsia="Palatino Linotype" w:hAnsi="Palatino Linotype" w:cs="Palatino Linotype"/>
          <w:color w:val="231F20"/>
          <w:w w:val="113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Harlem and the Village. I was</w:t>
      </w:r>
      <w:r>
        <w:rPr>
          <w:rFonts w:ascii="Palatino Linotype" w:eastAsia="Palatino Linotype" w:hAnsi="Palatino Linotype" w:cs="Palatino Linotype"/>
          <w:color w:val="231F20"/>
          <w:spacing w:val="24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recently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appointed</w:t>
      </w:r>
      <w:r>
        <w:rPr>
          <w:rFonts w:ascii="Palatino Linotype" w:eastAsia="Palatino Linotype" w:hAnsi="Palatino Linotype" w:cs="Palatino Linotype"/>
          <w:color w:val="231F20"/>
          <w:spacing w:val="2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music</w:t>
      </w:r>
      <w:r>
        <w:rPr>
          <w:rFonts w:ascii="Palatino Linotype" w:eastAsia="Palatino Linotype" w:hAnsi="Palatino Linotype" w:cs="Palatino Linotype"/>
          <w:color w:val="231F20"/>
          <w:spacing w:val="2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coordinator</w:t>
      </w:r>
      <w:r>
        <w:rPr>
          <w:rFonts w:ascii="Palatino Linotype" w:eastAsia="Palatino Linotype" w:hAnsi="Palatino Linotype" w:cs="Palatino Linotype"/>
          <w:color w:val="231F20"/>
          <w:spacing w:val="2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for</w:t>
      </w:r>
      <w:r>
        <w:rPr>
          <w:rFonts w:ascii="Palatino Linotype" w:eastAsia="Palatino Linotype" w:hAnsi="Palatino Linotype" w:cs="Palatino Linotype"/>
          <w:color w:val="231F20"/>
          <w:spacing w:val="2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the</w:t>
      </w:r>
      <w:r>
        <w:rPr>
          <w:rFonts w:ascii="Palatino Linotype" w:eastAsia="Palatino Linotype" w:hAnsi="Palatino Linotype" w:cs="Palatino Linotype"/>
          <w:color w:val="231F20"/>
          <w:spacing w:val="-41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bimonthly Jazz Vespers Series at</w:t>
      </w:r>
      <w:r>
        <w:rPr>
          <w:rFonts w:ascii="Palatino Linotype" w:eastAsia="Palatino Linotype" w:hAnsi="Palatino Linotype" w:cs="Palatino Linotype"/>
          <w:color w:val="231F20"/>
          <w:spacing w:val="18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the</w:t>
      </w:r>
      <w:r>
        <w:rPr>
          <w:rFonts w:ascii="Palatino Linotype" w:eastAsia="Palatino Linotype" w:hAnsi="Palatino Linotype" w:cs="Palatino Linotype"/>
          <w:color w:val="231F20"/>
          <w:w w:val="103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Union United Methodist Church in</w:t>
      </w:r>
      <w:r>
        <w:rPr>
          <w:rFonts w:ascii="Palatino Linotype" w:eastAsia="Palatino Linotype" w:hAnsi="Palatino Linotype" w:cs="Palatino Linotype"/>
          <w:color w:val="231F20"/>
          <w:spacing w:val="-3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 xml:space="preserve">Havertown, </w:t>
      </w:r>
      <w:r>
        <w:rPr>
          <w:rFonts w:ascii="Palatino Linotype" w:eastAsia="Palatino Linotype" w:hAnsi="Palatino Linotype" w:cs="Palatino Linotype"/>
          <w:color w:val="231F20"/>
          <w:spacing w:val="-6"/>
          <w:w w:val="105"/>
          <w:sz w:val="17"/>
          <w:szCs w:val="17"/>
        </w:rPr>
        <w:t xml:space="preserve">PA. </w:t>
      </w:r>
      <w:r>
        <w:rPr>
          <w:rFonts w:ascii="Palatino Linotype" w:eastAsia="Palatino Linotype" w:hAnsi="Palatino Linotype" w:cs="Palatino Linotype"/>
          <w:color w:val="231F20"/>
          <w:spacing w:val="-5"/>
          <w:w w:val="105"/>
          <w:sz w:val="17"/>
          <w:szCs w:val="17"/>
        </w:rPr>
        <w:t xml:space="preserve">It’s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 xml:space="preserve">a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dream come</w:t>
      </w:r>
      <w:r>
        <w:rPr>
          <w:rFonts w:ascii="Palatino Linotype" w:eastAsia="Palatino Linotype" w:hAnsi="Palatino Linotype" w:cs="Palatino Linotype"/>
          <w:color w:val="231F20"/>
          <w:spacing w:val="4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true.”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 xml:space="preserve">David Haughton,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MD </w:t>
      </w:r>
      <w:proofErr w:type="gramStart"/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’84</w:t>
      </w:r>
      <w:r>
        <w:rPr>
          <w:rFonts w:cs="Palatino Linotype"/>
          <w:color w:val="231F20"/>
          <w:spacing w:val="2"/>
          <w:w w:val="105"/>
        </w:rPr>
        <w:t>,</w:t>
      </w:r>
      <w:proofErr w:type="gramEnd"/>
      <w:r>
        <w:rPr>
          <w:rFonts w:cs="Palatino Linotype"/>
          <w:color w:val="231F20"/>
          <w:spacing w:val="32"/>
          <w:w w:val="105"/>
        </w:rPr>
        <w:t xml:space="preserve"> </w:t>
      </w:r>
      <w:r>
        <w:rPr>
          <w:rFonts w:cs="Palatino Linotype"/>
          <w:color w:val="231F20"/>
          <w:w w:val="105"/>
        </w:rPr>
        <w:t>invites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classmates to the exhibit of a new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series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2"/>
          <w:w w:val="105"/>
        </w:rPr>
        <w:t xml:space="preserve">works </w:t>
      </w:r>
      <w:r>
        <w:rPr>
          <w:rFonts w:cs="Palatino Linotype"/>
          <w:color w:val="231F20"/>
          <w:w w:val="105"/>
        </w:rPr>
        <w:t xml:space="preserve">entitled </w:t>
      </w:r>
      <w:r>
        <w:rPr>
          <w:rFonts w:cs="Palatino Linotype"/>
          <w:color w:val="231F20"/>
          <w:spacing w:val="2"/>
          <w:w w:val="105"/>
        </w:rPr>
        <w:t xml:space="preserve">“Nocturnes </w:t>
      </w:r>
      <w:r>
        <w:rPr>
          <w:rFonts w:cs="Palatino Linotype"/>
          <w:color w:val="231F20"/>
          <w:w w:val="105"/>
        </w:rPr>
        <w:t>III,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Paintings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Pacific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Northwest”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Visual Space in Vancouver,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British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Columbia.  </w:t>
      </w:r>
      <w:proofErr w:type="gramStart"/>
      <w:r>
        <w:rPr>
          <w:rFonts w:cs="Palatino Linotype"/>
          <w:color w:val="231F20"/>
          <w:w w:val="105"/>
        </w:rPr>
        <w:t>The  special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invitation-only</w:t>
      </w:r>
    </w:p>
    <w:p w:rsidR="00DF6949" w:rsidRDefault="004F7CC6">
      <w:pPr>
        <w:pStyle w:val="BodyText"/>
        <w:spacing w:before="39"/>
        <w:ind w:right="849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reception</w:t>
      </w:r>
      <w:proofErr w:type="gramEnd"/>
      <w:r>
        <w:rPr>
          <w:rFonts w:cs="Palatino Linotype"/>
          <w:color w:val="231F20"/>
          <w:w w:val="105"/>
        </w:rPr>
        <w:t xml:space="preserve"> takes place on </w:t>
      </w:r>
      <w:r>
        <w:rPr>
          <w:rFonts w:cs="Palatino Linotype"/>
          <w:color w:val="231F20"/>
          <w:spacing w:val="-4"/>
          <w:w w:val="105"/>
        </w:rPr>
        <w:t xml:space="preserve">Saturday, </w:t>
      </w:r>
      <w:r>
        <w:rPr>
          <w:rFonts w:cs="Palatino Linotype"/>
          <w:color w:val="231F20"/>
          <w:w w:val="105"/>
        </w:rPr>
        <w:t>May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30,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5–8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p.m.</w:t>
      </w:r>
    </w:p>
    <w:p w:rsidR="00DF6949" w:rsidRDefault="00F06E92">
      <w:pPr>
        <w:pStyle w:val="BodyText"/>
        <w:ind w:right="1077" w:firstLine="280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3952" behindDoc="0" locked="0" layoutInCell="1" allowOverlap="1">
                <wp:simplePos x="0" y="0"/>
                <wp:positionH relativeFrom="page">
                  <wp:posOffset>5200015</wp:posOffset>
                </wp:positionH>
                <wp:positionV relativeFrom="paragraph">
                  <wp:posOffset>-251460</wp:posOffset>
                </wp:positionV>
                <wp:extent cx="1270" cy="4606925"/>
                <wp:effectExtent l="8890" t="5715" r="8890" b="6985"/>
                <wp:wrapNone/>
                <wp:docPr id="82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606925"/>
                          <a:chOff x="8189" y="-396"/>
                          <a:chExt cx="2" cy="7255"/>
                        </a:xfrm>
                      </wpg:grpSpPr>
                      <wps:wsp>
                        <wps:cNvPr id="83" name="Freeform 46"/>
                        <wps:cNvSpPr>
                          <a:spLocks/>
                        </wps:cNvSpPr>
                        <wps:spPr bwMode="auto">
                          <a:xfrm>
                            <a:off x="8189" y="-396"/>
                            <a:ext cx="2" cy="7255"/>
                          </a:xfrm>
                          <a:custGeom>
                            <a:avLst/>
                            <a:gdLst>
                              <a:gd name="T0" fmla="+- 0 -396 -396"/>
                              <a:gd name="T1" fmla="*/ -396 h 7255"/>
                              <a:gd name="T2" fmla="+- 0 6858 -396"/>
                              <a:gd name="T3" fmla="*/ 6858 h 725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255">
                                <a:moveTo>
                                  <a:pt x="0" y="0"/>
                                </a:moveTo>
                                <a:lnTo>
                                  <a:pt x="0" y="7254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26" style="position:absolute;margin-left:409.45pt;margin-top:-19.8pt;width:.1pt;height:362.75pt;z-index:3952;mso-position-horizontal-relative:page" coordorigin="8189,-396" coordsize="2,7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">
                <v:shape id="Freeform 46" o:spid="_x0000_s1027" style="position:absolute;left:8189;top:-396;width:2;height:7255;visibility:visible;mso-wrap-style:square;v-text-anchor:top" coordsize="2,7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LEZsQA&#10;AADbAAAADwAAAGRycy9kb3ducmV2LnhtbESPUWvCMBSF3wf+h3CFvc1UB0M6o4hOECbCnGyvl+ba&#10;lDY3XZLW7t8vwsDHwznnO5zFarCN6MmHyrGC6SQDQVw4XXGp4Py5e5qDCBFZY+OYFPxSgNVy9LDA&#10;XLsrf1B/iqVIEA45KjAxtrmUoTBkMUxcS5y8i/MWY5K+lNrjNcFtI2dZ9iItVpwWDLa0MVTUp84q&#10;ONT126x3m8P25/2rO3bftT+bTKnH8bB+BRFpiPfwf3uvFcyf4fYl/QC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SxGbEAAAA2wAAAA8AAAAAAAAAAAAAAAAAmAIAAGRycy9k&#10;b3ducmV2LnhtbFBLBQYAAAAABAAEAPUAAACJAwAAAAA=&#10;" path="m,l,7254e" filled="f" strokecolor="#bdb59c" strokeweight=".5pt">
                  <v:path arrowok="t" o:connecttype="custom" o:connectlocs="0,-396;0,6858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>Steven</w:t>
      </w:r>
      <w:r w:rsidR="004F7CC6">
        <w:rPr>
          <w:rFonts w:ascii="Tahoma" w:eastAsia="Tahoma" w:hAnsi="Tahoma" w:cs="Tahoma"/>
          <w:b/>
          <w:bCs/>
          <w:color w:val="231F20"/>
          <w:spacing w:val="-20"/>
          <w:w w:val="105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>M.</w:t>
      </w:r>
      <w:r w:rsidR="004F7CC6">
        <w:rPr>
          <w:rFonts w:ascii="Tahoma" w:eastAsia="Tahoma" w:hAnsi="Tahoma" w:cs="Tahoma"/>
          <w:b/>
          <w:bCs/>
          <w:color w:val="231F20"/>
          <w:spacing w:val="-20"/>
          <w:w w:val="105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>Stein,</w:t>
      </w:r>
      <w:r w:rsidR="004F7CC6">
        <w:rPr>
          <w:rFonts w:ascii="Tahoma" w:eastAsia="Tahoma" w:hAnsi="Tahoma" w:cs="Tahoma"/>
          <w:b/>
          <w:bCs/>
          <w:color w:val="231F20"/>
          <w:spacing w:val="-20"/>
          <w:w w:val="105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w w:val="105"/>
        </w:rPr>
        <w:t>MD</w:t>
      </w:r>
      <w:r w:rsidR="004F7CC6">
        <w:rPr>
          <w:rFonts w:ascii="Tahoma" w:eastAsia="Tahoma" w:hAnsi="Tahoma" w:cs="Tahoma"/>
          <w:b/>
          <w:bCs/>
          <w:color w:val="231F20"/>
          <w:spacing w:val="-20"/>
          <w:w w:val="105"/>
        </w:rPr>
        <w:t xml:space="preserve"> </w:t>
      </w:r>
      <w:proofErr w:type="gramStart"/>
      <w:r w:rsidR="004F7CC6">
        <w:rPr>
          <w:rFonts w:ascii="Tahoma" w:eastAsia="Tahoma" w:hAnsi="Tahoma" w:cs="Tahoma"/>
          <w:b/>
          <w:bCs/>
          <w:color w:val="231F20"/>
          <w:w w:val="105"/>
        </w:rPr>
        <w:t>’84</w:t>
      </w:r>
      <w:r w:rsidR="004F7CC6">
        <w:rPr>
          <w:rFonts w:cs="Palatino Linotype"/>
          <w:color w:val="231F20"/>
          <w:w w:val="105"/>
        </w:rPr>
        <w:t>,</w:t>
      </w:r>
      <w:proofErr w:type="gramEnd"/>
      <w:r w:rsidR="004F7CC6">
        <w:rPr>
          <w:rFonts w:cs="Palatino Linotype"/>
          <w:color w:val="231F20"/>
          <w:spacing w:val="-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serves</w:t>
      </w:r>
      <w:r w:rsidR="004F7CC6">
        <w:rPr>
          <w:rFonts w:cs="Palatino Linotype"/>
          <w:color w:val="231F20"/>
          <w:spacing w:val="-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spacing w:val="-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chief medical officer of the Trinity Health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Continuing Care Group (TH CCG),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which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includes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skilled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nursing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facilities,</w:t>
      </w:r>
      <w:r w:rsidR="004F7CC6">
        <w:rPr>
          <w:rFonts w:cs="Palatino Linotype"/>
          <w:color w:val="231F20"/>
          <w:spacing w:val="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home</w:t>
      </w:r>
      <w:r w:rsidR="004F7CC6">
        <w:rPr>
          <w:rFonts w:cs="Palatino Linotype"/>
          <w:color w:val="231F20"/>
          <w:spacing w:val="-3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healthcare agencies, hospices,</w:t>
      </w:r>
      <w:r w:rsidR="004F7CC6">
        <w:rPr>
          <w:rFonts w:cs="Palatino Linotype"/>
          <w:color w:val="231F20"/>
          <w:spacing w:val="-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independent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and </w:t>
      </w:r>
      <w:r w:rsidR="004F7CC6">
        <w:rPr>
          <w:rFonts w:cs="Palatino Linotype"/>
          <w:color w:val="231F20"/>
          <w:spacing w:val="2"/>
          <w:w w:val="105"/>
        </w:rPr>
        <w:t xml:space="preserve">assisted </w:t>
      </w:r>
      <w:r w:rsidR="004F7CC6">
        <w:rPr>
          <w:rFonts w:cs="Palatino Linotype"/>
          <w:color w:val="231F20"/>
          <w:w w:val="105"/>
        </w:rPr>
        <w:t>living complexes, HUD</w:t>
      </w:r>
      <w:r w:rsidR="004F7CC6">
        <w:rPr>
          <w:rFonts w:cs="Palatino Linotype"/>
          <w:color w:val="231F20"/>
          <w:spacing w:val="3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other low income housing, and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PACE</w:t>
      </w:r>
      <w:r w:rsidR="004F7CC6">
        <w:rPr>
          <w:rFonts w:cs="Palatino Linotype"/>
          <w:color w:val="231F20"/>
          <w:w w:val="94"/>
        </w:rPr>
        <w:t xml:space="preserve"> </w:t>
      </w:r>
      <w:r w:rsidR="004F7CC6">
        <w:rPr>
          <w:rFonts w:cs="Palatino Linotype"/>
          <w:color w:val="231F20"/>
          <w:w w:val="105"/>
        </w:rPr>
        <w:t>programs. He has a strong background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geriatric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medicine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business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leader-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ship. He most recently held the position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w w:val="105"/>
        </w:rPr>
        <w:t>chief medical officer for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UnitedHealthcare</w:t>
      </w:r>
      <w:proofErr w:type="spellEnd"/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Community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Plan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Michigan,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earning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</w:t>
      </w:r>
      <w:r w:rsidR="004F7CC6">
        <w:rPr>
          <w:rFonts w:cs="Palatino Linotype"/>
          <w:color w:val="231F20"/>
          <w:spacing w:val="-3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Innovator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6"/>
          <w:w w:val="105"/>
        </w:rPr>
        <w:t xml:space="preserve"> Year </w:t>
      </w:r>
      <w:r w:rsidR="004F7CC6">
        <w:rPr>
          <w:rFonts w:cs="Palatino Linotype"/>
          <w:color w:val="231F20"/>
          <w:w w:val="105"/>
        </w:rPr>
        <w:t>award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proofErr w:type="gramStart"/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govern</w:t>
      </w:r>
      <w:proofErr w:type="gramEnd"/>
      <w:r w:rsidR="004F7CC6">
        <w:rPr>
          <w:rFonts w:cs="Palatino Linotype"/>
          <w:color w:val="231F20"/>
          <w:spacing w:val="-3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mental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programs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under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his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direction.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Dr.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Stein was corporate director of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Oakwood Healthcare System’s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Geriatrics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Center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Excellence.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completed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fel</w:t>
      </w:r>
      <w:proofErr w:type="spellEnd"/>
      <w:r w:rsidR="004F7CC6">
        <w:rPr>
          <w:rFonts w:cs="Palatino Linotype"/>
          <w:color w:val="231F20"/>
          <w:w w:val="105"/>
        </w:rPr>
        <w:t>-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lowship</w:t>
      </w:r>
      <w:proofErr w:type="spellEnd"/>
      <w:r w:rsidR="004F7CC6">
        <w:rPr>
          <w:rFonts w:cs="Palatino Linotype"/>
          <w:color w:val="231F20"/>
          <w:w w:val="105"/>
        </w:rPr>
        <w:t xml:space="preserve"> in </w:t>
      </w:r>
      <w:r w:rsidR="004F7CC6">
        <w:rPr>
          <w:rFonts w:cs="Palatino Linotype"/>
          <w:color w:val="231F20"/>
          <w:spacing w:val="2"/>
          <w:w w:val="105"/>
        </w:rPr>
        <w:t xml:space="preserve">geriatrics </w:t>
      </w:r>
      <w:r w:rsidR="004F7CC6">
        <w:rPr>
          <w:rFonts w:cs="Palatino Linotype"/>
          <w:color w:val="231F20"/>
          <w:w w:val="105"/>
        </w:rPr>
        <w:t xml:space="preserve">at </w:t>
      </w:r>
      <w:r w:rsidR="004F7CC6">
        <w:rPr>
          <w:rFonts w:cs="Palatino Linotype"/>
          <w:color w:val="231F20"/>
          <w:spacing w:val="2"/>
          <w:w w:val="105"/>
        </w:rPr>
        <w:t>Harvard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Medical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w w:val="105"/>
        </w:rPr>
        <w:t>School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while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also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earning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his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master’s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health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services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administration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-42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Harvard University School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-3"/>
          <w:w w:val="105"/>
        </w:rPr>
        <w:t>Public</w:t>
      </w:r>
      <w:r w:rsidR="004F7CC6">
        <w:rPr>
          <w:rFonts w:cs="Palatino Linotype"/>
          <w:color w:val="231F20"/>
          <w:spacing w:val="-2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Health,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and later taught in Harvard’s Division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Aging and was director of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Geriatric</w:t>
      </w:r>
      <w:r w:rsidR="004F7CC6">
        <w:rPr>
          <w:rFonts w:cs="Palatino Linotype"/>
          <w:color w:val="231F20"/>
          <w:w w:val="109"/>
        </w:rPr>
        <w:t xml:space="preserve"> </w:t>
      </w:r>
      <w:r w:rsidR="004F7CC6">
        <w:rPr>
          <w:rFonts w:cs="Palatino Linotype"/>
          <w:color w:val="231F20"/>
          <w:w w:val="105"/>
        </w:rPr>
        <w:t>Rehabilitation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4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Harvard </w:t>
      </w:r>
      <w:r w:rsidR="004F7CC6">
        <w:rPr>
          <w:rFonts w:cs="Palatino Linotype"/>
          <w:color w:val="231F20"/>
          <w:w w:val="105"/>
        </w:rPr>
        <w:t>Geriatric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Education</w:t>
      </w:r>
      <w:r w:rsidR="004F7CC6">
        <w:rPr>
          <w:rFonts w:cs="Palatino Linotype"/>
          <w:color w:val="231F20"/>
          <w:spacing w:val="-2"/>
          <w:w w:val="105"/>
        </w:rPr>
        <w:t xml:space="preserve"> </w:t>
      </w:r>
      <w:r w:rsidR="004F7CC6">
        <w:rPr>
          <w:rFonts w:cs="Palatino Linotype"/>
          <w:color w:val="231F20"/>
          <w:spacing w:val="-4"/>
          <w:w w:val="105"/>
        </w:rPr>
        <w:t>Center.</w:t>
      </w:r>
    </w:p>
    <w:p w:rsidR="00DF6949" w:rsidRDefault="004F7CC6">
      <w:pPr>
        <w:pStyle w:val="BodyText"/>
        <w:ind w:right="1077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Lisa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w w:val="105"/>
        </w:rPr>
        <w:t>Lavine</w:t>
      </w:r>
      <w:proofErr w:type="spellEnd"/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w w:val="105"/>
        </w:rPr>
        <w:t>Nagy,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2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’86</w:t>
      </w:r>
      <w:r>
        <w:rPr>
          <w:rFonts w:cs="Palatino Linotype"/>
          <w:color w:val="231F20"/>
          <w:w w:val="105"/>
        </w:rPr>
        <w:t>,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-17"/>
          <w:w w:val="105"/>
        </w:rPr>
        <w:t xml:space="preserve"> </w:t>
      </w:r>
      <w:r>
        <w:rPr>
          <w:rFonts w:cs="Palatino Linotype"/>
          <w:color w:val="231F20"/>
          <w:w w:val="105"/>
        </w:rPr>
        <w:t>named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board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American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8"/>
          <w:w w:val="105"/>
        </w:rPr>
        <w:t xml:space="preserve">Academy </w:t>
      </w:r>
      <w:r>
        <w:rPr>
          <w:rFonts w:cs="Palatino Linotype"/>
          <w:color w:val="231F20"/>
          <w:spacing w:val="4"/>
          <w:w w:val="105"/>
        </w:rPr>
        <w:t xml:space="preserve">of </w:t>
      </w:r>
      <w:r>
        <w:rPr>
          <w:rFonts w:cs="Palatino Linotype"/>
          <w:color w:val="231F20"/>
          <w:spacing w:val="8"/>
          <w:w w:val="105"/>
        </w:rPr>
        <w:t>Environmental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8"/>
          <w:w w:val="105"/>
        </w:rPr>
        <w:t>Medicine.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has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teaching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Institutes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Health Roundtable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Building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820" w:right="0" w:bottom="580" w:left="720" w:header="0" w:footer="390" w:gutter="0"/>
          <w:cols w:num="3" w:space="720" w:equalWidth="0">
            <w:col w:w="3540" w:space="390"/>
            <w:col w:w="3290" w:space="400"/>
            <w:col w:w="4580"/>
          </w:cols>
        </w:sectPr>
      </w:pPr>
    </w:p>
    <w:p w:rsidR="00DF6949" w:rsidRDefault="00F06E92">
      <w:pPr>
        <w:pStyle w:val="BodyText"/>
        <w:spacing w:before="38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3928" behindDoc="0" locked="0" layoutInCell="1" allowOverlap="1">
                <wp:simplePos x="0" y="0"/>
                <wp:positionH relativeFrom="page">
                  <wp:posOffset>2863215</wp:posOffset>
                </wp:positionH>
                <wp:positionV relativeFrom="page">
                  <wp:posOffset>588010</wp:posOffset>
                </wp:positionV>
                <wp:extent cx="1270" cy="8752205"/>
                <wp:effectExtent l="5715" t="6985" r="12065" b="13335"/>
                <wp:wrapNone/>
                <wp:docPr id="80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752205"/>
                          <a:chOff x="4509" y="926"/>
                          <a:chExt cx="2" cy="13783"/>
                        </a:xfrm>
                      </wpg:grpSpPr>
                      <wps:wsp>
                        <wps:cNvPr id="81" name="Freeform 44"/>
                        <wps:cNvSpPr>
                          <a:spLocks/>
                        </wps:cNvSpPr>
                        <wps:spPr bwMode="auto">
                          <a:xfrm>
                            <a:off x="4509" y="926"/>
                            <a:ext cx="2" cy="13783"/>
                          </a:xfrm>
                          <a:custGeom>
                            <a:avLst/>
                            <a:gdLst>
                              <a:gd name="T0" fmla="+- 0 926 926"/>
                              <a:gd name="T1" fmla="*/ 926 h 13783"/>
                              <a:gd name="T2" fmla="+- 0 14708 926"/>
                              <a:gd name="T3" fmla="*/ 14708 h 1378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783">
                                <a:moveTo>
                                  <a:pt x="0" y="0"/>
                                </a:moveTo>
                                <a:lnTo>
                                  <a:pt x="0" y="13782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225.45pt;margin-top:46.3pt;width:.1pt;height:689.15pt;z-index:3928;mso-position-horizontal-relative:page;mso-position-vertical-relative:page" coordorigin="4509,926" coordsize="2,13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">
                <v:shape id="Freeform 44" o:spid="_x0000_s1027" style="position:absolute;left:4509;top:926;width:2;height:13783;visibility:visible;mso-wrap-style:square;v-text-anchor:top" coordsize="2,137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Evc8UA&#10;AADbAAAADwAAAGRycy9kb3ducmV2LnhtbESPQWvCQBSE7wX/w/IEL6IbPZSYukotlfakaIvF22v2&#10;mQSzb8PuGuO/7xYEj8PMfMPMl52pRUvOV5YVTMYJCOLc6ooLBd9f61EKwgdkjbVlUnAjD8tF72mO&#10;mbZX3lG7D4WIEPYZKihDaDIpfV6SQT+2DXH0TtYZDFG6QmqH1wg3tZwmybM0WHFcKLGht5Ly8/5i&#10;FMyKzWqT/x4/jsPtYSjTn+27a09KDfrd6wuIQF14hO/tT60gncD/l/gD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MS9zxQAAANsAAAAPAAAAAAAAAAAAAAAAAJgCAABkcnMv&#10;ZG93bnJldi54bWxQSwUGAAAAAAQABAD1AAAAigMAAAAA&#10;" path="m,l,13782e" filled="f" strokecolor="#bdb59c" strokeweight=".5pt">
                  <v:path arrowok="t" o:connecttype="custom" o:connectlocs="0,926;0,14708" o:connectangles="0,0"/>
                </v:shape>
                <w10:wrap anchorx="page" anchory="page"/>
              </v:group>
            </w:pict>
          </mc:Fallback>
        </mc:AlternateContent>
      </w:r>
      <w:proofErr w:type="gramStart"/>
      <w:r w:rsidR="004F7CC6">
        <w:rPr>
          <w:color w:val="231F20"/>
          <w:w w:val="105"/>
        </w:rPr>
        <w:t>and</w:t>
      </w:r>
      <w:proofErr w:type="gramEnd"/>
      <w:r w:rsidR="004F7CC6">
        <w:rPr>
          <w:color w:val="231F20"/>
          <w:w w:val="105"/>
        </w:rPr>
        <w:t xml:space="preserve"> inclusion officer at Mount Sinai</w:t>
      </w:r>
      <w:r w:rsidR="004F7CC6">
        <w:rPr>
          <w:color w:val="231F20"/>
          <w:spacing w:val="10"/>
          <w:w w:val="105"/>
        </w:rPr>
        <w:t xml:space="preserve"> </w:t>
      </w:r>
      <w:r w:rsidR="004F7CC6">
        <w:rPr>
          <w:color w:val="231F20"/>
          <w:w w:val="105"/>
        </w:rPr>
        <w:t>Health</w:t>
      </w:r>
      <w:r w:rsidR="004F7CC6">
        <w:rPr>
          <w:color w:val="231F20"/>
          <w:w w:val="113"/>
        </w:rPr>
        <w:t xml:space="preserve"> </w:t>
      </w:r>
      <w:r w:rsidR="004F7CC6">
        <w:rPr>
          <w:color w:val="231F20"/>
          <w:spacing w:val="2"/>
          <w:w w:val="105"/>
        </w:rPr>
        <w:t xml:space="preserve">System </w:t>
      </w:r>
      <w:r w:rsidR="004F7CC6">
        <w:rPr>
          <w:color w:val="231F20"/>
          <w:w w:val="105"/>
        </w:rPr>
        <w:t>and senior associate dean</w:t>
      </w:r>
      <w:r w:rsidR="004F7CC6">
        <w:rPr>
          <w:color w:val="231F20"/>
          <w:spacing w:val="30"/>
          <w:w w:val="105"/>
        </w:rPr>
        <w:t xml:space="preserve"> </w:t>
      </w:r>
      <w:r w:rsidR="004F7CC6">
        <w:rPr>
          <w:color w:val="231F20"/>
          <w:w w:val="105"/>
        </w:rPr>
        <w:t>for</w:t>
      </w:r>
      <w:r w:rsidR="004F7CC6">
        <w:rPr>
          <w:color w:val="231F20"/>
          <w:w w:val="97"/>
        </w:rPr>
        <w:t xml:space="preserve"> </w:t>
      </w:r>
      <w:r w:rsidR="004F7CC6">
        <w:rPr>
          <w:color w:val="231F20"/>
          <w:spacing w:val="-3"/>
          <w:w w:val="105"/>
        </w:rPr>
        <w:t xml:space="preserve">Diversity Programs, </w:t>
      </w:r>
      <w:r w:rsidR="004F7CC6">
        <w:rPr>
          <w:color w:val="231F20"/>
          <w:spacing w:val="-4"/>
          <w:w w:val="105"/>
        </w:rPr>
        <w:t xml:space="preserve">Policy, </w:t>
      </w:r>
      <w:r w:rsidR="004F7CC6">
        <w:rPr>
          <w:color w:val="231F20"/>
          <w:w w:val="105"/>
        </w:rPr>
        <w:t>and</w:t>
      </w:r>
      <w:r w:rsidR="004F7CC6">
        <w:rPr>
          <w:color w:val="231F20"/>
          <w:spacing w:val="-8"/>
          <w:w w:val="105"/>
        </w:rPr>
        <w:t xml:space="preserve"> </w:t>
      </w:r>
      <w:r w:rsidR="004F7CC6">
        <w:rPr>
          <w:color w:val="231F20"/>
          <w:w w:val="105"/>
        </w:rPr>
        <w:t>Community</w:t>
      </w:r>
      <w:r w:rsidR="004F7CC6">
        <w:rPr>
          <w:color w:val="231F20"/>
        </w:rPr>
        <w:t xml:space="preserve"> </w:t>
      </w:r>
      <w:r w:rsidR="004F7CC6">
        <w:rPr>
          <w:color w:val="231F20"/>
          <w:w w:val="105"/>
        </w:rPr>
        <w:t>Affairs</w:t>
      </w:r>
      <w:r w:rsidR="004F7CC6">
        <w:rPr>
          <w:color w:val="231F20"/>
          <w:spacing w:val="27"/>
          <w:w w:val="105"/>
        </w:rPr>
        <w:t xml:space="preserve"> </w:t>
      </w:r>
      <w:r w:rsidR="004F7CC6">
        <w:rPr>
          <w:color w:val="231F20"/>
          <w:w w:val="105"/>
        </w:rPr>
        <w:t>at</w:t>
      </w:r>
      <w:r w:rsidR="004F7CC6">
        <w:rPr>
          <w:color w:val="231F20"/>
          <w:spacing w:val="27"/>
          <w:w w:val="105"/>
        </w:rPr>
        <w:t xml:space="preserve"> </w:t>
      </w:r>
      <w:r w:rsidR="004F7CC6">
        <w:rPr>
          <w:color w:val="231F20"/>
          <w:w w:val="105"/>
        </w:rPr>
        <w:t>Icahn</w:t>
      </w:r>
      <w:r w:rsidR="004F7CC6">
        <w:rPr>
          <w:color w:val="231F20"/>
          <w:spacing w:val="27"/>
          <w:w w:val="105"/>
        </w:rPr>
        <w:t xml:space="preserve"> </w:t>
      </w:r>
      <w:r w:rsidR="004F7CC6">
        <w:rPr>
          <w:color w:val="231F20"/>
          <w:w w:val="105"/>
        </w:rPr>
        <w:t>School</w:t>
      </w:r>
      <w:r w:rsidR="004F7CC6">
        <w:rPr>
          <w:color w:val="231F20"/>
          <w:spacing w:val="27"/>
          <w:w w:val="105"/>
        </w:rPr>
        <w:t xml:space="preserve"> </w:t>
      </w:r>
      <w:r w:rsidR="004F7CC6">
        <w:rPr>
          <w:color w:val="231F20"/>
          <w:w w:val="105"/>
        </w:rPr>
        <w:t>of</w:t>
      </w:r>
      <w:r w:rsidR="004F7CC6">
        <w:rPr>
          <w:color w:val="231F20"/>
          <w:spacing w:val="27"/>
          <w:w w:val="105"/>
        </w:rPr>
        <w:t xml:space="preserve"> </w:t>
      </w:r>
      <w:r w:rsidR="004F7CC6">
        <w:rPr>
          <w:color w:val="231F20"/>
          <w:w w:val="105"/>
        </w:rPr>
        <w:t>Medicine</w:t>
      </w:r>
      <w:r w:rsidR="004F7CC6">
        <w:rPr>
          <w:color w:val="231F20"/>
          <w:spacing w:val="27"/>
          <w:w w:val="105"/>
        </w:rPr>
        <w:t xml:space="preserve"> </w:t>
      </w:r>
      <w:r w:rsidR="004F7CC6">
        <w:rPr>
          <w:color w:val="231F20"/>
          <w:w w:val="105"/>
        </w:rPr>
        <w:t>at</w:t>
      </w:r>
      <w:r w:rsidR="004F7CC6">
        <w:rPr>
          <w:color w:val="231F20"/>
          <w:spacing w:val="-43"/>
          <w:w w:val="105"/>
        </w:rPr>
        <w:t xml:space="preserve"> </w:t>
      </w:r>
      <w:r w:rsidR="004F7CC6">
        <w:rPr>
          <w:color w:val="231F20"/>
          <w:w w:val="105"/>
        </w:rPr>
        <w:t>Mount Sinai, is one of the recipients of</w:t>
      </w:r>
      <w:r w:rsidR="004F7CC6">
        <w:rPr>
          <w:color w:val="231F20"/>
          <w:spacing w:val="37"/>
          <w:w w:val="105"/>
        </w:rPr>
        <w:t xml:space="preserve"> </w:t>
      </w:r>
      <w:r w:rsidR="004F7CC6">
        <w:rPr>
          <w:color w:val="231F20"/>
          <w:w w:val="105"/>
        </w:rPr>
        <w:t>the</w:t>
      </w:r>
      <w:r w:rsidR="004F7CC6">
        <w:rPr>
          <w:color w:val="231F20"/>
          <w:w w:val="103"/>
        </w:rPr>
        <w:t xml:space="preserve"> </w:t>
      </w:r>
      <w:r w:rsidR="004F7CC6">
        <w:rPr>
          <w:color w:val="231F20"/>
          <w:w w:val="105"/>
        </w:rPr>
        <w:t>2015</w:t>
      </w:r>
      <w:r w:rsidR="004F7CC6">
        <w:rPr>
          <w:color w:val="231F20"/>
          <w:spacing w:val="9"/>
          <w:w w:val="105"/>
        </w:rPr>
        <w:t xml:space="preserve"> </w:t>
      </w:r>
      <w:r w:rsidR="004F7CC6">
        <w:rPr>
          <w:color w:val="231F20"/>
          <w:w w:val="105"/>
        </w:rPr>
        <w:t>Jacobi</w:t>
      </w:r>
      <w:r w:rsidR="004F7CC6">
        <w:rPr>
          <w:color w:val="231F20"/>
          <w:spacing w:val="9"/>
          <w:w w:val="105"/>
        </w:rPr>
        <w:t xml:space="preserve"> </w:t>
      </w:r>
      <w:r w:rsidR="004F7CC6">
        <w:rPr>
          <w:color w:val="231F20"/>
          <w:w w:val="105"/>
        </w:rPr>
        <w:t>Medallion</w:t>
      </w:r>
      <w:r w:rsidR="004F7CC6">
        <w:rPr>
          <w:color w:val="231F20"/>
          <w:spacing w:val="9"/>
          <w:w w:val="105"/>
        </w:rPr>
        <w:t xml:space="preserve"> </w:t>
      </w:r>
      <w:r w:rsidR="004F7CC6">
        <w:rPr>
          <w:color w:val="231F20"/>
          <w:w w:val="105"/>
        </w:rPr>
        <w:t>Award.</w:t>
      </w:r>
      <w:r w:rsidR="004F7CC6">
        <w:rPr>
          <w:color w:val="231F20"/>
          <w:spacing w:val="9"/>
          <w:w w:val="105"/>
        </w:rPr>
        <w:t xml:space="preserve"> </w:t>
      </w:r>
      <w:r w:rsidR="004F7CC6">
        <w:rPr>
          <w:color w:val="231F20"/>
          <w:spacing w:val="-3"/>
          <w:w w:val="105"/>
        </w:rPr>
        <w:t>Dr.</w:t>
      </w:r>
      <w:r w:rsidR="004F7CC6">
        <w:rPr>
          <w:color w:val="231F20"/>
          <w:spacing w:val="12"/>
          <w:w w:val="105"/>
        </w:rPr>
        <w:t xml:space="preserve"> </w:t>
      </w:r>
      <w:r w:rsidR="004F7CC6">
        <w:rPr>
          <w:color w:val="231F20"/>
          <w:w w:val="105"/>
        </w:rPr>
        <w:t>Butts</w:t>
      </w:r>
      <w:r w:rsidR="004F7CC6">
        <w:rPr>
          <w:color w:val="231F20"/>
          <w:spacing w:val="-42"/>
          <w:w w:val="105"/>
        </w:rPr>
        <w:t xml:space="preserve"> </w:t>
      </w:r>
      <w:r w:rsidR="004F7CC6">
        <w:rPr>
          <w:color w:val="231F20"/>
          <w:w w:val="105"/>
        </w:rPr>
        <w:t>holds</w:t>
      </w:r>
      <w:r w:rsidR="004F7CC6">
        <w:rPr>
          <w:color w:val="231F20"/>
          <w:spacing w:val="39"/>
          <w:w w:val="105"/>
        </w:rPr>
        <w:t xml:space="preserve"> </w:t>
      </w:r>
      <w:r w:rsidR="004F7CC6">
        <w:rPr>
          <w:color w:val="231F20"/>
          <w:w w:val="105"/>
        </w:rPr>
        <w:t>joint</w:t>
      </w:r>
      <w:r w:rsidR="004F7CC6">
        <w:rPr>
          <w:color w:val="231F20"/>
          <w:spacing w:val="39"/>
          <w:w w:val="105"/>
        </w:rPr>
        <w:t xml:space="preserve"> </w:t>
      </w:r>
      <w:r w:rsidR="004F7CC6">
        <w:rPr>
          <w:color w:val="231F20"/>
          <w:w w:val="105"/>
        </w:rPr>
        <w:t>appointments</w:t>
      </w:r>
      <w:r w:rsidR="004F7CC6">
        <w:rPr>
          <w:color w:val="231F20"/>
          <w:spacing w:val="39"/>
          <w:w w:val="105"/>
        </w:rPr>
        <w:t xml:space="preserve"> </w:t>
      </w:r>
      <w:r w:rsidR="004F7CC6">
        <w:rPr>
          <w:color w:val="231F20"/>
          <w:w w:val="105"/>
        </w:rPr>
        <w:t>as</w:t>
      </w:r>
      <w:r w:rsidR="004F7CC6">
        <w:rPr>
          <w:color w:val="231F20"/>
          <w:spacing w:val="39"/>
          <w:w w:val="105"/>
        </w:rPr>
        <w:t xml:space="preserve"> </w:t>
      </w:r>
      <w:r w:rsidR="004F7CC6">
        <w:rPr>
          <w:color w:val="231F20"/>
          <w:spacing w:val="2"/>
          <w:w w:val="105"/>
        </w:rPr>
        <w:t>professor</w:t>
      </w:r>
      <w:r w:rsidR="004F7CC6">
        <w:rPr>
          <w:color w:val="231F20"/>
          <w:spacing w:val="39"/>
          <w:w w:val="105"/>
        </w:rPr>
        <w:t xml:space="preserve"> </w:t>
      </w:r>
      <w:r w:rsidR="004F7CC6">
        <w:rPr>
          <w:color w:val="231F20"/>
          <w:w w:val="105"/>
        </w:rPr>
        <w:t>in</w:t>
      </w:r>
      <w:r w:rsidR="004F7CC6">
        <w:rPr>
          <w:color w:val="231F20"/>
          <w:spacing w:val="-38"/>
          <w:w w:val="105"/>
        </w:rPr>
        <w:t xml:space="preserve"> </w:t>
      </w:r>
      <w:r w:rsidR="004F7CC6">
        <w:rPr>
          <w:color w:val="231F20"/>
          <w:w w:val="105"/>
        </w:rPr>
        <w:t>the</w:t>
      </w:r>
      <w:r w:rsidR="004F7CC6">
        <w:rPr>
          <w:color w:val="231F20"/>
          <w:spacing w:val="36"/>
          <w:w w:val="105"/>
        </w:rPr>
        <w:t xml:space="preserve"> </w:t>
      </w:r>
      <w:r w:rsidR="004F7CC6">
        <w:rPr>
          <w:color w:val="231F20"/>
          <w:w w:val="105"/>
        </w:rPr>
        <w:t>departments</w:t>
      </w:r>
      <w:r w:rsidR="004F7CC6">
        <w:rPr>
          <w:color w:val="231F20"/>
          <w:spacing w:val="36"/>
          <w:w w:val="105"/>
        </w:rPr>
        <w:t xml:space="preserve"> </w:t>
      </w:r>
      <w:r w:rsidR="004F7CC6">
        <w:rPr>
          <w:color w:val="231F20"/>
          <w:w w:val="105"/>
        </w:rPr>
        <w:t>of</w:t>
      </w:r>
      <w:r w:rsidR="004F7CC6">
        <w:rPr>
          <w:color w:val="231F20"/>
          <w:spacing w:val="36"/>
          <w:w w:val="105"/>
        </w:rPr>
        <w:t xml:space="preserve"> </w:t>
      </w:r>
      <w:r w:rsidR="004F7CC6">
        <w:rPr>
          <w:color w:val="231F20"/>
          <w:spacing w:val="2"/>
          <w:w w:val="105"/>
        </w:rPr>
        <w:t>Pediatrics,</w:t>
      </w:r>
      <w:r w:rsidR="004F7CC6">
        <w:rPr>
          <w:color w:val="231F20"/>
          <w:spacing w:val="34"/>
          <w:w w:val="105"/>
        </w:rPr>
        <w:t xml:space="preserve"> </w:t>
      </w:r>
      <w:r w:rsidR="004F7CC6">
        <w:rPr>
          <w:color w:val="231F20"/>
          <w:w w:val="105"/>
        </w:rPr>
        <w:t>Medical</w:t>
      </w:r>
      <w:r w:rsidR="004F7CC6">
        <w:rPr>
          <w:color w:val="231F20"/>
          <w:spacing w:val="-43"/>
          <w:w w:val="105"/>
        </w:rPr>
        <w:t xml:space="preserve"> </w:t>
      </w:r>
      <w:r w:rsidR="004F7CC6">
        <w:rPr>
          <w:color w:val="231F20"/>
          <w:w w:val="105"/>
        </w:rPr>
        <w:t xml:space="preserve">Education, and </w:t>
      </w:r>
      <w:r w:rsidR="004F7CC6">
        <w:rPr>
          <w:color w:val="231F20"/>
          <w:spacing w:val="-3"/>
          <w:w w:val="105"/>
        </w:rPr>
        <w:t>Preventive</w:t>
      </w:r>
      <w:r w:rsidR="004F7CC6">
        <w:rPr>
          <w:color w:val="231F20"/>
          <w:spacing w:val="-22"/>
          <w:w w:val="105"/>
        </w:rPr>
        <w:t xml:space="preserve"> </w:t>
      </w:r>
      <w:r w:rsidR="004F7CC6">
        <w:rPr>
          <w:color w:val="231F20"/>
          <w:w w:val="105"/>
        </w:rPr>
        <w:t>Medicine.</w:t>
      </w:r>
    </w:p>
    <w:p w:rsidR="00DF6949" w:rsidRDefault="004F7CC6">
      <w:pPr>
        <w:pStyle w:val="BodyText"/>
        <w:ind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 xml:space="preserve">Robert Kalb,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MD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’82</w:t>
      </w:r>
      <w:r>
        <w:rPr>
          <w:rFonts w:cs="Palatino Linotype"/>
          <w:color w:val="231F20"/>
          <w:spacing w:val="2"/>
          <w:w w:val="105"/>
        </w:rPr>
        <w:t xml:space="preserve">: </w:t>
      </w:r>
      <w:r>
        <w:rPr>
          <w:rFonts w:cs="Palatino Linotype"/>
          <w:color w:val="231F20"/>
          <w:w w:val="105"/>
        </w:rPr>
        <w:t>“I’m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currently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working at the University of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Pennsylvania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neurology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department.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have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lab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Children’s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Philadelphia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w w:val="105"/>
        </w:rPr>
        <w:t>Research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Institute,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investigates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molecular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mechanisms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nervous system </w:t>
      </w:r>
      <w:r>
        <w:rPr>
          <w:rFonts w:cs="Palatino Linotype"/>
          <w:color w:val="231F20"/>
          <w:w w:val="105"/>
        </w:rPr>
        <w:t>development as well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neurodegenerative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diseases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such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ALS</w:t>
      </w:r>
      <w:r>
        <w:rPr>
          <w:rFonts w:cs="Palatino Linotype"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SMA. I’ve had continuous NIH support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the past 30 </w:t>
      </w:r>
      <w:r>
        <w:rPr>
          <w:rFonts w:cs="Palatino Linotype"/>
          <w:color w:val="231F20"/>
          <w:spacing w:val="2"/>
          <w:w w:val="105"/>
        </w:rPr>
        <w:t xml:space="preserve">years. </w:t>
      </w:r>
      <w:r>
        <w:rPr>
          <w:rFonts w:cs="Palatino Linotype"/>
          <w:color w:val="231F20"/>
          <w:spacing w:val="-5"/>
          <w:w w:val="105"/>
        </w:rPr>
        <w:t xml:space="preserve">We </w:t>
      </w:r>
      <w:r>
        <w:rPr>
          <w:rFonts w:cs="Palatino Linotype"/>
          <w:color w:val="231F20"/>
          <w:w w:val="105"/>
        </w:rPr>
        <w:t>use mice,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primary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neuron tissue culture, and </w:t>
      </w:r>
      <w:r>
        <w:rPr>
          <w:rFonts w:ascii="Times New Roman" w:eastAsia="Times New Roman" w:hAnsi="Times New Roman" w:cs="Times New Roman"/>
          <w:i/>
          <w:color w:val="231F20"/>
          <w:w w:val="105"/>
        </w:rPr>
        <w:t xml:space="preserve">C. </w:t>
      </w:r>
      <w:proofErr w:type="spellStart"/>
      <w:r>
        <w:rPr>
          <w:rFonts w:ascii="Times New Roman" w:eastAsia="Times New Roman" w:hAnsi="Times New Roman" w:cs="Times New Roman"/>
          <w:i/>
          <w:color w:val="231F20"/>
          <w:spacing w:val="2"/>
          <w:w w:val="105"/>
        </w:rPr>
        <w:t>elegans</w:t>
      </w:r>
      <w:proofErr w:type="spellEnd"/>
      <w:r>
        <w:rPr>
          <w:rFonts w:cs="Palatino Linotype"/>
          <w:color w:val="231F20"/>
          <w:spacing w:val="2"/>
          <w:w w:val="105"/>
        </w:rPr>
        <w:t>.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chance would have </w:t>
      </w:r>
      <w:r>
        <w:rPr>
          <w:rFonts w:cs="Palatino Linotype"/>
          <w:color w:val="231F20"/>
          <w:w w:val="105"/>
        </w:rPr>
        <w:t xml:space="preserve">it, the new </w:t>
      </w:r>
      <w:r>
        <w:rPr>
          <w:rFonts w:cs="Palatino Linotype"/>
          <w:color w:val="231F20"/>
          <w:spacing w:val="-3"/>
          <w:w w:val="105"/>
        </w:rPr>
        <w:t xml:space="preserve">chair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neu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rology</w:t>
      </w:r>
      <w:proofErr w:type="spellEnd"/>
      <w:r>
        <w:rPr>
          <w:rFonts w:cs="Palatino Linotype"/>
          <w:color w:val="231F20"/>
          <w:w w:val="105"/>
        </w:rPr>
        <w:t xml:space="preserve"> at Penn is </w:t>
      </w:r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>Frances Jensen,</w:t>
      </w:r>
      <w:r>
        <w:rPr>
          <w:rFonts w:ascii="Tahoma" w:eastAsia="Tahoma" w:hAnsi="Tahoma" w:cs="Tahoma"/>
          <w:b/>
          <w:bCs/>
          <w:color w:val="231F20"/>
          <w:spacing w:val="-9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w w:val="105"/>
        </w:rPr>
        <w:t>’83</w:t>
      </w:r>
      <w:r>
        <w:rPr>
          <w:rFonts w:cs="Palatino Linotype"/>
          <w:color w:val="231F20"/>
          <w:spacing w:val="-3"/>
          <w:w w:val="105"/>
        </w:rPr>
        <w:t>.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We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continuing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Drs.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</w:rPr>
        <w:t>Fred</w:t>
      </w:r>
      <w:r>
        <w:rPr>
          <w:rFonts w:ascii="Tahoma" w:eastAsia="Tahoma" w:hAnsi="Tahoma" w:cs="Tahoma"/>
          <w:b/>
          <w:bCs/>
          <w:color w:val="231F20"/>
          <w:spacing w:val="-16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</w:rPr>
        <w:t>Plum,</w:t>
      </w:r>
      <w:r>
        <w:rPr>
          <w:rFonts w:ascii="Tahoma" w:eastAsia="Tahoma" w:hAnsi="Tahoma" w:cs="Tahoma"/>
          <w:b/>
          <w:bCs/>
          <w:color w:val="231F20"/>
          <w:spacing w:val="-16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’47</w:t>
      </w:r>
      <w:r>
        <w:rPr>
          <w:rFonts w:cs="Palatino Linotype"/>
          <w:color w:val="231F20"/>
          <w:w w:val="105"/>
        </w:rPr>
        <w:t>, and Jerry Posner’s strong traditions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brain function in health and disease.</w:t>
      </w:r>
      <w:r>
        <w:rPr>
          <w:rFonts w:cs="Palatino Linotype"/>
          <w:color w:val="231F20"/>
          <w:spacing w:val="-12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Living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dream.”</w:t>
      </w:r>
      <w:proofErr w:type="gramEnd"/>
    </w:p>
    <w:p w:rsidR="00DF6949" w:rsidRDefault="004F7CC6">
      <w:pPr>
        <w:ind w:left="399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 xml:space="preserve">Stuart </w:t>
      </w:r>
      <w:proofErr w:type="spellStart"/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Knechtle</w:t>
      </w:r>
      <w:proofErr w:type="spellEnd"/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>, MD ’82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: “Mary</w:t>
      </w:r>
      <w:r>
        <w:rPr>
          <w:rFonts w:ascii="Palatino Linotype" w:eastAsia="Palatino Linotype" w:hAnsi="Palatino Linotype" w:cs="Palatino Linotype"/>
          <w:color w:val="231F20"/>
          <w:spacing w:val="9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Banks</w:t>
      </w:r>
    </w:p>
    <w:p w:rsidR="00DF6949" w:rsidRDefault="004F7CC6">
      <w:pPr>
        <w:spacing w:line="179" w:lineRule="exact"/>
        <w:ind w:left="119"/>
        <w:rPr>
          <w:rFonts w:ascii="Tahoma" w:eastAsia="Tahoma" w:hAnsi="Tahoma" w:cs="Tahoma"/>
          <w:sz w:val="18"/>
          <w:szCs w:val="18"/>
        </w:rPr>
      </w:pPr>
      <w:r>
        <w:br w:type="column"/>
      </w:r>
      <w:r>
        <w:rPr>
          <w:rFonts w:ascii="Tahoma"/>
          <w:color w:val="231F20"/>
          <w:sz w:val="18"/>
        </w:rPr>
        <w:lastRenderedPageBreak/>
        <w:t>The envelope, please: Students discover their residency sites on Match Day</w:t>
      </w:r>
      <w:r>
        <w:rPr>
          <w:rFonts w:ascii="Tahoma"/>
          <w:color w:val="231F20"/>
          <w:spacing w:val="8"/>
          <w:sz w:val="18"/>
        </w:rPr>
        <w:t xml:space="preserve"> </w:t>
      </w:r>
      <w:r>
        <w:rPr>
          <w:rFonts w:ascii="Tahoma"/>
          <w:color w:val="231F20"/>
          <w:sz w:val="18"/>
        </w:rPr>
        <w:t>2015.</w:t>
      </w:r>
    </w:p>
    <w:p w:rsidR="00DF6949" w:rsidRDefault="004F7CC6">
      <w:pPr>
        <w:rPr>
          <w:rFonts w:ascii="Tahoma" w:eastAsia="Tahoma" w:hAnsi="Tahoma" w:cs="Tahoma"/>
          <w:sz w:val="8"/>
          <w:szCs w:val="8"/>
        </w:rPr>
      </w:pPr>
      <w:r>
        <w:br w:type="column"/>
      </w: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spacing w:before="11"/>
        <w:rPr>
          <w:rFonts w:ascii="Tahoma" w:eastAsia="Tahoma" w:hAnsi="Tahoma" w:cs="Tahoma"/>
          <w:sz w:val="9"/>
          <w:szCs w:val="9"/>
        </w:rPr>
      </w:pPr>
    </w:p>
    <w:p w:rsidR="00DF6949" w:rsidRDefault="00F06E92">
      <w:pPr>
        <w:ind w:left="119"/>
        <w:rPr>
          <w:rFonts w:ascii="Tahoma" w:eastAsia="Tahoma" w:hAnsi="Tahoma" w:cs="Tahoma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3976" behindDoc="0" locked="0" layoutInCell="1" allowOverlap="1">
            <wp:simplePos x="0" y="0"/>
            <wp:positionH relativeFrom="page">
              <wp:posOffset>3021965</wp:posOffset>
            </wp:positionH>
            <wp:positionV relativeFrom="paragraph">
              <wp:posOffset>104775</wp:posOffset>
            </wp:positionV>
            <wp:extent cx="5181600" cy="3625850"/>
            <wp:effectExtent l="0" t="0" r="0" b="0"/>
            <wp:wrapNone/>
            <wp:docPr id="79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Tahoma"/>
          <w:color w:val="231F20"/>
          <w:sz w:val="8"/>
        </w:rPr>
        <w:t>WCMC</w:t>
      </w:r>
    </w:p>
    <w:p w:rsidR="00DF6949" w:rsidRDefault="00DF6949">
      <w:pPr>
        <w:rPr>
          <w:rFonts w:ascii="Tahoma" w:eastAsia="Tahoma" w:hAnsi="Tahoma" w:cs="Tahoma"/>
          <w:sz w:val="8"/>
          <w:szCs w:val="8"/>
        </w:rPr>
        <w:sectPr w:rsidR="00DF6949">
          <w:type w:val="continuous"/>
          <w:pgSz w:w="12920" w:h="15650"/>
          <w:pgMar w:top="440" w:right="0" w:bottom="280" w:left="720" w:header="720" w:footer="720" w:gutter="0"/>
          <w:cols w:num="3" w:space="720" w:equalWidth="0">
            <w:col w:w="3540" w:space="384"/>
            <w:col w:w="6677" w:space="189"/>
            <w:col w:w="1410"/>
          </w:cols>
        </w:sectPr>
      </w:pPr>
    </w:p>
    <w:p w:rsidR="00DF6949" w:rsidRDefault="00DF6949">
      <w:pPr>
        <w:rPr>
          <w:rFonts w:ascii="Tahoma" w:eastAsia="Tahoma" w:hAnsi="Tahoma" w:cs="Tahoma"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sz w:val="20"/>
          <w:szCs w:val="20"/>
        </w:rPr>
      </w:pPr>
    </w:p>
    <w:p w:rsidR="00DF6949" w:rsidRDefault="00DF6949">
      <w:pPr>
        <w:rPr>
          <w:rFonts w:ascii="Tahoma" w:eastAsia="Tahoma" w:hAnsi="Tahoma" w:cs="Tahoma"/>
          <w:sz w:val="20"/>
          <w:szCs w:val="20"/>
        </w:rPr>
        <w:sectPr w:rsidR="00DF6949">
          <w:pgSz w:w="12920" w:h="15650"/>
          <w:pgMar w:top="0" w:right="740" w:bottom="540" w:left="900" w:header="0" w:footer="350" w:gutter="0"/>
          <w:cols w:space="720"/>
        </w:sect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spacing w:before="10"/>
        <w:rPr>
          <w:rFonts w:ascii="Tahoma" w:eastAsia="Tahoma" w:hAnsi="Tahoma" w:cs="Tahoma"/>
          <w:sz w:val="26"/>
          <w:szCs w:val="26"/>
        </w:rPr>
      </w:pPr>
    </w:p>
    <w:p w:rsidR="00DF6949" w:rsidRDefault="004F7CC6">
      <w:pPr>
        <w:ind w:left="119"/>
        <w:rPr>
          <w:rFonts w:ascii="Trebuchet MS" w:eastAsia="Trebuchet MS" w:hAnsi="Trebuchet MS" w:cs="Trebuchet MS"/>
          <w:sz w:val="18"/>
          <w:szCs w:val="18"/>
        </w:rPr>
      </w:pPr>
      <w:bookmarkStart w:id="53" w:name="46WCMvol14no1"/>
      <w:bookmarkEnd w:id="53"/>
      <w:r>
        <w:rPr>
          <w:rFonts w:ascii="Trebuchet MS"/>
          <w:color w:val="231F20"/>
          <w:sz w:val="18"/>
        </w:rPr>
        <w:t>In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uniform: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Physician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assistant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students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now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have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their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own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White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z w:val="18"/>
        </w:rPr>
        <w:t>Coat</w:t>
      </w:r>
      <w:r>
        <w:rPr>
          <w:rFonts w:ascii="Trebuchet MS"/>
          <w:color w:val="231F20"/>
          <w:spacing w:val="-15"/>
          <w:sz w:val="18"/>
        </w:rPr>
        <w:t xml:space="preserve"> </w:t>
      </w:r>
      <w:r>
        <w:rPr>
          <w:rFonts w:ascii="Trebuchet MS"/>
          <w:color w:val="231F20"/>
          <w:spacing w:val="-4"/>
          <w:sz w:val="18"/>
        </w:rPr>
        <w:t>ceremony.</w:t>
      </w:r>
    </w:p>
    <w:p w:rsidR="00DF6949" w:rsidRDefault="004F7CC6">
      <w:pPr>
        <w:rPr>
          <w:rFonts w:ascii="Trebuchet MS" w:eastAsia="Trebuchet MS" w:hAnsi="Trebuchet MS" w:cs="Trebuchet MS"/>
          <w:sz w:val="8"/>
          <w:szCs w:val="8"/>
        </w:rPr>
      </w:pPr>
      <w:r>
        <w:br w:type="column"/>
      </w: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rPr>
          <w:rFonts w:ascii="Trebuchet MS" w:eastAsia="Trebuchet MS" w:hAnsi="Trebuchet MS" w:cs="Trebuchet MS"/>
          <w:sz w:val="8"/>
          <w:szCs w:val="8"/>
        </w:rPr>
      </w:pPr>
    </w:p>
    <w:p w:rsidR="00DF6949" w:rsidRDefault="00DF6949">
      <w:pPr>
        <w:spacing w:before="7"/>
        <w:rPr>
          <w:rFonts w:ascii="Trebuchet MS" w:eastAsia="Trebuchet MS" w:hAnsi="Trebuchet MS" w:cs="Trebuchet MS"/>
          <w:sz w:val="6"/>
          <w:szCs w:val="6"/>
        </w:rPr>
      </w:pPr>
    </w:p>
    <w:p w:rsidR="00DF6949" w:rsidRDefault="00F06E92">
      <w:pPr>
        <w:ind w:left="119" w:right="-17"/>
        <w:rPr>
          <w:rFonts w:ascii="Trebuchet MS" w:eastAsia="Trebuchet MS" w:hAnsi="Trebuchet MS" w:cs="Trebuchet MS"/>
          <w:sz w:val="8"/>
          <w:szCs w:val="8"/>
        </w:rPr>
      </w:pPr>
      <w:r>
        <w:rPr>
          <w:noProof/>
        </w:rPr>
        <w:drawing>
          <wp:anchor distT="0" distB="0" distL="114300" distR="114300" simplePos="0" relativeHeight="4048" behindDoc="0" locked="0" layoutInCell="1" allowOverlap="1">
            <wp:simplePos x="0" y="0"/>
            <wp:positionH relativeFrom="page">
              <wp:posOffset>659765</wp:posOffset>
            </wp:positionH>
            <wp:positionV relativeFrom="paragraph">
              <wp:posOffset>-4055110</wp:posOffset>
            </wp:positionV>
            <wp:extent cx="4514850" cy="4041775"/>
            <wp:effectExtent l="0" t="0" r="0" b="0"/>
            <wp:wrapNone/>
            <wp:docPr id="7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404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CC6">
        <w:rPr>
          <w:rFonts w:ascii="Trebuchet MS"/>
          <w:color w:val="231F20"/>
          <w:spacing w:val="-1"/>
          <w:w w:val="105"/>
          <w:sz w:val="8"/>
        </w:rPr>
        <w:t>WCMC</w:t>
      </w:r>
    </w:p>
    <w:p w:rsidR="00DF6949" w:rsidRDefault="004F7CC6">
      <w:pPr>
        <w:spacing w:before="6"/>
        <w:rPr>
          <w:rFonts w:ascii="Trebuchet MS" w:eastAsia="Trebuchet MS" w:hAnsi="Trebuchet MS" w:cs="Trebuchet MS"/>
          <w:sz w:val="18"/>
          <w:szCs w:val="18"/>
        </w:rPr>
      </w:pPr>
      <w:r>
        <w:br w:type="column"/>
      </w:r>
    </w:p>
    <w:p w:rsidR="00DF6949" w:rsidRDefault="004F7CC6">
      <w:pPr>
        <w:pStyle w:val="BodyText"/>
        <w:ind w:right="117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spacing w:val="-3"/>
          <w:w w:val="105"/>
        </w:rPr>
        <w:t>Stamford Health Integrative Practices</w:t>
      </w:r>
      <w:r>
        <w:rPr>
          <w:rFonts w:cs="Palatino Linotype"/>
          <w:color w:val="231F20"/>
          <w:spacing w:val="-3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(SHIP)</w:t>
      </w:r>
      <w:r>
        <w:rPr>
          <w:rFonts w:cs="Palatino Linotype"/>
          <w:color w:val="231F20"/>
          <w:w w:val="105"/>
        </w:rPr>
        <w:t xml:space="preserve"> working out of Stamford Hospital.</w:t>
      </w:r>
      <w:proofErr w:type="gramEnd"/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Being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part of a larger organization has been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>good thing so far and much less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stressful.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Special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interests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field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continue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include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robotic/minimally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invasive</w:t>
      </w:r>
      <w:r>
        <w:rPr>
          <w:rFonts w:cs="Palatino Linotype"/>
          <w:color w:val="231F20"/>
          <w:spacing w:val="7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gynecol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  <w:spacing w:val="-39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ogical</w:t>
      </w:r>
      <w:proofErr w:type="spellEnd"/>
      <w:r>
        <w:rPr>
          <w:rFonts w:cs="Palatino Linotype"/>
          <w:color w:val="231F20"/>
          <w:w w:val="105"/>
        </w:rPr>
        <w:t xml:space="preserve"> surgery as well as integrative</w:t>
      </w:r>
      <w:r>
        <w:rPr>
          <w:rFonts w:cs="Palatino Linotype"/>
          <w:color w:val="231F20"/>
          <w:spacing w:val="36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medi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cine. I was lucky enough to enjoy a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recent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Class</w:t>
      </w:r>
      <w:r>
        <w:rPr>
          <w:rFonts w:ascii="Tahoma" w:eastAsia="Tahoma" w:hAnsi="Tahoma" w:cs="Tahoma"/>
          <w:b/>
          <w:bCs/>
          <w:color w:val="231F20"/>
          <w:spacing w:val="-1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of</w:t>
      </w:r>
      <w:r>
        <w:rPr>
          <w:rFonts w:ascii="Tahoma" w:eastAsia="Tahoma" w:hAnsi="Tahoma" w:cs="Tahoma"/>
          <w:b/>
          <w:bCs/>
          <w:color w:val="231F20"/>
          <w:spacing w:val="-1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1990</w:t>
      </w:r>
      <w:r>
        <w:rPr>
          <w:rFonts w:ascii="Tahoma" w:eastAsia="Tahoma" w:hAnsi="Tahoma" w:cs="Tahoma"/>
          <w:b/>
          <w:bCs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w w:val="105"/>
        </w:rPr>
        <w:t>reunion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skiing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Windham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Mountain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with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classmates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</w:rPr>
        <w:t>Larry</w:t>
      </w:r>
      <w:r>
        <w:rPr>
          <w:rFonts w:ascii="Tahoma" w:eastAsia="Tahoma" w:hAnsi="Tahoma" w:cs="Tahoma"/>
          <w:b/>
          <w:bCs/>
          <w:color w:val="231F20"/>
          <w:spacing w:val="-25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</w:rPr>
        <w:t>Lind</w:t>
      </w:r>
      <w:r>
        <w:rPr>
          <w:rFonts w:cs="Palatino Linotype"/>
          <w:color w:val="231F20"/>
          <w:spacing w:val="-4"/>
          <w:w w:val="105"/>
        </w:rPr>
        <w:t>,</w:t>
      </w:r>
      <w:r>
        <w:rPr>
          <w:rFonts w:cs="Palatino Linotype"/>
          <w:color w:val="231F20"/>
          <w:spacing w:val="-18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</w:rPr>
        <w:t>Vince</w:t>
      </w:r>
      <w:r>
        <w:rPr>
          <w:rFonts w:ascii="Tahoma" w:eastAsia="Tahoma" w:hAnsi="Tahoma" w:cs="Tahoma"/>
          <w:b/>
          <w:bCs/>
          <w:color w:val="231F20"/>
          <w:w w:val="96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Ascrizzi</w:t>
      </w:r>
      <w:proofErr w:type="spellEnd"/>
      <w:r>
        <w:rPr>
          <w:rFonts w:cs="Palatino Linotype"/>
          <w:color w:val="231F20"/>
          <w:spacing w:val="2"/>
          <w:w w:val="105"/>
        </w:rPr>
        <w:t xml:space="preserve">,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ascii="Tahoma" w:eastAsia="Tahoma" w:hAnsi="Tahoma" w:cs="Tahoma"/>
          <w:b/>
          <w:bCs/>
          <w:color w:val="231F20"/>
          <w:w w:val="105"/>
        </w:rPr>
        <w:t xml:space="preserve">Hal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Baker</w:t>
      </w:r>
      <w:r>
        <w:rPr>
          <w:rFonts w:cs="Palatino Linotype"/>
          <w:color w:val="231F20"/>
          <w:spacing w:val="2"/>
          <w:w w:val="105"/>
        </w:rPr>
        <w:t xml:space="preserve">, </w:t>
      </w:r>
      <w:r>
        <w:rPr>
          <w:rFonts w:cs="Palatino Linotype"/>
          <w:color w:val="231F20"/>
          <w:w w:val="105"/>
        </w:rPr>
        <w:t>who work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Manhasset (LI), Reston </w:t>
      </w:r>
      <w:r>
        <w:rPr>
          <w:rFonts w:cs="Palatino Linotype"/>
          <w:color w:val="231F20"/>
          <w:spacing w:val="-7"/>
          <w:w w:val="105"/>
        </w:rPr>
        <w:t xml:space="preserve">(VA),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7"/>
          <w:w w:val="105"/>
        </w:rPr>
        <w:t>York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(PA),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respectively. It was </w:t>
      </w:r>
      <w:proofErr w:type="gramStart"/>
      <w:r>
        <w:rPr>
          <w:rFonts w:cs="Palatino Linotype"/>
          <w:color w:val="231F20"/>
          <w:w w:val="105"/>
        </w:rPr>
        <w:t>great  catching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with everyone and talking about life,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careers,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ongoing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challenges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medical</w:t>
      </w:r>
      <w:r>
        <w:rPr>
          <w:rFonts w:cs="Palatino Linotype"/>
          <w:color w:val="231F20"/>
          <w:spacing w:val="-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profession.”</w:t>
      </w:r>
    </w:p>
    <w:p w:rsidR="00DF6949" w:rsidRDefault="00F06E92">
      <w:pPr>
        <w:spacing w:line="244" w:lineRule="auto"/>
        <w:ind w:left="119" w:right="117" w:firstLine="280"/>
        <w:jc w:val="right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024" behindDoc="0" locked="0" layoutInCell="1" allowOverlap="1">
                <wp:simplePos x="0" y="0"/>
                <wp:positionH relativeFrom="page">
                  <wp:posOffset>3005455</wp:posOffset>
                </wp:positionH>
                <wp:positionV relativeFrom="paragraph">
                  <wp:posOffset>1678305</wp:posOffset>
                </wp:positionV>
                <wp:extent cx="1270" cy="4725035"/>
                <wp:effectExtent l="5080" t="11430" r="12700" b="6985"/>
                <wp:wrapNone/>
                <wp:docPr id="7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725035"/>
                          <a:chOff x="4733" y="2643"/>
                          <a:chExt cx="2" cy="7441"/>
                        </a:xfrm>
                      </wpg:grpSpPr>
                      <wps:wsp>
                        <wps:cNvPr id="77" name="Freeform 40"/>
                        <wps:cNvSpPr>
                          <a:spLocks/>
                        </wps:cNvSpPr>
                        <wps:spPr bwMode="auto">
                          <a:xfrm>
                            <a:off x="4733" y="2643"/>
                            <a:ext cx="2" cy="7441"/>
                          </a:xfrm>
                          <a:custGeom>
                            <a:avLst/>
                            <a:gdLst>
                              <a:gd name="T0" fmla="+- 0 2643 2643"/>
                              <a:gd name="T1" fmla="*/ 2643 h 7441"/>
                              <a:gd name="T2" fmla="+- 0 10084 2643"/>
                              <a:gd name="T3" fmla="*/ 10084 h 74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441">
                                <a:moveTo>
                                  <a:pt x="0" y="0"/>
                                </a:moveTo>
                                <a:lnTo>
                                  <a:pt x="0" y="744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" o:spid="_x0000_s1026" style="position:absolute;margin-left:236.65pt;margin-top:132.15pt;width:.1pt;height:372.05pt;z-index:4024;mso-position-horizontal-relative:page" coordorigin="4733,2643" coordsize="2,7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">
                <v:shape id="Freeform 40" o:spid="_x0000_s1027" style="position:absolute;left:4733;top:2643;width:2;height:7441;visibility:visible;mso-wrap-style:square;v-text-anchor:top" coordsize="2,74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AR0MMA&#10;AADbAAAADwAAAGRycy9kb3ducmV2LnhtbESP3WrCQBSE7wu+w3IE7+rGYBuJrqEISqG9qfoAx+wx&#10;CWbPht1tft6+Wyj0cpj5ZphdMZpW9OR8Y1nBapmAIC6tbrhScL0cnzcgfEDW2FomBRN5KPazpx3m&#10;2g78Rf05VCKWsM9RQR1Cl0vpy5oM+qXtiKN3t85giNJVUjscYrlpZZokr9Jgw3Ghxo4ONZWP87dR&#10;kK0nl05HMvrzZbxlq5N1H4e1Uov5+LYFEWgM/+E/+l1HLoPfL/EHy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AR0MMAAADbAAAADwAAAAAAAAAAAAAAAACYAgAAZHJzL2Rv&#10;d25yZXYueG1sUEsFBgAAAAAEAAQA9QAAAIgDAAAAAA==&#10;" path="m,l,7441e" filled="f" strokecolor="#bdb59c" strokeweight=".5pt">
                  <v:path arrowok="t" o:connecttype="custom" o:connectlocs="0,2643;0,10084" o:connectangles="0,0"/>
                </v:shape>
                <w10:wrap anchorx="page"/>
              </v:group>
            </w:pict>
          </mc:Fallback>
        </mc:AlternateContent>
      </w:r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 xml:space="preserve">Adam </w:t>
      </w:r>
      <w:proofErr w:type="spellStart"/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>Cifu</w:t>
      </w:r>
      <w:proofErr w:type="spellEnd"/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>, MD ’93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: “My book</w:t>
      </w:r>
      <w:r w:rsidR="004F7CC6">
        <w:rPr>
          <w:rFonts w:ascii="Palatino Linotype" w:eastAsia="Palatino Linotype" w:hAnsi="Palatino Linotype" w:cs="Palatino Linotype"/>
          <w:color w:val="231F20"/>
          <w:spacing w:val="29"/>
          <w:sz w:val="17"/>
          <w:szCs w:val="17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z w:val="17"/>
          <w:szCs w:val="17"/>
        </w:rPr>
        <w:t>Ending</w:t>
      </w:r>
      <w:r w:rsidR="004F7CC6">
        <w:rPr>
          <w:rFonts w:ascii="Georgia" w:eastAsia="Georgia" w:hAnsi="Georgia" w:cs="Georgia"/>
          <w:i/>
          <w:color w:val="231F20"/>
          <w:w w:val="80"/>
          <w:sz w:val="17"/>
          <w:szCs w:val="17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pacing w:val="-3"/>
          <w:w w:val="95"/>
          <w:sz w:val="17"/>
          <w:szCs w:val="17"/>
        </w:rPr>
        <w:t>Medical Reversal: Improving Outcomes,</w:t>
      </w:r>
      <w:r w:rsidR="004F7CC6">
        <w:rPr>
          <w:rFonts w:ascii="Georgia" w:eastAsia="Georgia" w:hAnsi="Georgia" w:cs="Georgia"/>
          <w:i/>
          <w:color w:val="231F20"/>
          <w:spacing w:val="8"/>
          <w:w w:val="95"/>
          <w:sz w:val="17"/>
          <w:szCs w:val="17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pacing w:val="-3"/>
          <w:w w:val="95"/>
          <w:sz w:val="17"/>
          <w:szCs w:val="17"/>
        </w:rPr>
        <w:t>Saving</w:t>
      </w:r>
      <w:r w:rsidR="004F7CC6">
        <w:rPr>
          <w:rFonts w:ascii="Georgia" w:eastAsia="Georgia" w:hAnsi="Georgia" w:cs="Georgia"/>
          <w:i/>
          <w:color w:val="231F20"/>
          <w:w w:val="80"/>
          <w:sz w:val="17"/>
          <w:szCs w:val="17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z w:val="17"/>
          <w:szCs w:val="17"/>
        </w:rPr>
        <w:t xml:space="preserve">Lives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comes out on October 1, 2015</w:t>
      </w:r>
      <w:r w:rsidR="004F7CC6">
        <w:rPr>
          <w:rFonts w:ascii="Palatino Linotype" w:eastAsia="Palatino Linotype" w:hAnsi="Palatino Linotype" w:cs="Palatino Linotype"/>
          <w:color w:val="231F20"/>
          <w:spacing w:val="35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from</w:t>
      </w:r>
      <w:r w:rsidR="004F7CC6">
        <w:rPr>
          <w:rFonts w:ascii="Palatino Linotype" w:eastAsia="Palatino Linotype" w:hAnsi="Palatino Linotype" w:cs="Palatino Linotype"/>
          <w:color w:val="231F20"/>
          <w:w w:val="107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pacing w:val="-4"/>
          <w:sz w:val="17"/>
          <w:szCs w:val="17"/>
        </w:rPr>
        <w:t xml:space="preserve">Johns </w:t>
      </w:r>
      <w:r w:rsidR="004F7CC6">
        <w:rPr>
          <w:rFonts w:ascii="Palatino Linotype" w:eastAsia="Palatino Linotype" w:hAnsi="Palatino Linotype" w:cs="Palatino Linotype"/>
          <w:color w:val="231F20"/>
          <w:spacing w:val="-5"/>
          <w:sz w:val="17"/>
          <w:szCs w:val="17"/>
        </w:rPr>
        <w:t xml:space="preserve">Hopkins University Press.  </w:t>
      </w:r>
      <w:proofErr w:type="gramStart"/>
      <w:r w:rsidR="004F7CC6"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It  </w:t>
      </w:r>
      <w:r w:rsidR="004F7CC6">
        <w:rPr>
          <w:rFonts w:ascii="Palatino Linotype" w:eastAsia="Palatino Linotype" w:hAnsi="Palatino Linotype" w:cs="Palatino Linotype"/>
          <w:color w:val="231F20"/>
          <w:spacing w:val="-5"/>
          <w:sz w:val="17"/>
          <w:szCs w:val="17"/>
        </w:rPr>
        <w:t>should</w:t>
      </w:r>
      <w:proofErr w:type="gramEnd"/>
      <w:r w:rsidR="004F7CC6"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 be</w:t>
      </w:r>
      <w:r w:rsidR="004F7CC6">
        <w:rPr>
          <w:rFonts w:ascii="Palatino Linotype" w:eastAsia="Palatino Linotype" w:hAnsi="Palatino Linotype" w:cs="Palatino Linotype"/>
          <w:color w:val="231F20"/>
          <w:w w:val="103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pacing w:val="-4"/>
          <w:sz w:val="17"/>
          <w:szCs w:val="17"/>
        </w:rPr>
        <w:t xml:space="preserve">of </w:t>
      </w:r>
      <w:r w:rsidR="004F7CC6">
        <w:rPr>
          <w:rFonts w:ascii="Palatino Linotype" w:eastAsia="Palatino Linotype" w:hAnsi="Palatino Linotype" w:cs="Palatino Linotype"/>
          <w:color w:val="231F20"/>
          <w:spacing w:val="-8"/>
          <w:sz w:val="17"/>
          <w:szCs w:val="17"/>
        </w:rPr>
        <w:t xml:space="preserve">interest </w:t>
      </w:r>
      <w:r w:rsidR="004F7CC6">
        <w:rPr>
          <w:rFonts w:ascii="Palatino Linotype" w:eastAsia="Palatino Linotype" w:hAnsi="Palatino Linotype" w:cs="Palatino Linotype"/>
          <w:color w:val="231F20"/>
          <w:spacing w:val="-4"/>
          <w:sz w:val="17"/>
          <w:szCs w:val="17"/>
        </w:rPr>
        <w:t xml:space="preserve">to </w:t>
      </w:r>
      <w:r w:rsidR="004F7CC6">
        <w:rPr>
          <w:rFonts w:ascii="Palatino Linotype" w:eastAsia="Palatino Linotype" w:hAnsi="Palatino Linotype" w:cs="Palatino Linotype"/>
          <w:color w:val="231F20"/>
          <w:spacing w:val="-6"/>
          <w:sz w:val="17"/>
          <w:szCs w:val="17"/>
        </w:rPr>
        <w:t xml:space="preserve">both </w:t>
      </w:r>
      <w:r w:rsidR="004F7CC6">
        <w:rPr>
          <w:rFonts w:ascii="Palatino Linotype" w:eastAsia="Palatino Linotype" w:hAnsi="Palatino Linotype" w:cs="Palatino Linotype"/>
          <w:color w:val="231F20"/>
          <w:spacing w:val="-7"/>
          <w:sz w:val="17"/>
          <w:szCs w:val="17"/>
        </w:rPr>
        <w:t xml:space="preserve">medical </w:t>
      </w:r>
      <w:r w:rsidR="004F7CC6">
        <w:rPr>
          <w:rFonts w:ascii="Palatino Linotype" w:eastAsia="Palatino Linotype" w:hAnsi="Palatino Linotype" w:cs="Palatino Linotype"/>
          <w:color w:val="231F20"/>
          <w:spacing w:val="-6"/>
          <w:sz w:val="17"/>
          <w:szCs w:val="17"/>
        </w:rPr>
        <w:t>and lay</w:t>
      </w:r>
      <w:r w:rsidR="004F7CC6">
        <w:rPr>
          <w:rFonts w:ascii="Palatino Linotype" w:eastAsia="Palatino Linotype" w:hAnsi="Palatino Linotype" w:cs="Palatino Linotype"/>
          <w:color w:val="231F20"/>
          <w:spacing w:val="5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pacing w:val="-8"/>
          <w:sz w:val="17"/>
          <w:szCs w:val="17"/>
        </w:rPr>
        <w:t>audiences.”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>Montgomery</w:t>
      </w:r>
      <w:r w:rsidR="004F7CC6">
        <w:rPr>
          <w:rFonts w:ascii="Tahoma" w:eastAsia="Tahoma" w:hAnsi="Tahoma" w:cs="Tahoma"/>
          <w:b/>
          <w:bCs/>
          <w:color w:val="231F20"/>
          <w:spacing w:val="-9"/>
          <w:sz w:val="17"/>
          <w:szCs w:val="17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>C.</w:t>
      </w:r>
      <w:r w:rsidR="004F7CC6">
        <w:rPr>
          <w:rFonts w:ascii="Tahoma" w:eastAsia="Tahoma" w:hAnsi="Tahoma" w:cs="Tahoma"/>
          <w:b/>
          <w:bCs/>
          <w:color w:val="231F20"/>
          <w:spacing w:val="-9"/>
          <w:sz w:val="17"/>
          <w:szCs w:val="17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spacing w:val="-5"/>
          <w:sz w:val="17"/>
          <w:szCs w:val="17"/>
        </w:rPr>
        <w:t>Brower,</w:t>
      </w:r>
      <w:r w:rsidR="004F7CC6">
        <w:rPr>
          <w:rFonts w:ascii="Tahoma" w:eastAsia="Tahoma" w:hAnsi="Tahoma" w:cs="Tahoma"/>
          <w:b/>
          <w:bCs/>
          <w:color w:val="231F20"/>
          <w:spacing w:val="-9"/>
          <w:sz w:val="17"/>
          <w:szCs w:val="17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>MD</w:t>
      </w:r>
      <w:r w:rsidR="004F7CC6">
        <w:rPr>
          <w:rFonts w:ascii="Tahoma" w:eastAsia="Tahoma" w:hAnsi="Tahoma" w:cs="Tahoma"/>
          <w:b/>
          <w:bCs/>
          <w:color w:val="231F20"/>
          <w:spacing w:val="-9"/>
          <w:sz w:val="17"/>
          <w:szCs w:val="17"/>
        </w:rPr>
        <w:t xml:space="preserve"> </w:t>
      </w:r>
      <w:r w:rsidR="004F7CC6">
        <w:rPr>
          <w:rFonts w:ascii="Tahoma" w:eastAsia="Tahoma" w:hAnsi="Tahoma" w:cs="Tahoma"/>
          <w:b/>
          <w:bCs/>
          <w:color w:val="231F20"/>
          <w:sz w:val="17"/>
          <w:szCs w:val="17"/>
        </w:rPr>
        <w:t>’94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:</w:t>
      </w:r>
      <w:r w:rsidR="004F7CC6"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“This</w:t>
      </w:r>
      <w:r w:rsidR="004F7CC6">
        <w:rPr>
          <w:rFonts w:ascii="Palatino Linotype" w:eastAsia="Palatino Linotype" w:hAnsi="Palatino Linotype" w:cs="Palatino Linotype"/>
          <w:color w:val="231F20"/>
          <w:w w:val="95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December saw the publication of my</w:t>
      </w:r>
      <w:r w:rsidR="004F7CC6">
        <w:rPr>
          <w:rFonts w:ascii="Palatino Linotype" w:eastAsia="Palatino Linotype" w:hAnsi="Palatino Linotype" w:cs="Palatino Linotype"/>
          <w:color w:val="231F20"/>
          <w:spacing w:val="15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new</w:t>
      </w:r>
      <w:r w:rsidR="004F7CC6">
        <w:rPr>
          <w:rFonts w:ascii="Palatino Linotype" w:eastAsia="Palatino Linotype" w:hAnsi="Palatino Linotype" w:cs="Palatino Linotype"/>
          <w:color w:val="231F20"/>
          <w:w w:val="95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book, </w:t>
      </w:r>
      <w:r w:rsidR="004F7CC6">
        <w:rPr>
          <w:rFonts w:ascii="Georgia" w:eastAsia="Georgia" w:hAnsi="Georgia" w:cs="Georgia"/>
          <w:i/>
          <w:color w:val="231F20"/>
          <w:sz w:val="17"/>
          <w:szCs w:val="17"/>
        </w:rPr>
        <w:t xml:space="preserve">The Earthen </w:t>
      </w:r>
      <w:r w:rsidR="004F7CC6">
        <w:rPr>
          <w:rFonts w:ascii="Georgia" w:eastAsia="Georgia" w:hAnsi="Georgia" w:cs="Georgia"/>
          <w:i/>
          <w:color w:val="231F20"/>
          <w:spacing w:val="-5"/>
          <w:sz w:val="17"/>
          <w:szCs w:val="17"/>
        </w:rPr>
        <w:t xml:space="preserve">Vessel: </w:t>
      </w:r>
      <w:r w:rsidR="004F7CC6">
        <w:rPr>
          <w:rFonts w:ascii="Georgia" w:eastAsia="Georgia" w:hAnsi="Georgia" w:cs="Georgia"/>
          <w:i/>
          <w:color w:val="231F20"/>
          <w:spacing w:val="-3"/>
          <w:sz w:val="17"/>
          <w:szCs w:val="17"/>
        </w:rPr>
        <w:t xml:space="preserve">Poems </w:t>
      </w:r>
      <w:r w:rsidR="004F7CC6">
        <w:rPr>
          <w:rFonts w:ascii="Georgia" w:eastAsia="Georgia" w:hAnsi="Georgia" w:cs="Georgia"/>
          <w:i/>
          <w:color w:val="231F20"/>
          <w:sz w:val="17"/>
          <w:szCs w:val="17"/>
        </w:rPr>
        <w:t xml:space="preserve">of </w:t>
      </w:r>
      <w:r w:rsidR="004F7CC6">
        <w:rPr>
          <w:rFonts w:ascii="Georgia" w:eastAsia="Georgia" w:hAnsi="Georgia" w:cs="Georgia"/>
          <w:i/>
          <w:color w:val="231F20"/>
          <w:spacing w:val="-7"/>
          <w:sz w:val="17"/>
          <w:szCs w:val="17"/>
        </w:rPr>
        <w:t>Yoga</w:t>
      </w:r>
      <w:r w:rsidR="004F7CC6">
        <w:rPr>
          <w:rFonts w:ascii="Georgia" w:eastAsia="Georgia" w:hAnsi="Georgia" w:cs="Georgia"/>
          <w:i/>
          <w:color w:val="231F20"/>
          <w:spacing w:val="-22"/>
          <w:sz w:val="17"/>
          <w:szCs w:val="17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z w:val="17"/>
          <w:szCs w:val="17"/>
        </w:rPr>
        <w:t>and</w:t>
      </w:r>
      <w:r w:rsidR="004F7CC6">
        <w:rPr>
          <w:rFonts w:ascii="Georgia" w:eastAsia="Georgia" w:hAnsi="Georgia" w:cs="Georgia"/>
          <w:i/>
          <w:color w:val="231F20"/>
          <w:w w:val="93"/>
          <w:sz w:val="17"/>
          <w:szCs w:val="17"/>
        </w:rPr>
        <w:t xml:space="preserve"> </w:t>
      </w:r>
      <w:r w:rsidR="004F7CC6">
        <w:rPr>
          <w:rFonts w:ascii="Georgia" w:eastAsia="Georgia" w:hAnsi="Georgia" w:cs="Georgia"/>
          <w:i/>
          <w:color w:val="231F20"/>
          <w:sz w:val="17"/>
          <w:szCs w:val="17"/>
        </w:rPr>
        <w:t>Meditation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, which I wrote and</w:t>
      </w:r>
      <w:r w:rsidR="004F7CC6">
        <w:rPr>
          <w:rFonts w:ascii="Palatino Linotype" w:eastAsia="Palatino Linotype" w:hAnsi="Palatino Linotype" w:cs="Palatino Linotype"/>
          <w:color w:val="231F20"/>
          <w:spacing w:val="32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illustrated.</w:t>
      </w:r>
      <w:r w:rsidR="004F7CC6">
        <w:rPr>
          <w:rFonts w:ascii="Palatino Linotype" w:eastAsia="Palatino Linotype" w:hAnsi="Palatino Linotype" w:cs="Palatino Linotype"/>
          <w:color w:val="231F20"/>
          <w:w w:val="114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Information and </w:t>
      </w:r>
      <w:proofErr w:type="gramStart"/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copies  can</w:t>
      </w:r>
      <w:proofErr w:type="gramEnd"/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  be </w:t>
      </w:r>
      <w:r w:rsidR="004F7CC6">
        <w:rPr>
          <w:rFonts w:ascii="Palatino Linotype" w:eastAsia="Palatino Linotype" w:hAnsi="Palatino Linotype" w:cs="Palatino Linotype"/>
          <w:color w:val="231F20"/>
          <w:spacing w:val="36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>found</w:t>
      </w:r>
      <w:r w:rsidR="004F7CC6">
        <w:rPr>
          <w:rFonts w:ascii="Palatino Linotype" w:eastAsia="Palatino Linotype" w:hAnsi="Palatino Linotype" w:cs="Palatino Linotype"/>
          <w:color w:val="231F20"/>
          <w:w w:val="98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online  </w:t>
      </w:r>
      <w:r w:rsidR="004F7CC6">
        <w:rPr>
          <w:rFonts w:ascii="Palatino Linotype" w:eastAsia="Palatino Linotype" w:hAnsi="Palatino Linotype" w:cs="Palatino Linotype"/>
          <w:color w:val="231F20"/>
          <w:sz w:val="17"/>
          <w:szCs w:val="17"/>
        </w:rPr>
        <w:t xml:space="preserve">at  </w:t>
      </w:r>
      <w:r w:rsidR="004F7CC6">
        <w:rPr>
          <w:rFonts w:ascii="Palatino Linotype" w:eastAsia="Palatino Linotype" w:hAnsi="Palatino Linotype" w:cs="Palatino Linotype"/>
          <w:color w:val="231F20"/>
          <w:spacing w:val="-4"/>
          <w:sz w:val="17"/>
          <w:szCs w:val="17"/>
        </w:rPr>
        <w:t xml:space="preserve">UrthonaArts.com—the  </w:t>
      </w:r>
      <w:r w:rsidR="004F7CC6"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perfect  </w:t>
      </w:r>
      <w:r w:rsidR="004F7CC6">
        <w:rPr>
          <w:rFonts w:ascii="Palatino Linotype" w:eastAsia="Palatino Linotype" w:hAnsi="Palatino Linotype" w:cs="Palatino Linotype"/>
          <w:color w:val="231F20"/>
          <w:spacing w:val="14"/>
          <w:sz w:val="17"/>
          <w:szCs w:val="17"/>
        </w:rPr>
        <w:t xml:space="preserve"> </w:t>
      </w:r>
      <w:r w:rsidR="004F7CC6"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>gift</w:t>
      </w:r>
    </w:p>
    <w:p w:rsidR="00DF6949" w:rsidRDefault="00DF6949">
      <w:pPr>
        <w:spacing w:line="244" w:lineRule="auto"/>
        <w:jc w:val="right"/>
        <w:rPr>
          <w:rFonts w:ascii="Palatino Linotype" w:eastAsia="Palatino Linotype" w:hAnsi="Palatino Linotype" w:cs="Palatino Linotype"/>
          <w:sz w:val="17"/>
          <w:szCs w:val="17"/>
        </w:rPr>
        <w:sectPr w:rsidR="00DF6949">
          <w:type w:val="continuous"/>
          <w:pgSz w:w="12920" w:h="15650"/>
          <w:pgMar w:top="440" w:right="740" w:bottom="280" w:left="900" w:header="720" w:footer="720" w:gutter="0"/>
          <w:cols w:num="3" w:space="720" w:equalWidth="0">
            <w:col w:w="6660" w:space="248"/>
            <w:col w:w="350" w:space="402"/>
            <w:col w:w="3620"/>
          </w:cols>
        </w:sectPr>
      </w:pPr>
    </w:p>
    <w:p w:rsidR="00DF6949" w:rsidRDefault="00F06E92">
      <w:pPr>
        <w:pStyle w:val="BodyText"/>
        <w:spacing w:before="19"/>
        <w:ind w:left="139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000" behindDoc="0" locked="0" layoutInCell="1" allowOverlap="1">
                <wp:simplePos x="0" y="0"/>
                <wp:positionH relativeFrom="page">
                  <wp:posOffset>5342255</wp:posOffset>
                </wp:positionH>
                <wp:positionV relativeFrom="page">
                  <wp:posOffset>668655</wp:posOffset>
                </wp:positionV>
                <wp:extent cx="1270" cy="8662035"/>
                <wp:effectExtent l="8255" t="11430" r="9525" b="13335"/>
                <wp:wrapNone/>
                <wp:docPr id="7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8662035"/>
                          <a:chOff x="8413" y="1053"/>
                          <a:chExt cx="2" cy="13641"/>
                        </a:xfrm>
                      </wpg:grpSpPr>
                      <wps:wsp>
                        <wps:cNvPr id="75" name="Freeform 38"/>
                        <wps:cNvSpPr>
                          <a:spLocks/>
                        </wps:cNvSpPr>
                        <wps:spPr bwMode="auto">
                          <a:xfrm>
                            <a:off x="8413" y="1053"/>
                            <a:ext cx="2" cy="13641"/>
                          </a:xfrm>
                          <a:custGeom>
                            <a:avLst/>
                            <a:gdLst>
                              <a:gd name="T0" fmla="+- 0 1053 1053"/>
                              <a:gd name="T1" fmla="*/ 1053 h 13641"/>
                              <a:gd name="T2" fmla="+- 0 14694 1053"/>
                              <a:gd name="T3" fmla="*/ 14694 h 13641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13641">
                                <a:moveTo>
                                  <a:pt x="0" y="0"/>
                                </a:moveTo>
                                <a:lnTo>
                                  <a:pt x="0" y="13641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420.65pt;margin-top:52.65pt;width:.1pt;height:682.05pt;z-index:4000;mso-position-horizontal-relative:page;mso-position-vertical-relative:page" coordorigin="8413,1053" coordsize="2,136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">
                <v:shape id="Freeform 38" o:spid="_x0000_s1027" style="position:absolute;left:8413;top:1053;width:2;height:13641;visibility:visible;mso-wrap-style:square;v-text-anchor:top" coordsize="2,13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bzwcQA&#10;AADbAAAADwAAAGRycy9kb3ducmV2LnhtbESP3WrCQBSE7wXfYTmCN6VuKqhtdBVt6w94VeMDHLLH&#10;JJo9G7JrjG/vCgUvh5n5hpktWlOKhmpXWFbwMYhAEKdWF5wpOCbr908QziNrLC2Tgjs5WMy7nRnG&#10;2t74j5qDz0SAsItRQe59FUvp0pwMuoGtiIN3srVBH2SdSV3jLcBNKYdRNJYGCw4LOVb0nVN6OVyN&#10;gtH454qbt/29/UqS7er33Fi7apTq99rlFISn1r/C/+2dVjAZwfNL+AFy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G88HEAAAA2wAAAA8AAAAAAAAAAAAAAAAAmAIAAGRycy9k&#10;b3ducmV2LnhtbFBLBQYAAAAABAAEAPUAAACJAwAAAAA=&#10;" path="m,l,13641e" filled="f" strokecolor="#bdb59c" strokeweight=".5pt">
                  <v:path arrowok="t" o:connecttype="custom" o:connectlocs="0,1053;0,14694" o:connectangles="0,0"/>
                </v:shape>
                <w10:wrap anchorx="page" anchory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w w:val="105"/>
        </w:rPr>
        <w:t>and</w:t>
      </w:r>
      <w:proofErr w:type="gramEnd"/>
      <w:r w:rsidR="004F7CC6">
        <w:rPr>
          <w:rFonts w:cs="Palatino Linotype"/>
          <w:color w:val="231F20"/>
          <w:w w:val="105"/>
        </w:rPr>
        <w:t xml:space="preserve"> Health, and spoke at EPA Boston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neuroendocrine</w:t>
      </w:r>
      <w:r w:rsidR="004F7CC6">
        <w:rPr>
          <w:rFonts w:cs="Palatino Linotype"/>
          <w:color w:val="231F20"/>
          <w:spacing w:val="3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effects</w:t>
      </w:r>
      <w:r w:rsidR="004F7CC6">
        <w:rPr>
          <w:rFonts w:cs="Palatino Linotype"/>
          <w:color w:val="231F20"/>
          <w:spacing w:val="3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3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indoor</w:t>
      </w:r>
      <w:r w:rsidR="004F7CC6">
        <w:rPr>
          <w:rFonts w:cs="Palatino Linotype"/>
          <w:color w:val="231F20"/>
          <w:spacing w:val="3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mold</w:t>
      </w:r>
      <w:r w:rsidR="004F7CC6">
        <w:rPr>
          <w:rFonts w:cs="Palatino Linotype"/>
          <w:color w:val="231F20"/>
          <w:spacing w:val="-4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exposure and the development of</w:t>
      </w:r>
      <w:r w:rsidR="004F7CC6">
        <w:rPr>
          <w:rFonts w:cs="Palatino Linotype"/>
          <w:color w:val="231F20"/>
          <w:spacing w:val="1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chemical</w:t>
      </w:r>
      <w:r w:rsidR="004F7CC6">
        <w:rPr>
          <w:rFonts w:cs="Palatino Linotype"/>
          <w:color w:val="231F20"/>
          <w:w w:val="106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sensitivity </w:t>
      </w:r>
      <w:r w:rsidR="004F7CC6">
        <w:rPr>
          <w:rFonts w:cs="Palatino Linotype"/>
          <w:color w:val="231F20"/>
          <w:w w:val="105"/>
        </w:rPr>
        <w:t xml:space="preserve">and </w:t>
      </w:r>
      <w:proofErr w:type="spellStart"/>
      <w:r w:rsidR="004F7CC6">
        <w:rPr>
          <w:rFonts w:cs="Palatino Linotype"/>
          <w:color w:val="231F20"/>
          <w:spacing w:val="2"/>
          <w:w w:val="105"/>
        </w:rPr>
        <w:t>dysautonomia</w:t>
      </w:r>
      <w:proofErr w:type="spellEnd"/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 well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adrenal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insufficiency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from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some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moldy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homes and offices. She was asked to</w:t>
      </w:r>
      <w:r w:rsidR="004F7CC6">
        <w:rPr>
          <w:rFonts w:cs="Palatino Linotype"/>
          <w:color w:val="231F20"/>
          <w:spacing w:val="-2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appear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-3"/>
          <w:w w:val="105"/>
        </w:rPr>
        <w:t xml:space="preserve">Congress </w:t>
      </w:r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-3"/>
          <w:w w:val="105"/>
        </w:rPr>
        <w:t xml:space="preserve">February 2015 </w:t>
      </w:r>
      <w:r w:rsidR="004F7CC6">
        <w:rPr>
          <w:rFonts w:cs="Palatino Linotype"/>
          <w:color w:val="231F20"/>
          <w:w w:val="105"/>
        </w:rPr>
        <w:t xml:space="preserve">to </w:t>
      </w:r>
      <w:r w:rsidR="004F7CC6">
        <w:rPr>
          <w:rFonts w:cs="Palatino Linotype"/>
          <w:color w:val="231F20"/>
          <w:spacing w:val="-3"/>
          <w:w w:val="105"/>
        </w:rPr>
        <w:t>speak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about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veterans’ toxic exposures and how to</w:t>
      </w:r>
      <w:r w:rsidR="004F7CC6">
        <w:rPr>
          <w:rFonts w:cs="Palatino Linotype"/>
          <w:color w:val="231F20"/>
          <w:spacing w:val="2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treat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them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via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environmental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medicine.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Last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year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she was the keynote speaker in NYC</w:t>
      </w:r>
      <w:r w:rsidR="004F7CC6">
        <w:rPr>
          <w:rFonts w:cs="Palatino Linotype"/>
          <w:color w:val="231F20"/>
          <w:spacing w:val="-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</w:t>
      </w:r>
      <w:r w:rsidR="004F7CC6">
        <w:rPr>
          <w:rFonts w:cs="Palatino Linotype"/>
          <w:color w:val="231F20"/>
          <w:w w:val="113"/>
        </w:rPr>
        <w:t xml:space="preserve"> </w:t>
      </w:r>
      <w:proofErr w:type="spellStart"/>
      <w:r w:rsidR="004F7CC6">
        <w:rPr>
          <w:rFonts w:cs="Palatino Linotype"/>
          <w:color w:val="231F20"/>
          <w:spacing w:val="-4"/>
          <w:w w:val="105"/>
        </w:rPr>
        <w:t>Superstorm</w:t>
      </w:r>
      <w:proofErr w:type="spellEnd"/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Sandy </w:t>
      </w:r>
      <w:r w:rsidR="004F7CC6">
        <w:rPr>
          <w:rFonts w:cs="Palatino Linotype"/>
          <w:color w:val="231F20"/>
          <w:w w:val="105"/>
        </w:rPr>
        <w:t>and how the</w:t>
      </w:r>
      <w:r w:rsidR="004F7CC6">
        <w:rPr>
          <w:rFonts w:cs="Palatino Linotype"/>
          <w:color w:val="231F20"/>
          <w:spacing w:val="-9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remediation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efforts were inadequate to deal with</w:t>
      </w:r>
      <w:r w:rsidR="004F7CC6">
        <w:rPr>
          <w:rFonts w:cs="Palatino Linotype"/>
          <w:color w:val="231F20"/>
          <w:spacing w:val="4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build-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ings</w:t>
      </w:r>
      <w:proofErr w:type="spellEnd"/>
      <w:r w:rsidR="004F7CC6">
        <w:rPr>
          <w:rFonts w:cs="Palatino Linotype"/>
          <w:color w:val="231F20"/>
          <w:w w:val="105"/>
        </w:rPr>
        <w:t xml:space="preserve"> that became water damaged</w:t>
      </w:r>
      <w:r w:rsidR="004F7CC6">
        <w:rPr>
          <w:rFonts w:cs="Palatino Linotype"/>
          <w:color w:val="231F20"/>
          <w:spacing w:val="2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with</w:t>
      </w:r>
      <w:r w:rsidR="004F7CC6">
        <w:rPr>
          <w:rFonts w:cs="Palatino Linotype"/>
          <w:color w:val="231F20"/>
          <w:w w:val="113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mycotoxin</w:t>
      </w:r>
      <w:proofErr w:type="spellEnd"/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production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on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lower</w:t>
      </w:r>
      <w:r w:rsidR="004F7CC6">
        <w:rPr>
          <w:rFonts w:cs="Palatino Linotype"/>
          <w:color w:val="231F20"/>
          <w:spacing w:val="1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levels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 has then spread to upper</w:t>
      </w:r>
      <w:r w:rsidR="004F7CC6">
        <w:rPr>
          <w:rFonts w:cs="Palatino Linotype"/>
          <w:color w:val="231F20"/>
          <w:spacing w:val="-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levels.</w:t>
      </w:r>
    </w:p>
    <w:p w:rsidR="00DF6949" w:rsidRDefault="004F7CC6">
      <w:pPr>
        <w:pStyle w:val="BodyText"/>
        <w:ind w:left="139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-3"/>
        </w:rPr>
        <w:t>Stuart</w:t>
      </w:r>
      <w:r>
        <w:rPr>
          <w:rFonts w:ascii="Tahoma" w:eastAsia="Tahoma" w:hAnsi="Tahoma" w:cs="Tahoma"/>
          <w:b/>
          <w:bCs/>
          <w:color w:val="231F20"/>
          <w:spacing w:val="-11"/>
        </w:rPr>
        <w:t xml:space="preserve"> </w:t>
      </w:r>
      <w:r>
        <w:rPr>
          <w:rFonts w:ascii="Tahoma" w:eastAsia="Tahoma" w:hAnsi="Tahoma" w:cs="Tahoma"/>
          <w:b/>
          <w:bCs/>
          <w:color w:val="231F20"/>
        </w:rPr>
        <w:t>J.</w:t>
      </w:r>
      <w:r>
        <w:rPr>
          <w:rFonts w:ascii="Tahoma" w:eastAsia="Tahoma" w:hAnsi="Tahoma" w:cs="Tahoma"/>
          <w:b/>
          <w:bCs/>
          <w:color w:val="231F20"/>
          <w:spacing w:val="-11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</w:rPr>
        <w:t>Rubin,</w:t>
      </w:r>
      <w:r>
        <w:rPr>
          <w:rFonts w:ascii="Tahoma" w:eastAsia="Tahoma" w:hAnsi="Tahoma" w:cs="Tahoma"/>
          <w:b/>
          <w:bCs/>
          <w:color w:val="231F20"/>
          <w:spacing w:val="-11"/>
        </w:rPr>
        <w:t xml:space="preserve"> </w:t>
      </w:r>
      <w:r>
        <w:rPr>
          <w:rFonts w:ascii="Tahoma" w:eastAsia="Tahoma" w:hAnsi="Tahoma" w:cs="Tahoma"/>
          <w:b/>
          <w:bCs/>
          <w:color w:val="231F20"/>
        </w:rPr>
        <w:t>MD</w:t>
      </w:r>
      <w:r>
        <w:rPr>
          <w:rFonts w:ascii="Tahoma" w:eastAsia="Tahoma" w:hAnsi="Tahoma" w:cs="Tahoma"/>
          <w:b/>
          <w:bCs/>
          <w:color w:val="231F20"/>
          <w:spacing w:val="-11"/>
        </w:rPr>
        <w:t xml:space="preserve"> </w:t>
      </w:r>
      <w:r>
        <w:rPr>
          <w:rFonts w:ascii="Tahoma" w:eastAsia="Tahoma" w:hAnsi="Tahoma" w:cs="Tahoma"/>
          <w:b/>
          <w:bCs/>
          <w:color w:val="231F20"/>
        </w:rPr>
        <w:t>’87</w:t>
      </w:r>
      <w:r>
        <w:rPr>
          <w:rFonts w:cs="Palatino Linotype"/>
          <w:color w:val="231F20"/>
        </w:rPr>
        <w:t>:</w:t>
      </w:r>
      <w:r>
        <w:rPr>
          <w:rFonts w:cs="Palatino Linotype"/>
          <w:color w:val="231F20"/>
          <w:spacing w:val="-4"/>
        </w:rPr>
        <w:t xml:space="preserve"> </w:t>
      </w:r>
      <w:r>
        <w:rPr>
          <w:rFonts w:cs="Palatino Linotype"/>
          <w:color w:val="231F20"/>
        </w:rPr>
        <w:t>“My</w:t>
      </w:r>
      <w:r>
        <w:rPr>
          <w:rFonts w:cs="Palatino Linotype"/>
          <w:color w:val="231F20"/>
          <w:spacing w:val="-4"/>
        </w:rPr>
        <w:t xml:space="preserve"> </w:t>
      </w:r>
      <w:r>
        <w:rPr>
          <w:rFonts w:cs="Palatino Linotype"/>
          <w:color w:val="231F20"/>
        </w:rPr>
        <w:t>wife,</w:t>
      </w:r>
      <w:r>
        <w:rPr>
          <w:rFonts w:cs="Palatino Linotype"/>
          <w:color w:val="231F20"/>
          <w:spacing w:val="-4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</w:rPr>
        <w:t>Lisa,</w:t>
      </w:r>
      <w:r>
        <w:rPr>
          <w:rFonts w:ascii="Tahoma" w:eastAsia="Tahoma" w:hAnsi="Tahoma" w:cs="Tahoma"/>
          <w:b/>
          <w:bCs/>
          <w:color w:val="231F20"/>
          <w:w w:val="94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w w:val="105"/>
        </w:rPr>
        <w:t>PhD ’93</w:t>
      </w:r>
      <w:r>
        <w:rPr>
          <w:rFonts w:cs="Palatino Linotype"/>
          <w:color w:val="231F20"/>
          <w:spacing w:val="-3"/>
          <w:w w:val="105"/>
        </w:rPr>
        <w:t xml:space="preserve">, </w:t>
      </w:r>
      <w:r>
        <w:rPr>
          <w:rFonts w:cs="Palatino Linotype"/>
          <w:color w:val="231F20"/>
          <w:w w:val="105"/>
        </w:rPr>
        <w:t>and I are in year two of the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empty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nest.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We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continue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reside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Williamsville,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NY. </w:t>
      </w:r>
      <w:r>
        <w:rPr>
          <w:rFonts w:cs="Palatino Linotype"/>
          <w:color w:val="231F20"/>
          <w:w w:val="105"/>
        </w:rPr>
        <w:t>Son Matthew, 22, works as a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computer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programmer </w:t>
      </w:r>
      <w:r>
        <w:rPr>
          <w:rFonts w:cs="Palatino Linotype"/>
          <w:color w:val="231F20"/>
          <w:w w:val="105"/>
        </w:rPr>
        <w:t xml:space="preserve">and game </w:t>
      </w:r>
      <w:r>
        <w:rPr>
          <w:rFonts w:cs="Palatino Linotype"/>
          <w:color w:val="231F20"/>
          <w:spacing w:val="2"/>
          <w:w w:val="105"/>
        </w:rPr>
        <w:t>designer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Electronic Arts </w:t>
      </w:r>
      <w:r>
        <w:rPr>
          <w:rFonts w:cs="Palatino Linotype"/>
          <w:color w:val="231F20"/>
          <w:spacing w:val="-3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the San </w:t>
      </w:r>
      <w:r>
        <w:rPr>
          <w:rFonts w:cs="Palatino Linotype"/>
          <w:color w:val="231F20"/>
          <w:spacing w:val="-5"/>
          <w:w w:val="105"/>
        </w:rPr>
        <w:t>Francisco area.</w:t>
      </w:r>
      <w:r>
        <w:rPr>
          <w:rFonts w:cs="Palatino Linotype"/>
          <w:color w:val="231F20"/>
          <w:spacing w:val="2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Daniel, 19, is a sophomore at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Vanderbilt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University, where he double majors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proofErr w:type="gramStart"/>
      <w:r>
        <w:rPr>
          <w:rFonts w:cs="Palatino Linotype"/>
          <w:color w:val="231F20"/>
          <w:spacing w:val="-5"/>
          <w:w w:val="105"/>
        </w:rPr>
        <w:t xml:space="preserve">economics  </w:t>
      </w:r>
      <w:r>
        <w:rPr>
          <w:rFonts w:cs="Palatino Linotype"/>
          <w:color w:val="231F20"/>
          <w:spacing w:val="-4"/>
          <w:w w:val="105"/>
        </w:rPr>
        <w:t>and</w:t>
      </w:r>
      <w:proofErr w:type="gramEnd"/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communications.”</w:t>
      </w:r>
    </w:p>
    <w:p w:rsidR="00DF6949" w:rsidRDefault="004F7CC6">
      <w:pPr>
        <w:pStyle w:val="BodyText"/>
        <w:ind w:left="139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95"/>
        </w:rPr>
        <w:t>Theresa Rohr-</w:t>
      </w:r>
      <w:proofErr w:type="spellStart"/>
      <w:r>
        <w:rPr>
          <w:rFonts w:ascii="Tahoma" w:eastAsia="Tahoma" w:hAnsi="Tahoma" w:cs="Tahoma"/>
          <w:b/>
          <w:bCs/>
          <w:color w:val="231F20"/>
          <w:w w:val="95"/>
        </w:rPr>
        <w:t>Kirchgraber</w:t>
      </w:r>
      <w:proofErr w:type="spellEnd"/>
      <w:r>
        <w:rPr>
          <w:rFonts w:ascii="Tahoma" w:eastAsia="Tahoma" w:hAnsi="Tahoma" w:cs="Tahoma"/>
          <w:b/>
          <w:bCs/>
          <w:color w:val="231F20"/>
          <w:w w:val="95"/>
        </w:rPr>
        <w:t xml:space="preserve">, MD </w:t>
      </w:r>
      <w:proofErr w:type="gramStart"/>
      <w:r>
        <w:rPr>
          <w:rFonts w:ascii="Tahoma" w:eastAsia="Tahoma" w:hAnsi="Tahoma" w:cs="Tahoma"/>
          <w:b/>
          <w:bCs/>
          <w:color w:val="231F20"/>
          <w:w w:val="95"/>
        </w:rPr>
        <w:t>’88</w:t>
      </w:r>
      <w:r>
        <w:rPr>
          <w:rFonts w:cs="Palatino Linotype"/>
          <w:color w:val="231F20"/>
          <w:w w:val="95"/>
        </w:rPr>
        <w:t>,</w:t>
      </w:r>
      <w:proofErr w:type="gramEnd"/>
      <w:r>
        <w:rPr>
          <w:rFonts w:cs="Palatino Linotype"/>
          <w:color w:val="231F20"/>
          <w:spacing w:val="3"/>
          <w:w w:val="95"/>
        </w:rPr>
        <w:t xml:space="preserve"> </w:t>
      </w:r>
      <w:r>
        <w:rPr>
          <w:rFonts w:cs="Palatino Linotype"/>
          <w:color w:val="231F20"/>
          <w:w w:val="95"/>
        </w:rPr>
        <w:t>will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become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100th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president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American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Medical </w:t>
      </w:r>
      <w:r>
        <w:rPr>
          <w:rFonts w:cs="Palatino Linotype"/>
          <w:color w:val="231F20"/>
          <w:spacing w:val="-3"/>
          <w:w w:val="105"/>
        </w:rPr>
        <w:t xml:space="preserve">Women’s </w:t>
      </w:r>
      <w:r>
        <w:rPr>
          <w:rFonts w:cs="Palatino Linotype"/>
          <w:color w:val="231F20"/>
          <w:w w:val="105"/>
        </w:rPr>
        <w:t>Association and its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first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Hispanic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president.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She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executive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 of the Indiana University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Center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Excellence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Women’s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Health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chief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physician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executive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5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Eskenazi</w:t>
      </w:r>
      <w:proofErr w:type="spellEnd"/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Health Outpatient Care Centre Primary</w:t>
      </w:r>
      <w:r>
        <w:rPr>
          <w:rFonts w:cs="Palatino Linotype"/>
          <w:color w:val="231F20"/>
          <w:spacing w:val="-2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and the Center of Excellence for    </w:t>
      </w:r>
      <w:r>
        <w:rPr>
          <w:rFonts w:cs="Palatino Linotype"/>
          <w:color w:val="231F20"/>
          <w:spacing w:val="-3"/>
          <w:w w:val="105"/>
        </w:rPr>
        <w:t>Women’s</w:t>
      </w:r>
    </w:p>
    <w:p w:rsidR="00DF6949" w:rsidRDefault="004F7CC6">
      <w:pPr>
        <w:pStyle w:val="BodyText"/>
        <w:spacing w:before="19"/>
        <w:ind w:left="139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Health.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Dr. </w:t>
      </w:r>
      <w:r>
        <w:rPr>
          <w:rFonts w:cs="Palatino Linotype"/>
          <w:color w:val="231F20"/>
          <w:w w:val="105"/>
        </w:rPr>
        <w:t>Rohr-</w:t>
      </w:r>
      <w:proofErr w:type="spellStart"/>
      <w:r>
        <w:rPr>
          <w:rFonts w:cs="Palatino Linotype"/>
          <w:color w:val="231F20"/>
          <w:w w:val="105"/>
        </w:rPr>
        <w:t>Kirchgraber</w:t>
      </w:r>
      <w:proofErr w:type="spellEnd"/>
      <w:r>
        <w:rPr>
          <w:rFonts w:cs="Palatino Linotype"/>
          <w:color w:val="231F20"/>
          <w:w w:val="105"/>
        </w:rPr>
        <w:t xml:space="preserve"> is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associate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professor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clinical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and pediatrics and a faculty member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 Division of Adolescent Medicine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IU. She </w:t>
      </w:r>
      <w:r>
        <w:rPr>
          <w:rFonts w:cs="Palatino Linotype"/>
          <w:color w:val="231F20"/>
          <w:w w:val="105"/>
        </w:rPr>
        <w:t xml:space="preserve">is a </w:t>
      </w:r>
      <w:r>
        <w:rPr>
          <w:rFonts w:cs="Palatino Linotype"/>
          <w:color w:val="231F20"/>
          <w:spacing w:val="-4"/>
          <w:w w:val="105"/>
        </w:rPr>
        <w:t xml:space="preserve">health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4"/>
          <w:w w:val="105"/>
        </w:rPr>
        <w:t>wellness expert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National Public </w:t>
      </w:r>
      <w:r>
        <w:rPr>
          <w:rFonts w:cs="Palatino Linotype"/>
          <w:color w:val="231F20"/>
          <w:spacing w:val="-6"/>
          <w:w w:val="105"/>
        </w:rPr>
        <w:t xml:space="preserve">Radio’s </w:t>
      </w:r>
      <w:r>
        <w:rPr>
          <w:rFonts w:cs="Palatino Linotype"/>
          <w:color w:val="231F20"/>
          <w:spacing w:val="-5"/>
          <w:w w:val="105"/>
        </w:rPr>
        <w:t>“Sound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Medicine”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broadcast.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cs="Palatino Linotype"/>
          <w:color w:val="231F20"/>
          <w:w w:val="105"/>
        </w:rPr>
        <w:t>2014,</w:t>
      </w:r>
      <w:r>
        <w:rPr>
          <w:rFonts w:cs="Palatino Linotype"/>
          <w:color w:val="231F20"/>
          <w:spacing w:val="-25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Indianapolis</w:t>
      </w:r>
      <w:r>
        <w:rPr>
          <w:rFonts w:ascii="Georgia" w:eastAsia="Georgia" w:hAnsi="Georgia" w:cs="Georgia"/>
          <w:i/>
          <w:color w:val="231F20"/>
          <w:spacing w:val="-23"/>
          <w:w w:val="105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Monthly</w:t>
      </w:r>
      <w:r>
        <w:rPr>
          <w:rFonts w:ascii="Georgia" w:eastAsia="Georgia" w:hAnsi="Georgia" w:cs="Georgia"/>
          <w:i/>
          <w:color w:val="231F20"/>
          <w:w w:val="85"/>
        </w:rPr>
        <w:t xml:space="preserve"> </w:t>
      </w:r>
      <w:r>
        <w:rPr>
          <w:rFonts w:cs="Palatino Linotype"/>
          <w:color w:val="231F20"/>
          <w:w w:val="105"/>
        </w:rPr>
        <w:t xml:space="preserve">named her as one of the </w:t>
      </w:r>
      <w:r>
        <w:rPr>
          <w:rFonts w:cs="Palatino Linotype"/>
          <w:color w:val="231F20"/>
          <w:spacing w:val="-4"/>
          <w:w w:val="105"/>
        </w:rPr>
        <w:t>“Top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Doctors”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Indianapolis.</w:t>
      </w:r>
    </w:p>
    <w:p w:rsidR="00DF6949" w:rsidRDefault="004F7CC6">
      <w:pPr>
        <w:pStyle w:val="Heading6"/>
        <w:spacing w:before="49" w:line="423" w:lineRule="exact"/>
        <w:ind w:left="139"/>
        <w:jc w:val="both"/>
        <w:rPr>
          <w:rFonts w:cs="Tahoma"/>
          <w:b w:val="0"/>
          <w:bCs w:val="0"/>
        </w:rPr>
      </w:pPr>
      <w:r>
        <w:rPr>
          <w:color w:val="910D10"/>
          <w:spacing w:val="-5"/>
        </w:rPr>
        <w:t>1990s</w:t>
      </w:r>
    </w:p>
    <w:p w:rsidR="00DF6949" w:rsidRDefault="004F7CC6">
      <w:pPr>
        <w:spacing w:line="218" w:lineRule="exact"/>
        <w:ind w:left="139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pacing w:val="-5"/>
          <w:sz w:val="17"/>
          <w:szCs w:val="17"/>
        </w:rPr>
        <w:t>Daniel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sz w:val="17"/>
          <w:szCs w:val="17"/>
        </w:rPr>
        <w:t>B.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5"/>
          <w:sz w:val="17"/>
          <w:szCs w:val="17"/>
        </w:rPr>
        <w:t>Jones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5"/>
          <w:sz w:val="17"/>
          <w:szCs w:val="17"/>
        </w:rPr>
        <w:t>’86,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3"/>
          <w:sz w:val="17"/>
          <w:szCs w:val="17"/>
        </w:rPr>
        <w:t>MD</w:t>
      </w:r>
      <w:r>
        <w:rPr>
          <w:rFonts w:ascii="Tahoma" w:eastAsia="Tahoma" w:hAnsi="Tahoma" w:cs="Tahoma"/>
          <w:b/>
          <w:bCs/>
          <w:color w:val="231F20"/>
          <w:spacing w:val="-15"/>
          <w:sz w:val="17"/>
          <w:szCs w:val="17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5"/>
          <w:sz w:val="17"/>
          <w:szCs w:val="17"/>
        </w:rPr>
        <w:t>’90</w:t>
      </w:r>
      <w:r>
        <w:rPr>
          <w:rFonts w:ascii="Palatino Linotype" w:eastAsia="Palatino Linotype" w:hAnsi="Palatino Linotype" w:cs="Palatino Linotype"/>
          <w:color w:val="231F20"/>
          <w:spacing w:val="-5"/>
          <w:sz w:val="17"/>
          <w:szCs w:val="17"/>
        </w:rPr>
        <w:t>,</w:t>
      </w:r>
      <w:r>
        <w:rPr>
          <w:rFonts w:ascii="Palatino Linotype" w:eastAsia="Palatino Linotype" w:hAnsi="Palatino Linotype" w:cs="Palatino Linotype"/>
          <w:color w:val="231F20"/>
          <w:spacing w:val="-10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5"/>
          <w:sz w:val="17"/>
          <w:szCs w:val="17"/>
        </w:rPr>
        <w:t>professor</w:t>
      </w:r>
    </w:p>
    <w:p w:rsidR="00DF6949" w:rsidRDefault="004F7CC6">
      <w:pPr>
        <w:pStyle w:val="BodyText"/>
        <w:spacing w:line="242" w:lineRule="auto"/>
        <w:ind w:left="139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of</w:t>
      </w:r>
      <w:proofErr w:type="gramEnd"/>
      <w:r>
        <w:rPr>
          <w:rFonts w:cs="Palatino Linotype"/>
          <w:color w:val="231F20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surgery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2"/>
          <w:w w:val="105"/>
        </w:rPr>
        <w:t xml:space="preserve">Harvard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40"/>
          <w:w w:val="105"/>
        </w:rPr>
        <w:t xml:space="preserve"> </w:t>
      </w:r>
      <w:r>
        <w:rPr>
          <w:rFonts w:cs="Palatino Linotype"/>
          <w:color w:val="231F20"/>
          <w:w w:val="105"/>
        </w:rPr>
        <w:t>School,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vice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chair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surgery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Office</w:t>
      </w:r>
      <w:r>
        <w:rPr>
          <w:rFonts w:cs="Palatino Linotype"/>
          <w:color w:val="231F20"/>
          <w:spacing w:val="4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Technology </w:t>
      </w:r>
      <w:r>
        <w:rPr>
          <w:rFonts w:cs="Palatino Linotype"/>
          <w:color w:val="231F20"/>
          <w:w w:val="105"/>
        </w:rPr>
        <w:t>and Innovation and chief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minimally </w:t>
      </w:r>
      <w:r>
        <w:rPr>
          <w:rFonts w:cs="Palatino Linotype"/>
          <w:color w:val="231F20"/>
          <w:spacing w:val="-3"/>
          <w:w w:val="105"/>
        </w:rPr>
        <w:t xml:space="preserve">invasive surgical </w:t>
      </w:r>
      <w:r>
        <w:rPr>
          <w:rFonts w:cs="Palatino Linotype"/>
          <w:color w:val="231F20"/>
          <w:w w:val="105"/>
        </w:rPr>
        <w:t>services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director of the bariatric </w:t>
      </w:r>
      <w:r>
        <w:rPr>
          <w:rFonts w:cs="Palatino Linotype"/>
          <w:color w:val="231F20"/>
          <w:spacing w:val="-3"/>
          <w:w w:val="105"/>
        </w:rPr>
        <w:t xml:space="preserve">program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w w:val="105"/>
        </w:rPr>
        <w:t>Beth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Israel Deaconess Medical Center,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releasing a new book in May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2015,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ascii="Georgia" w:eastAsia="Georgia" w:hAnsi="Georgia" w:cs="Georgia"/>
          <w:i/>
          <w:color w:val="231F20"/>
          <w:w w:val="95"/>
        </w:rPr>
        <w:t xml:space="preserve">Minimally Invasive </w:t>
      </w:r>
      <w:r>
        <w:rPr>
          <w:rFonts w:ascii="Georgia" w:eastAsia="Georgia" w:hAnsi="Georgia" w:cs="Georgia"/>
          <w:i/>
          <w:color w:val="231F20"/>
          <w:spacing w:val="2"/>
          <w:w w:val="95"/>
        </w:rPr>
        <w:t>Surgery:</w:t>
      </w:r>
      <w:r>
        <w:rPr>
          <w:rFonts w:ascii="Georgia" w:eastAsia="Georgia" w:hAnsi="Georgia" w:cs="Georgia"/>
          <w:i/>
          <w:color w:val="231F20"/>
          <w:spacing w:val="-10"/>
          <w:w w:val="95"/>
        </w:rPr>
        <w:t xml:space="preserve"> </w:t>
      </w:r>
      <w:r>
        <w:rPr>
          <w:rFonts w:ascii="Georgia" w:eastAsia="Georgia" w:hAnsi="Georgia" w:cs="Georgia"/>
          <w:i/>
          <w:color w:val="231F20"/>
          <w:w w:val="95"/>
        </w:rPr>
        <w:t>Laparoscopy,</w:t>
      </w:r>
      <w:r>
        <w:rPr>
          <w:rFonts w:ascii="Georgia" w:eastAsia="Georgia" w:hAnsi="Georgia" w:cs="Georgia"/>
          <w:i/>
          <w:color w:val="231F20"/>
          <w:w w:val="106"/>
        </w:rPr>
        <w:t xml:space="preserve"> </w:t>
      </w:r>
      <w:r>
        <w:rPr>
          <w:rFonts w:ascii="Georgia" w:eastAsia="Georgia" w:hAnsi="Georgia" w:cs="Georgia"/>
          <w:i/>
          <w:color w:val="231F20"/>
          <w:w w:val="105"/>
        </w:rPr>
        <w:t>Therapeutic Endoscopy and Notes</w:t>
      </w:r>
      <w:r>
        <w:rPr>
          <w:rFonts w:ascii="Georgia" w:eastAsia="Georgia" w:hAnsi="Georgia" w:cs="Georgia"/>
          <w:i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(JP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Medical Publishers). </w:t>
      </w:r>
      <w:r>
        <w:rPr>
          <w:rFonts w:cs="Palatino Linotype"/>
          <w:color w:val="231F20"/>
          <w:spacing w:val="-4"/>
          <w:w w:val="105"/>
        </w:rPr>
        <w:t xml:space="preserve">Dr. </w:t>
      </w:r>
      <w:r>
        <w:rPr>
          <w:rFonts w:cs="Palatino Linotype"/>
          <w:color w:val="231F20"/>
          <w:w w:val="105"/>
        </w:rPr>
        <w:t>Jones is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chair of the Society of American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Gastro-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intestinal and Endoscopic Surgeons’</w:t>
      </w:r>
      <w:r>
        <w:rPr>
          <w:rFonts w:cs="Palatino Linotype"/>
          <w:color w:val="231F20"/>
          <w:spacing w:val="-39"/>
          <w:w w:val="105"/>
        </w:rPr>
        <w:t xml:space="preserve"> </w:t>
      </w:r>
      <w:r>
        <w:rPr>
          <w:rFonts w:cs="Palatino Linotype"/>
          <w:color w:val="231F20"/>
          <w:w w:val="105"/>
        </w:rPr>
        <w:t>Fundamental Use of Surgical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Energy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(FUSE), which teaches </w:t>
      </w:r>
      <w:r>
        <w:rPr>
          <w:rFonts w:cs="Palatino Linotype"/>
          <w:color w:val="231F20"/>
          <w:spacing w:val="-4"/>
          <w:w w:val="105"/>
        </w:rPr>
        <w:t>surgeons,</w:t>
      </w:r>
      <w:r>
        <w:rPr>
          <w:rFonts w:cs="Palatino Linotype"/>
          <w:color w:val="231F20"/>
          <w:spacing w:val="12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anesthe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siologists</w:t>
      </w:r>
      <w:proofErr w:type="spellEnd"/>
      <w:r>
        <w:rPr>
          <w:rFonts w:cs="Palatino Linotype"/>
          <w:color w:val="231F20"/>
          <w:w w:val="105"/>
        </w:rPr>
        <w:t>, and nurses about the</w:t>
      </w:r>
      <w:r>
        <w:rPr>
          <w:rFonts w:cs="Palatino Linotype"/>
          <w:color w:val="231F20"/>
          <w:spacing w:val="35"/>
          <w:w w:val="105"/>
        </w:rPr>
        <w:t xml:space="preserve"> </w:t>
      </w:r>
      <w:proofErr w:type="gramStart"/>
      <w:r>
        <w:rPr>
          <w:rFonts w:cs="Palatino Linotype"/>
          <w:color w:val="231F20"/>
          <w:w w:val="105"/>
        </w:rPr>
        <w:t>devices</w:t>
      </w:r>
      <w:proofErr w:type="gramEnd"/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used in the operating room and how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prevent OR fires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(www.fundamentals-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didactics.com).</w:t>
      </w:r>
    </w:p>
    <w:p w:rsidR="00DF6949" w:rsidRDefault="004F7CC6">
      <w:pPr>
        <w:pStyle w:val="BodyText"/>
        <w:ind w:left="139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spacing w:val="-5"/>
          <w:w w:val="105"/>
        </w:rPr>
        <w:t>Russell</w:t>
      </w:r>
      <w:r>
        <w:rPr>
          <w:rFonts w:ascii="Tahoma" w:eastAsia="Tahoma" w:hAnsi="Tahoma" w:cs="Tahoma"/>
          <w:b/>
          <w:bCs/>
          <w:color w:val="231F20"/>
          <w:spacing w:val="-34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8"/>
          <w:w w:val="105"/>
        </w:rPr>
        <w:t>Turk,</w:t>
      </w:r>
      <w:r>
        <w:rPr>
          <w:rFonts w:ascii="Tahoma" w:eastAsia="Tahoma" w:hAnsi="Tahoma" w:cs="Tahoma"/>
          <w:b/>
          <w:bCs/>
          <w:color w:val="231F20"/>
          <w:spacing w:val="-34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34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-4"/>
          <w:w w:val="105"/>
        </w:rPr>
        <w:t>’90</w:t>
      </w:r>
      <w:r>
        <w:rPr>
          <w:rFonts w:cs="Palatino Linotype"/>
          <w:color w:val="231F20"/>
          <w:spacing w:val="-4"/>
          <w:w w:val="105"/>
        </w:rPr>
        <w:t>: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“After</w:t>
      </w:r>
      <w:r>
        <w:rPr>
          <w:rFonts w:cs="Palatino Linotype"/>
          <w:color w:val="231F20"/>
          <w:spacing w:val="-28"/>
          <w:w w:val="105"/>
        </w:rPr>
        <w:t xml:space="preserve"> </w:t>
      </w:r>
      <w:r>
        <w:rPr>
          <w:rFonts w:cs="Palatino Linotype"/>
          <w:color w:val="231F20"/>
          <w:w w:val="105"/>
        </w:rPr>
        <w:t>ten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years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private </w:t>
      </w:r>
      <w:proofErr w:type="spellStart"/>
      <w:r>
        <w:rPr>
          <w:rFonts w:cs="Palatino Linotype"/>
          <w:color w:val="231F20"/>
          <w:spacing w:val="-3"/>
          <w:w w:val="105"/>
        </w:rPr>
        <w:t>ob</w:t>
      </w:r>
      <w:proofErr w:type="spellEnd"/>
      <w:r>
        <w:rPr>
          <w:rFonts w:cs="Palatino Linotype"/>
          <w:color w:val="231F20"/>
          <w:spacing w:val="-3"/>
          <w:w w:val="105"/>
        </w:rPr>
        <w:t>/</w:t>
      </w:r>
      <w:proofErr w:type="spellStart"/>
      <w:r>
        <w:rPr>
          <w:rFonts w:cs="Palatino Linotype"/>
          <w:color w:val="231F20"/>
          <w:spacing w:val="-3"/>
          <w:w w:val="105"/>
        </w:rPr>
        <w:t>gyn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practice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Greenwich,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CT</w:t>
      </w:r>
      <w:proofErr w:type="gramStart"/>
      <w:r>
        <w:rPr>
          <w:rFonts w:cs="Palatino Linotype"/>
          <w:color w:val="231F20"/>
          <w:spacing w:val="-5"/>
          <w:w w:val="105"/>
        </w:rPr>
        <w:t xml:space="preserve">,  </w:t>
      </w:r>
      <w:r>
        <w:rPr>
          <w:rFonts w:cs="Palatino Linotype"/>
          <w:color w:val="231F20"/>
          <w:w w:val="105"/>
        </w:rPr>
        <w:t>I</w:t>
      </w:r>
      <w:proofErr w:type="gramEnd"/>
      <w:r>
        <w:rPr>
          <w:rFonts w:cs="Palatino Linotype"/>
          <w:color w:val="231F20"/>
          <w:w w:val="105"/>
        </w:rPr>
        <w:t xml:space="preserve"> recently sold my business to  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join</w:t>
      </w:r>
    </w:p>
    <w:p w:rsidR="00DF6949" w:rsidRDefault="004F7CC6">
      <w:pPr>
        <w:pStyle w:val="BodyText"/>
        <w:ind w:left="139" w:right="117"/>
        <w:jc w:val="both"/>
        <w:rPr>
          <w:rFonts w:cs="Palatino Linotype"/>
        </w:rPr>
      </w:pPr>
      <w:r>
        <w:rPr>
          <w:w w:val="105"/>
        </w:rPr>
        <w:br w:type="column"/>
      </w:r>
      <w:proofErr w:type="gramStart"/>
      <w:r>
        <w:rPr>
          <w:rFonts w:cs="Palatino Linotype"/>
          <w:color w:val="231F20"/>
          <w:w w:val="105"/>
        </w:rPr>
        <w:lastRenderedPageBreak/>
        <w:t>for</w:t>
      </w:r>
      <w:proofErr w:type="gramEnd"/>
      <w:r>
        <w:rPr>
          <w:rFonts w:cs="Palatino Linotype"/>
          <w:color w:val="231F20"/>
          <w:w w:val="105"/>
        </w:rPr>
        <w:t xml:space="preserve"> the spiritual seeker in your life, or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yogi in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you.”</w:t>
      </w:r>
    </w:p>
    <w:p w:rsidR="00DF6949" w:rsidRDefault="004F7CC6">
      <w:pPr>
        <w:pStyle w:val="BodyText"/>
        <w:ind w:left="139" w:right="117" w:firstLine="280"/>
        <w:jc w:val="both"/>
        <w:rPr>
          <w:rFonts w:cs="Palatino Linotype"/>
        </w:rPr>
      </w:pPr>
      <w:proofErr w:type="spellStart"/>
      <w:r>
        <w:rPr>
          <w:rFonts w:ascii="Tahoma" w:eastAsia="Tahoma" w:hAnsi="Tahoma" w:cs="Tahoma"/>
          <w:b/>
          <w:bCs/>
          <w:color w:val="231F20"/>
          <w:w w:val="105"/>
        </w:rPr>
        <w:t>Arie</w:t>
      </w:r>
      <w:proofErr w:type="spellEnd"/>
      <w:r>
        <w:rPr>
          <w:rFonts w:ascii="Tahoma" w:eastAsia="Tahoma" w:hAnsi="Tahoma" w:cs="Tahoma"/>
          <w:b/>
          <w:bCs/>
          <w:color w:val="231F20"/>
          <w:spacing w:val="-15"/>
          <w:w w:val="105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Szatkowski</w:t>
      </w:r>
      <w:proofErr w:type="spellEnd"/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,</w:t>
      </w:r>
      <w:r>
        <w:rPr>
          <w:rFonts w:ascii="Tahoma" w:eastAsia="Tahoma" w:hAnsi="Tahoma" w:cs="Tahoma"/>
          <w:b/>
          <w:bCs/>
          <w:color w:val="231F20"/>
          <w:spacing w:val="-15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15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’97</w:t>
      </w:r>
      <w:r>
        <w:rPr>
          <w:rFonts w:cs="Palatino Linotype"/>
          <w:color w:val="231F20"/>
          <w:w w:val="105"/>
        </w:rPr>
        <w:t>: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“In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w w:val="105"/>
        </w:rPr>
        <w:t>August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2014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began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position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system</w:t>
      </w:r>
      <w:r>
        <w:rPr>
          <w:rFonts w:cs="Palatino Linotype"/>
          <w:color w:val="231F20"/>
          <w:spacing w:val="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medical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director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cardiovascular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services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for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Baptist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Memorial Healthcare Corporation, a 14-</w:t>
      </w:r>
      <w:r>
        <w:rPr>
          <w:rFonts w:cs="Palatino Linotype"/>
          <w:color w:val="231F20"/>
          <w:spacing w:val="-28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system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mid-South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region,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after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leading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one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their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main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hospitals,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Baptist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Desoto,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earn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best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region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cardiovascular </w:t>
      </w:r>
      <w:r>
        <w:rPr>
          <w:rFonts w:cs="Palatino Linotype"/>
          <w:color w:val="231F20"/>
          <w:spacing w:val="-3"/>
          <w:w w:val="105"/>
        </w:rPr>
        <w:t xml:space="preserve">care </w:t>
      </w:r>
      <w:r>
        <w:rPr>
          <w:rFonts w:cs="Palatino Linotype"/>
          <w:color w:val="231F20"/>
          <w:w w:val="105"/>
        </w:rPr>
        <w:t xml:space="preserve">by </w:t>
      </w:r>
      <w:proofErr w:type="spellStart"/>
      <w:r>
        <w:rPr>
          <w:rFonts w:cs="Palatino Linotype"/>
          <w:color w:val="231F20"/>
          <w:spacing w:val="-4"/>
          <w:w w:val="105"/>
        </w:rPr>
        <w:t>HealthGrades</w:t>
      </w:r>
      <w:proofErr w:type="spellEnd"/>
      <w:r>
        <w:rPr>
          <w:rFonts w:cs="Palatino Linotype"/>
          <w:color w:val="231F20"/>
          <w:spacing w:val="-4"/>
          <w:w w:val="105"/>
        </w:rPr>
        <w:t xml:space="preserve">, </w:t>
      </w:r>
      <w:r>
        <w:rPr>
          <w:rFonts w:cs="Palatino Linotype"/>
          <w:color w:val="231F20"/>
          <w:w w:val="105"/>
        </w:rPr>
        <w:t>top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4"/>
        </w:rPr>
        <w:t>Mississippi</w:t>
      </w:r>
      <w:r>
        <w:rPr>
          <w:rFonts w:cs="Palatino Linotype"/>
          <w:color w:val="231F20"/>
          <w:spacing w:val="-10"/>
        </w:rPr>
        <w:t xml:space="preserve"> </w:t>
      </w:r>
      <w:r>
        <w:rPr>
          <w:rFonts w:cs="Palatino Linotype"/>
          <w:color w:val="231F20"/>
        </w:rPr>
        <w:t>in</w:t>
      </w:r>
      <w:r>
        <w:rPr>
          <w:rFonts w:cs="Palatino Linotype"/>
          <w:color w:val="231F20"/>
          <w:spacing w:val="-10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3"/>
        </w:rPr>
        <w:t>US</w:t>
      </w:r>
      <w:r>
        <w:rPr>
          <w:rFonts w:ascii="Georgia" w:eastAsia="Georgia" w:hAnsi="Georgia" w:cs="Georgia"/>
          <w:i/>
          <w:color w:val="231F20"/>
          <w:spacing w:val="-8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</w:rPr>
        <w:t>News</w:t>
      </w:r>
      <w:r>
        <w:rPr>
          <w:rFonts w:ascii="Georgia" w:eastAsia="Georgia" w:hAnsi="Georgia" w:cs="Georgia"/>
          <w:i/>
          <w:color w:val="231F20"/>
          <w:spacing w:val="-8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</w:rPr>
        <w:t>and</w:t>
      </w:r>
      <w:r>
        <w:rPr>
          <w:rFonts w:ascii="Georgia" w:eastAsia="Georgia" w:hAnsi="Georgia" w:cs="Georgia"/>
          <w:i/>
          <w:color w:val="231F20"/>
          <w:spacing w:val="-8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7"/>
        </w:rPr>
        <w:t>World</w:t>
      </w:r>
      <w:r>
        <w:rPr>
          <w:rFonts w:ascii="Georgia" w:eastAsia="Georgia" w:hAnsi="Georgia" w:cs="Georgia"/>
          <w:i/>
          <w:color w:val="231F20"/>
          <w:spacing w:val="-8"/>
        </w:rPr>
        <w:t xml:space="preserve"> </w:t>
      </w:r>
      <w:r>
        <w:rPr>
          <w:rFonts w:ascii="Georgia" w:eastAsia="Georgia" w:hAnsi="Georgia" w:cs="Georgia"/>
          <w:i/>
          <w:color w:val="231F20"/>
          <w:spacing w:val="-4"/>
        </w:rPr>
        <w:t>Report</w:t>
      </w:r>
      <w:r>
        <w:rPr>
          <w:rFonts w:cs="Palatino Linotype"/>
          <w:color w:val="231F20"/>
          <w:spacing w:val="-4"/>
        </w:rPr>
        <w:t>,</w:t>
      </w:r>
      <w:r>
        <w:rPr>
          <w:rFonts w:cs="Palatino Linotype"/>
          <w:color w:val="231F20"/>
          <w:spacing w:val="-10"/>
        </w:rPr>
        <w:t xml:space="preserve"> </w:t>
      </w:r>
      <w:r>
        <w:rPr>
          <w:rFonts w:cs="Palatino Linotype"/>
          <w:color w:val="231F20"/>
          <w:spacing w:val="-3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high honors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 xml:space="preserve">national registries </w:t>
      </w:r>
      <w:r>
        <w:rPr>
          <w:rFonts w:cs="Palatino Linotype"/>
          <w:color w:val="231F20"/>
          <w:spacing w:val="-3"/>
          <w:w w:val="105"/>
        </w:rPr>
        <w:t>for</w:t>
      </w:r>
      <w:r>
        <w:rPr>
          <w:rFonts w:cs="Palatino Linotype"/>
          <w:color w:val="231F20"/>
          <w:spacing w:val="3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cardiac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care outcomes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delivery.”</w:t>
      </w:r>
    </w:p>
    <w:p w:rsidR="00DF6949" w:rsidRDefault="004F7CC6">
      <w:pPr>
        <w:pStyle w:val="BodyText"/>
        <w:ind w:left="139" w:right="117" w:firstLine="280"/>
        <w:jc w:val="both"/>
        <w:rPr>
          <w:rFonts w:cs="Palatino Linotype"/>
        </w:rPr>
      </w:pPr>
      <w:r>
        <w:rPr>
          <w:rFonts w:ascii="Tahoma" w:eastAsia="Tahoma" w:hAnsi="Tahoma" w:cs="Tahoma"/>
          <w:b/>
          <w:bCs/>
          <w:color w:val="231F20"/>
          <w:w w:val="105"/>
        </w:rPr>
        <w:t>Tamara</w:t>
      </w:r>
      <w:r>
        <w:rPr>
          <w:rFonts w:ascii="Tahoma" w:eastAsia="Tahoma" w:hAnsi="Tahoma" w:cs="Tahoma"/>
          <w:b/>
          <w:bCs/>
          <w:color w:val="231F20"/>
          <w:spacing w:val="-1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D.</w:t>
      </w:r>
      <w:r>
        <w:rPr>
          <w:rFonts w:ascii="Tahoma" w:eastAsia="Tahoma" w:hAnsi="Tahoma" w:cs="Tahoma"/>
          <w:b/>
          <w:bCs/>
          <w:color w:val="231F20"/>
          <w:spacing w:val="-13"/>
          <w:w w:val="105"/>
        </w:rPr>
        <w:t xml:space="preserve"> </w:t>
      </w:r>
      <w:proofErr w:type="spellStart"/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>Rozental</w:t>
      </w:r>
      <w:proofErr w:type="spellEnd"/>
      <w:r>
        <w:rPr>
          <w:rFonts w:ascii="Tahoma" w:eastAsia="Tahoma" w:hAnsi="Tahoma" w:cs="Tahoma"/>
          <w:b/>
          <w:bCs/>
          <w:color w:val="231F20"/>
          <w:spacing w:val="3"/>
          <w:w w:val="105"/>
        </w:rPr>
        <w:t>,</w:t>
      </w:r>
      <w:r>
        <w:rPr>
          <w:rFonts w:ascii="Tahoma" w:eastAsia="Tahoma" w:hAnsi="Tahoma" w:cs="Tahoma"/>
          <w:b/>
          <w:bCs/>
          <w:color w:val="231F20"/>
          <w:spacing w:val="-1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w w:val="105"/>
        </w:rPr>
        <w:t>MD</w:t>
      </w:r>
      <w:r>
        <w:rPr>
          <w:rFonts w:ascii="Tahoma" w:eastAsia="Tahoma" w:hAnsi="Tahoma" w:cs="Tahoma"/>
          <w:b/>
          <w:bCs/>
          <w:color w:val="231F20"/>
          <w:spacing w:val="-13"/>
          <w:w w:val="105"/>
        </w:rPr>
        <w:t xml:space="preserve"> </w:t>
      </w:r>
      <w:r>
        <w:rPr>
          <w:rFonts w:ascii="Tahoma" w:eastAsia="Tahoma" w:hAnsi="Tahoma" w:cs="Tahoma"/>
          <w:b/>
          <w:bCs/>
          <w:color w:val="231F20"/>
          <w:spacing w:val="2"/>
          <w:w w:val="105"/>
        </w:rPr>
        <w:t>’99</w:t>
      </w:r>
      <w:r>
        <w:rPr>
          <w:rFonts w:cs="Palatino Linotype"/>
          <w:color w:val="231F20"/>
          <w:spacing w:val="2"/>
          <w:w w:val="105"/>
        </w:rPr>
        <w:t>,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hand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surgeon in the Department of</w:t>
      </w:r>
      <w:r>
        <w:rPr>
          <w:rFonts w:cs="Palatino Linotype"/>
          <w:color w:val="231F20"/>
          <w:spacing w:val="35"/>
          <w:w w:val="105"/>
        </w:rPr>
        <w:t xml:space="preserve"> </w:t>
      </w:r>
      <w:r>
        <w:rPr>
          <w:rFonts w:cs="Palatino Linotype"/>
          <w:color w:val="231F20"/>
          <w:w w:val="105"/>
        </w:rPr>
        <w:t>Orthopedic</w:t>
      </w:r>
      <w:r>
        <w:rPr>
          <w:rFonts w:cs="Palatino Linotype"/>
          <w:color w:val="231F20"/>
          <w:w w:val="109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Surgery </w:t>
      </w:r>
      <w:r>
        <w:rPr>
          <w:rFonts w:cs="Palatino Linotype"/>
          <w:color w:val="231F20"/>
          <w:w w:val="105"/>
        </w:rPr>
        <w:t>at Beth Israel Deaconess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Center,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was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named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2014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Sterling</w:t>
      </w:r>
      <w:r>
        <w:rPr>
          <w:rFonts w:cs="Palatino Linotype"/>
          <w:color w:val="231F20"/>
          <w:spacing w:val="-41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Bunnell</w:t>
      </w:r>
      <w:proofErr w:type="spellEnd"/>
      <w:r>
        <w:rPr>
          <w:rFonts w:cs="Palatino Linotype"/>
          <w:color w:val="231F20"/>
          <w:w w:val="105"/>
        </w:rPr>
        <w:t xml:space="preserve"> Traveling Fellow by the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American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5"/>
          <w:w w:val="105"/>
        </w:rPr>
        <w:t xml:space="preserve">Society </w:t>
      </w:r>
      <w:r>
        <w:rPr>
          <w:rFonts w:cs="Palatino Linotype"/>
          <w:color w:val="231F20"/>
          <w:spacing w:val="-4"/>
          <w:w w:val="105"/>
        </w:rPr>
        <w:t xml:space="preserve">for </w:t>
      </w:r>
      <w:r>
        <w:rPr>
          <w:rFonts w:cs="Palatino Linotype"/>
          <w:color w:val="231F20"/>
          <w:spacing w:val="-5"/>
          <w:w w:val="105"/>
        </w:rPr>
        <w:t xml:space="preserve">Surgery </w:t>
      </w:r>
      <w:r>
        <w:rPr>
          <w:rFonts w:cs="Palatino Linotype"/>
          <w:color w:val="231F20"/>
          <w:spacing w:val="-3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the </w:t>
      </w:r>
      <w:r>
        <w:rPr>
          <w:rFonts w:cs="Palatino Linotype"/>
          <w:color w:val="231F20"/>
          <w:spacing w:val="-5"/>
          <w:w w:val="105"/>
        </w:rPr>
        <w:t xml:space="preserve">Hand. </w:t>
      </w:r>
      <w:r>
        <w:rPr>
          <w:rFonts w:cs="Palatino Linotype"/>
          <w:color w:val="231F20"/>
          <w:spacing w:val="-8"/>
          <w:w w:val="105"/>
        </w:rPr>
        <w:t>Dr.</w:t>
      </w:r>
      <w:r>
        <w:rPr>
          <w:rFonts w:cs="Palatino Linotype"/>
          <w:color w:val="231F20"/>
          <w:spacing w:val="-1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5"/>
          <w:w w:val="105"/>
        </w:rPr>
        <w:t>Rozental</w:t>
      </w:r>
      <w:proofErr w:type="spellEnd"/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has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 xml:space="preserve">particular interest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4"/>
          <w:w w:val="105"/>
        </w:rPr>
        <w:t>osteoporosis</w:t>
      </w:r>
      <w:r>
        <w:rPr>
          <w:rFonts w:cs="Palatino Linotype"/>
          <w:color w:val="231F20"/>
          <w:spacing w:val="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 xml:space="preserve">distal radius </w:t>
      </w:r>
      <w:r>
        <w:rPr>
          <w:rFonts w:cs="Palatino Linotype"/>
          <w:color w:val="231F20"/>
          <w:spacing w:val="2"/>
          <w:w w:val="105"/>
        </w:rPr>
        <w:t xml:space="preserve">wrist fractures. </w:t>
      </w:r>
      <w:r>
        <w:rPr>
          <w:rFonts w:cs="Palatino Linotype"/>
          <w:color w:val="231F20"/>
          <w:w w:val="105"/>
        </w:rPr>
        <w:t>She is</w:t>
      </w:r>
      <w:r>
        <w:rPr>
          <w:rFonts w:cs="Palatino Linotype"/>
          <w:color w:val="231F20"/>
          <w:spacing w:val="14"/>
          <w:w w:val="105"/>
        </w:rPr>
        <w:t xml:space="preserve"> </w:t>
      </w:r>
      <w:r>
        <w:rPr>
          <w:rFonts w:cs="Palatino Linotype"/>
          <w:color w:val="231F20"/>
          <w:w w:val="105"/>
        </w:rPr>
        <w:t>also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on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two-year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NIH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study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testing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w w:val="101"/>
        </w:rPr>
        <w:t xml:space="preserve"> </w:t>
      </w:r>
      <w:r>
        <w:rPr>
          <w:rFonts w:cs="Palatino Linotype"/>
          <w:color w:val="231F20"/>
          <w:w w:val="105"/>
        </w:rPr>
        <w:t xml:space="preserve">new device that tests the </w:t>
      </w:r>
      <w:r>
        <w:rPr>
          <w:rFonts w:cs="Palatino Linotype"/>
          <w:color w:val="231F20"/>
          <w:spacing w:val="-3"/>
          <w:w w:val="105"/>
        </w:rPr>
        <w:t xml:space="preserve">strength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bone.</w:t>
      </w:r>
    </w:p>
    <w:p w:rsidR="00DF6949" w:rsidRDefault="004F7CC6">
      <w:pPr>
        <w:pStyle w:val="Heading6"/>
        <w:spacing w:before="49" w:line="423" w:lineRule="exact"/>
        <w:ind w:left="139"/>
        <w:jc w:val="both"/>
        <w:rPr>
          <w:rFonts w:cs="Tahoma"/>
          <w:b w:val="0"/>
          <w:bCs w:val="0"/>
        </w:rPr>
      </w:pPr>
      <w:r>
        <w:rPr>
          <w:color w:val="910D10"/>
          <w:spacing w:val="-5"/>
        </w:rPr>
        <w:t>2000s</w:t>
      </w:r>
    </w:p>
    <w:p w:rsidR="00DF6949" w:rsidRDefault="004F7CC6">
      <w:pPr>
        <w:spacing w:line="218" w:lineRule="exact"/>
        <w:ind w:left="139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Tahoma" w:eastAsia="Tahoma" w:hAnsi="Tahoma" w:cs="Tahoma"/>
          <w:b/>
          <w:bCs/>
          <w:color w:val="231F20"/>
          <w:spacing w:val="-3"/>
          <w:sz w:val="17"/>
          <w:szCs w:val="17"/>
        </w:rPr>
        <w:t xml:space="preserve">Adam </w:t>
      </w:r>
      <w:r>
        <w:rPr>
          <w:rFonts w:ascii="Tahoma" w:eastAsia="Tahoma" w:hAnsi="Tahoma" w:cs="Tahoma"/>
          <w:b/>
          <w:bCs/>
          <w:color w:val="231F20"/>
          <w:spacing w:val="-4"/>
          <w:sz w:val="17"/>
          <w:szCs w:val="17"/>
        </w:rPr>
        <w:t xml:space="preserve">Weinstein, </w:t>
      </w:r>
      <w:r>
        <w:rPr>
          <w:rFonts w:ascii="Tahoma" w:eastAsia="Tahoma" w:hAnsi="Tahoma" w:cs="Tahoma"/>
          <w:b/>
          <w:bCs/>
          <w:color w:val="231F20"/>
          <w:sz w:val="17"/>
          <w:szCs w:val="17"/>
        </w:rPr>
        <w:t xml:space="preserve">MD </w:t>
      </w:r>
      <w:r>
        <w:rPr>
          <w:rFonts w:ascii="Tahoma" w:eastAsia="Tahoma" w:hAnsi="Tahoma" w:cs="Tahoma"/>
          <w:b/>
          <w:bCs/>
          <w:color w:val="231F20"/>
          <w:spacing w:val="-3"/>
          <w:sz w:val="17"/>
          <w:szCs w:val="17"/>
        </w:rPr>
        <w:t>’02</w:t>
      </w:r>
      <w:r>
        <w:rPr>
          <w:rFonts w:ascii="Palatino Linotype" w:eastAsia="Palatino Linotype" w:hAnsi="Palatino Linotype" w:cs="Palatino Linotype"/>
          <w:color w:val="231F20"/>
          <w:spacing w:val="-3"/>
          <w:sz w:val="17"/>
          <w:szCs w:val="17"/>
        </w:rPr>
        <w:t xml:space="preserve">: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“I’ve been</w:t>
      </w:r>
      <w:r>
        <w:rPr>
          <w:rFonts w:ascii="Palatino Linotype" w:eastAsia="Palatino Linotype" w:hAnsi="Palatino Linotype" w:cs="Palatino Linotype"/>
          <w:color w:val="231F20"/>
          <w:spacing w:val="2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z w:val="17"/>
          <w:szCs w:val="17"/>
        </w:rPr>
        <w:t>work-</w:t>
      </w:r>
    </w:p>
    <w:p w:rsidR="00DF6949" w:rsidRDefault="004F7CC6">
      <w:pPr>
        <w:pStyle w:val="BodyText"/>
        <w:ind w:left="139" w:right="117"/>
        <w:jc w:val="both"/>
        <w:rPr>
          <w:rFonts w:cs="Palatino Linotype"/>
        </w:rPr>
      </w:pPr>
      <w:proofErr w:type="spellStart"/>
      <w:proofErr w:type="gramStart"/>
      <w:r>
        <w:rPr>
          <w:rFonts w:cs="Palatino Linotype"/>
          <w:color w:val="231F20"/>
          <w:w w:val="105"/>
        </w:rPr>
        <w:t>ing</w:t>
      </w:r>
      <w:proofErr w:type="spellEnd"/>
      <w:proofErr w:type="gramEnd"/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Children’s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Dartmouth/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>Geisel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School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Medicine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since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2009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>pediatric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nephrologist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co-director</w:t>
      </w:r>
      <w:r>
        <w:rPr>
          <w:rFonts w:cs="Palatino Linotype"/>
          <w:color w:val="231F20"/>
          <w:spacing w:val="2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>third-year pediatrics clerkship. 2014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was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w w:val="105"/>
        </w:rPr>
        <w:t>an exciting year as my family moved</w:t>
      </w:r>
      <w:r>
        <w:rPr>
          <w:rFonts w:cs="Palatino Linotype"/>
          <w:color w:val="231F20"/>
          <w:spacing w:val="7"/>
          <w:w w:val="105"/>
        </w:rPr>
        <w:t xml:space="preserve"> </w:t>
      </w:r>
      <w:r>
        <w:rPr>
          <w:rFonts w:cs="Palatino Linotype"/>
          <w:color w:val="231F20"/>
          <w:w w:val="105"/>
        </w:rPr>
        <w:t>into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w w:val="105"/>
        </w:rPr>
        <w:t>our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‘bubble-dome’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house,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which</w:t>
      </w:r>
      <w:r>
        <w:rPr>
          <w:rFonts w:cs="Palatino Linotype"/>
          <w:color w:val="231F20"/>
          <w:spacing w:val="22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kids (12 and 7) now enjoy sledding </w:t>
      </w:r>
      <w:proofErr w:type="gramStart"/>
      <w:r>
        <w:rPr>
          <w:rFonts w:cs="Palatino Linotype"/>
          <w:color w:val="231F20"/>
          <w:w w:val="105"/>
        </w:rPr>
        <w:t xml:space="preserve">off 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proofErr w:type="gramEnd"/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type w:val="continuous"/>
          <w:pgSz w:w="12920" w:h="15650"/>
          <w:pgMar w:top="440" w:right="740" w:bottom="280" w:left="900" w:header="720" w:footer="720" w:gutter="0"/>
          <w:cols w:num="3" w:space="720" w:equalWidth="0">
            <w:col w:w="3560" w:space="420"/>
            <w:col w:w="3300" w:space="360"/>
            <w:col w:w="3640"/>
          </w:cols>
        </w:sectPr>
      </w:pPr>
    </w:p>
    <w:p w:rsidR="00DF6949" w:rsidRDefault="00F06E92">
      <w:pPr>
        <w:pStyle w:val="BodyText"/>
        <w:spacing w:before="79"/>
        <w:ind w:left="116"/>
        <w:jc w:val="both"/>
        <w:rPr>
          <w:rFonts w:cs="Palatino Linotyp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242256" behindDoc="1" locked="0" layoutInCell="1" allowOverlap="1">
                <wp:simplePos x="0" y="0"/>
                <wp:positionH relativeFrom="page">
                  <wp:posOffset>3126740</wp:posOffset>
                </wp:positionH>
                <wp:positionV relativeFrom="page">
                  <wp:posOffset>596900</wp:posOffset>
                </wp:positionV>
                <wp:extent cx="2314575" cy="8737600"/>
                <wp:effectExtent l="2540" t="6350" r="0" b="9525"/>
                <wp:wrapNone/>
                <wp:docPr id="69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4575" cy="8737600"/>
                          <a:chOff x="4924" y="940"/>
                          <a:chExt cx="3645" cy="13760"/>
                        </a:xfrm>
                      </wpg:grpSpPr>
                      <wpg:grpSp>
                        <wpg:cNvPr id="70" name="Group 35"/>
                        <wpg:cNvGrpSpPr>
                          <a:grpSpLocks/>
                        </wpg:cNvGrpSpPr>
                        <wpg:grpSpPr bwMode="auto">
                          <a:xfrm>
                            <a:off x="4929" y="945"/>
                            <a:ext cx="2" cy="13750"/>
                            <a:chOff x="4929" y="945"/>
                            <a:chExt cx="2" cy="13750"/>
                          </a:xfrm>
                        </wpg:grpSpPr>
                        <wps:wsp>
                          <wps:cNvPr id="71" name="Freeform 36"/>
                          <wps:cNvSpPr>
                            <a:spLocks/>
                          </wps:cNvSpPr>
                          <wps:spPr bwMode="auto">
                            <a:xfrm>
                              <a:off x="4929" y="945"/>
                              <a:ext cx="2" cy="13750"/>
                            </a:xfrm>
                            <a:custGeom>
                              <a:avLst/>
                              <a:gdLst>
                                <a:gd name="T0" fmla="+- 0 945 945"/>
                                <a:gd name="T1" fmla="*/ 945 h 13750"/>
                                <a:gd name="T2" fmla="+- 0 14694 945"/>
                                <a:gd name="T3" fmla="*/ 14694 h 1375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3750">
                                  <a:moveTo>
                                    <a:pt x="0" y="0"/>
                                  </a:moveTo>
                                  <a:lnTo>
                                    <a:pt x="0" y="13749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33"/>
                        <wpg:cNvGrpSpPr>
                          <a:grpSpLocks/>
                        </wpg:cNvGrpSpPr>
                        <wpg:grpSpPr bwMode="auto">
                          <a:xfrm>
                            <a:off x="4935" y="945"/>
                            <a:ext cx="3635" cy="1600"/>
                            <a:chOff x="4935" y="945"/>
                            <a:chExt cx="3635" cy="1600"/>
                          </a:xfrm>
                        </wpg:grpSpPr>
                        <wps:wsp>
                          <wps:cNvPr id="73" name="Freeform 34"/>
                          <wps:cNvSpPr>
                            <a:spLocks/>
                          </wps:cNvSpPr>
                          <wps:spPr bwMode="auto">
                            <a:xfrm>
                              <a:off x="4935" y="945"/>
                              <a:ext cx="3635" cy="1600"/>
                            </a:xfrm>
                            <a:custGeom>
                              <a:avLst/>
                              <a:gdLst>
                                <a:gd name="T0" fmla="+- 0 4935 4935"/>
                                <a:gd name="T1" fmla="*/ T0 w 3635"/>
                                <a:gd name="T2" fmla="+- 0 2545 945"/>
                                <a:gd name="T3" fmla="*/ 2545 h 1600"/>
                                <a:gd name="T4" fmla="+- 0 8569 4935"/>
                                <a:gd name="T5" fmla="*/ T4 w 3635"/>
                                <a:gd name="T6" fmla="+- 0 2545 945"/>
                                <a:gd name="T7" fmla="*/ 2545 h 1600"/>
                                <a:gd name="T8" fmla="+- 0 8569 4935"/>
                                <a:gd name="T9" fmla="*/ T8 w 3635"/>
                                <a:gd name="T10" fmla="+- 0 945 945"/>
                                <a:gd name="T11" fmla="*/ 945 h 1600"/>
                                <a:gd name="T12" fmla="+- 0 4935 4935"/>
                                <a:gd name="T13" fmla="*/ T12 w 3635"/>
                                <a:gd name="T14" fmla="+- 0 945 945"/>
                                <a:gd name="T15" fmla="*/ 945 h 1600"/>
                                <a:gd name="T16" fmla="+- 0 4935 4935"/>
                                <a:gd name="T17" fmla="*/ T16 w 3635"/>
                                <a:gd name="T18" fmla="+- 0 2545 945"/>
                                <a:gd name="T19" fmla="*/ 2545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635" h="1600">
                                  <a:moveTo>
                                    <a:pt x="0" y="1600"/>
                                  </a:moveTo>
                                  <a:lnTo>
                                    <a:pt x="3634" y="1600"/>
                                  </a:lnTo>
                                  <a:lnTo>
                                    <a:pt x="363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026" style="position:absolute;margin-left:246.2pt;margin-top:47pt;width:182.25pt;height:688pt;z-index:-74224;mso-position-horizontal-relative:page;mso-position-vertical-relative:page" coordorigin="4924,940" coordsize="3645,13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">
                <v:group id="Group 35" o:spid="_x0000_s1027" style="position:absolute;left:4929;top:945;width:2;height:13750" coordorigin="4929,945" coordsize="2,137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36" o:spid="_x0000_s1028" style="position:absolute;left:4929;top:945;width:2;height:13750;visibility:visible;mso-wrap-style:square;v-text-anchor:top" coordsize="2,13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z2M8AA&#10;AADbAAAADwAAAGRycy9kb3ducmV2LnhtbESP0YrCMBRE3wX/IVzBN02r4Go1igiC+OTafsCluabF&#10;5qY0UevfG2FhH4eZOcNsdr1txJM6XztWkE4TEMSl0zUbBUV+nCxB+ICssXFMCt7kYbcdDjaYaffi&#10;X3pegxERwj5DBVUIbSalLyuy6KeuJY7ezXUWQ5SdkbrDV4TbRs6SZCEt1hwXKmzpUFF5vz6sghyN&#10;eWCRtvN6Nc/3Bysv59VNqfGo369BBOrDf/ivfdIKflL4fok/QG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oz2M8AAAADbAAAADwAAAAAAAAAAAAAAAACYAgAAZHJzL2Rvd25y&#10;ZXYueG1sUEsFBgAAAAAEAAQA9QAAAIUDAAAAAA==&#10;" path="m,l,13749e" filled="f" strokecolor="#bdb59c" strokeweight=".5pt">
                    <v:path arrowok="t" o:connecttype="custom" o:connectlocs="0,945;0,14694" o:connectangles="0,0"/>
                  </v:shape>
                </v:group>
                <v:group id="Group 33" o:spid="_x0000_s1029" style="position:absolute;left:4935;top:945;width:3635;height:1600" coordorigin="4935,945" coordsize="3635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34" o:spid="_x0000_s1030" style="position:absolute;left:4935;top:945;width:3635;height:1600;visibility:visible;mso-wrap-style:square;v-text-anchor:top" coordsize="3635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HEu8QA&#10;AADbAAAADwAAAGRycy9kb3ducmV2LnhtbESPW2vCQBSE3wX/w3KEvummBmKbuooIpUXwwQt5PmRP&#10;k9Ds2ZjdXPrvu4Lg4zAz3zDr7Whq0VPrKssKXhcRCOLc6ooLBdfL5/wNhPPIGmvLpOCPHGw308ka&#10;U20HPlF/9oUIEHYpKii9b1IpXV6SQbewDXHwfmxr0AfZFlK3OAS4qeUyihJpsOKwUGJD+5Ly33Nn&#10;FMRZgTebHbLju88H89Ulx+v+ptTLbNx9gPA0+mf40f7WClYx3L+EHy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BxLvEAAAA2wAAAA8AAAAAAAAAAAAAAAAAmAIAAGRycy9k&#10;b3ducmV2LnhtbFBLBQYAAAAABAAEAPUAAACJAwAAAAA=&#10;" path="m,1600r3634,l3634,,,,,1600xe" fillcolor="#bdb59c" stroked="f">
                    <v:path arrowok="t" o:connecttype="custom" o:connectlocs="0,2545;3634,2545;3634,945;0,945;0,2545" o:connectangles="0,0,0,0,0"/>
                  </v:shape>
                </v:group>
                <w10:wrap anchorx="page" anchory="page"/>
              </v:group>
            </w:pict>
          </mc:Fallback>
        </mc:AlternateContent>
      </w:r>
      <w:bookmarkStart w:id="54" w:name="47WCMvol14no1"/>
      <w:bookmarkEnd w:id="54"/>
      <w:proofErr w:type="gramStart"/>
      <w:r w:rsidR="004F7CC6">
        <w:rPr>
          <w:rFonts w:cs="Palatino Linotype"/>
          <w:color w:val="231F20"/>
          <w:w w:val="105"/>
        </w:rPr>
        <w:t>roof</w:t>
      </w:r>
      <w:proofErr w:type="gramEnd"/>
      <w:r w:rsidR="004F7CC6">
        <w:rPr>
          <w:rFonts w:cs="Palatino Linotype"/>
          <w:color w:val="231F20"/>
          <w:w w:val="105"/>
        </w:rPr>
        <w:t xml:space="preserve"> from. </w:t>
      </w:r>
      <w:r w:rsidR="004F7CC6">
        <w:rPr>
          <w:rFonts w:cs="Palatino Linotype"/>
          <w:color w:val="231F20"/>
          <w:spacing w:val="-3"/>
          <w:w w:val="105"/>
        </w:rPr>
        <w:t xml:space="preserve">Professionally </w:t>
      </w:r>
      <w:r w:rsidR="004F7CC6">
        <w:rPr>
          <w:rFonts w:cs="Palatino Linotype"/>
          <w:color w:val="231F20"/>
          <w:w w:val="105"/>
        </w:rPr>
        <w:t xml:space="preserve">it was a big </w:t>
      </w:r>
      <w:r w:rsidR="004F7CC6">
        <w:rPr>
          <w:rFonts w:cs="Palatino Linotype"/>
          <w:color w:val="231F20"/>
          <w:spacing w:val="-4"/>
          <w:w w:val="105"/>
        </w:rPr>
        <w:t xml:space="preserve">year, </w:t>
      </w:r>
      <w:r w:rsidR="004F7CC6">
        <w:rPr>
          <w:rFonts w:cs="Palatino Linotype"/>
          <w:color w:val="231F20"/>
          <w:w w:val="105"/>
        </w:rPr>
        <w:t>too,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I was appointed co-director of our On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Doctoring</w:t>
      </w:r>
      <w:r w:rsidR="004F7CC6">
        <w:rPr>
          <w:rFonts w:cs="Palatino Linotype"/>
          <w:color w:val="231F20"/>
          <w:w w:val="96"/>
        </w:rPr>
        <w:t xml:space="preserve"> </w:t>
      </w:r>
      <w:r w:rsidR="004F7CC6">
        <w:rPr>
          <w:rFonts w:cs="Palatino Linotype"/>
          <w:color w:val="231F20"/>
          <w:w w:val="105"/>
        </w:rPr>
        <w:t>clerkship, which is analogous to the MPS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course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back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when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my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class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was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school,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</w:t>
      </w:r>
      <w:r w:rsidR="004F7CC6">
        <w:rPr>
          <w:rFonts w:cs="Palatino Linotype"/>
          <w:color w:val="231F20"/>
          <w:spacing w:val="3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was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>selected to the Geisel Academy of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Master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Educators.”</w:t>
      </w:r>
    </w:p>
    <w:p w:rsidR="00DF6949" w:rsidRDefault="004F7CC6">
      <w:pPr>
        <w:pStyle w:val="BodyText"/>
        <w:ind w:left="116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Lowell </w:t>
      </w:r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Frank </w:t>
      </w:r>
      <w:r>
        <w:rPr>
          <w:rFonts w:ascii="Arial" w:eastAsia="Arial" w:hAnsi="Arial" w:cs="Arial"/>
          <w:b/>
          <w:bCs/>
          <w:color w:val="231F20"/>
          <w:w w:val="105"/>
        </w:rPr>
        <w:t>’99, MD ’03</w:t>
      </w:r>
      <w:r>
        <w:rPr>
          <w:rFonts w:cs="Palatino Linotype"/>
          <w:color w:val="231F20"/>
          <w:w w:val="105"/>
        </w:rPr>
        <w:t>: “I have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recently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been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appointed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program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4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 xml:space="preserve">Cardiology Fellowship </w:t>
      </w:r>
      <w:r>
        <w:rPr>
          <w:rFonts w:cs="Palatino Linotype"/>
          <w:color w:val="231F20"/>
          <w:w w:val="105"/>
        </w:rPr>
        <w:t xml:space="preserve">Training </w:t>
      </w:r>
      <w:r>
        <w:rPr>
          <w:rFonts w:cs="Palatino Linotype"/>
          <w:color w:val="231F20"/>
          <w:spacing w:val="2"/>
          <w:w w:val="105"/>
        </w:rPr>
        <w:t>Program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Children’s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National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Washington,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D.C.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w w:val="105"/>
        </w:rPr>
        <w:t>I’ve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w w:val="105"/>
        </w:rPr>
        <w:t>been here since I started my pediatric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cardiology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fellowship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2006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my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wife,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Samantha</w:t>
      </w:r>
      <w:r>
        <w:rPr>
          <w:rFonts w:cs="Palatino Linotype"/>
          <w:color w:val="231F20"/>
          <w:spacing w:val="-40"/>
          <w:w w:val="105"/>
        </w:rPr>
        <w:t xml:space="preserve"> </w:t>
      </w:r>
      <w:r>
        <w:rPr>
          <w:rFonts w:cs="Palatino Linotype"/>
          <w:color w:val="231F20"/>
          <w:w w:val="105"/>
        </w:rPr>
        <w:t>(Cornell ’96), and we have two boys: Max, 5,</w:t>
      </w:r>
      <w:r>
        <w:rPr>
          <w:rFonts w:cs="Palatino Linotype"/>
          <w:color w:val="231F20"/>
          <w:spacing w:val="-12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Charlie,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w w:val="105"/>
        </w:rPr>
        <w:t>2.”</w:t>
      </w:r>
    </w:p>
    <w:p w:rsidR="00DF6949" w:rsidRDefault="004F7CC6">
      <w:pPr>
        <w:pStyle w:val="BodyText"/>
        <w:ind w:left="116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 xml:space="preserve">Marc </w:t>
      </w:r>
      <w:proofErr w:type="spellStart"/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>Otten</w:t>
      </w:r>
      <w:proofErr w:type="spellEnd"/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 xml:space="preserve">,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MD </w:t>
      </w:r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>’06</w:t>
      </w:r>
      <w:r>
        <w:rPr>
          <w:rFonts w:cs="Palatino Linotype"/>
          <w:color w:val="231F20"/>
          <w:spacing w:val="-4"/>
          <w:w w:val="105"/>
        </w:rPr>
        <w:t>: “After completing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neuro-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surgery residency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4"/>
          <w:w w:val="105"/>
        </w:rPr>
        <w:t xml:space="preserve">Columbia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w w:val="105"/>
        </w:rPr>
        <w:t xml:space="preserve">a </w:t>
      </w:r>
      <w:r>
        <w:rPr>
          <w:rFonts w:cs="Palatino Linotype"/>
          <w:color w:val="231F20"/>
          <w:spacing w:val="-4"/>
          <w:w w:val="105"/>
        </w:rPr>
        <w:t>fellowship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minimally invasive neurosurgical oncology</w:t>
      </w:r>
      <w:r>
        <w:rPr>
          <w:rFonts w:cs="Palatino Linotype"/>
          <w:color w:val="231F20"/>
          <w:spacing w:val="10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Thomas Jefferson in Philadelphia, my wife,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two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children,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w w:val="105"/>
        </w:rPr>
        <w:t xml:space="preserve">I </w:t>
      </w:r>
      <w:r>
        <w:rPr>
          <w:rFonts w:cs="Palatino Linotype"/>
          <w:color w:val="231F20"/>
          <w:spacing w:val="-4"/>
          <w:w w:val="105"/>
        </w:rPr>
        <w:t xml:space="preserve">moved </w:t>
      </w:r>
      <w:r>
        <w:rPr>
          <w:rFonts w:cs="Palatino Linotype"/>
          <w:color w:val="231F20"/>
          <w:w w:val="105"/>
        </w:rPr>
        <w:t xml:space="preserve">to </w:t>
      </w:r>
      <w:r>
        <w:rPr>
          <w:rFonts w:cs="Palatino Linotype"/>
          <w:color w:val="231F20"/>
          <w:spacing w:val="-4"/>
          <w:w w:val="105"/>
        </w:rPr>
        <w:t>Greenwich,</w:t>
      </w:r>
      <w:r>
        <w:rPr>
          <w:rFonts w:cs="Palatino Linotype"/>
          <w:color w:val="231F20"/>
          <w:spacing w:val="15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Connecticut,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August. </w:t>
      </w:r>
      <w:r>
        <w:rPr>
          <w:rFonts w:cs="Palatino Linotype"/>
          <w:color w:val="231F20"/>
          <w:w w:val="105"/>
        </w:rPr>
        <w:t>This move was to start work with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Department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Neurological Surgery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-2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Columbia.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My practice is primarily neurosurgical</w:t>
      </w:r>
      <w:r>
        <w:rPr>
          <w:rFonts w:cs="Palatino Linotype"/>
          <w:color w:val="231F20"/>
          <w:spacing w:val="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oncology,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focusing on endoscopic and minimally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invasive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approaches to the skull base. I also serve as</w:t>
      </w:r>
      <w:r>
        <w:rPr>
          <w:rFonts w:cs="Palatino Linotype"/>
          <w:color w:val="231F20"/>
          <w:spacing w:val="39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 xml:space="preserve">director of </w:t>
      </w:r>
      <w:r>
        <w:rPr>
          <w:rFonts w:cs="Palatino Linotype"/>
          <w:color w:val="231F20"/>
          <w:spacing w:val="2"/>
          <w:w w:val="105"/>
        </w:rPr>
        <w:t xml:space="preserve">neurosurgery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2"/>
          <w:w w:val="105"/>
        </w:rPr>
        <w:t>NYP/Columbia</w:t>
      </w:r>
      <w:r>
        <w:rPr>
          <w:rFonts w:cs="Palatino Linotype"/>
          <w:color w:val="231F20"/>
          <w:w w:val="105"/>
        </w:rPr>
        <w:t xml:space="preserve"> 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Lawrence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Bronxville,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looking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forward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new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cancer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due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open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later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-4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year.”</w:t>
      </w:r>
    </w:p>
    <w:p w:rsidR="00DF6949" w:rsidRDefault="004F7CC6">
      <w:pPr>
        <w:pStyle w:val="BodyText"/>
        <w:ind w:left="116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Milan Lombardi, </w:t>
      </w:r>
      <w:r>
        <w:rPr>
          <w:rFonts w:ascii="Arial" w:eastAsia="Arial" w:hAnsi="Arial" w:cs="Arial"/>
          <w:b/>
          <w:bCs/>
          <w:color w:val="231F20"/>
          <w:w w:val="105"/>
        </w:rPr>
        <w:t>MD ’08</w:t>
      </w:r>
      <w:r>
        <w:rPr>
          <w:rFonts w:cs="Palatino Linotype"/>
          <w:color w:val="231F20"/>
          <w:w w:val="105"/>
        </w:rPr>
        <w:t>, and his wife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are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7"/>
          <w:w w:val="105"/>
        </w:rPr>
        <w:t xml:space="preserve">currently </w:t>
      </w:r>
      <w:r>
        <w:rPr>
          <w:rFonts w:cs="Palatino Linotype"/>
          <w:color w:val="231F20"/>
          <w:spacing w:val="-6"/>
          <w:w w:val="105"/>
        </w:rPr>
        <w:t xml:space="preserve">living </w:t>
      </w:r>
      <w:r>
        <w:rPr>
          <w:rFonts w:cs="Palatino Linotype"/>
          <w:color w:val="231F20"/>
          <w:spacing w:val="-4"/>
          <w:w w:val="105"/>
        </w:rPr>
        <w:t xml:space="preserve">in </w:t>
      </w:r>
      <w:r>
        <w:rPr>
          <w:rFonts w:cs="Palatino Linotype"/>
          <w:color w:val="231F20"/>
          <w:spacing w:val="-8"/>
          <w:w w:val="105"/>
        </w:rPr>
        <w:t xml:space="preserve">Tampa, </w:t>
      </w:r>
      <w:r>
        <w:rPr>
          <w:rFonts w:cs="Palatino Linotype"/>
          <w:color w:val="231F20"/>
          <w:spacing w:val="-7"/>
          <w:w w:val="105"/>
        </w:rPr>
        <w:t xml:space="preserve">Florida, </w:t>
      </w:r>
      <w:r>
        <w:rPr>
          <w:rFonts w:cs="Palatino Linotype"/>
          <w:color w:val="231F20"/>
          <w:spacing w:val="-5"/>
          <w:w w:val="105"/>
        </w:rPr>
        <w:t>and are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expecting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their first son in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March.</w:t>
      </w:r>
    </w:p>
    <w:p w:rsidR="00DF6949" w:rsidRDefault="004F7CC6">
      <w:pPr>
        <w:pStyle w:val="BodyText"/>
        <w:ind w:left="116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2"/>
          <w:w w:val="105"/>
        </w:rPr>
        <w:t xml:space="preserve">Lauren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M. </w:t>
      </w:r>
      <w:r>
        <w:rPr>
          <w:rFonts w:ascii="Arial" w:eastAsia="Arial" w:hAnsi="Arial" w:cs="Arial"/>
          <w:b/>
          <w:bCs/>
          <w:color w:val="231F20"/>
          <w:spacing w:val="3"/>
          <w:w w:val="105"/>
        </w:rPr>
        <w:t xml:space="preserve">Osborne,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MD </w:t>
      </w:r>
      <w:proofErr w:type="gramStart"/>
      <w:r>
        <w:rPr>
          <w:rFonts w:ascii="Arial" w:eastAsia="Arial" w:hAnsi="Arial" w:cs="Arial"/>
          <w:b/>
          <w:bCs/>
          <w:color w:val="231F20"/>
          <w:w w:val="105"/>
        </w:rPr>
        <w:t>’09</w:t>
      </w:r>
      <w:r>
        <w:rPr>
          <w:rFonts w:cs="Palatino Linotype"/>
          <w:color w:val="231F20"/>
          <w:w w:val="105"/>
        </w:rPr>
        <w:t>,</w:t>
      </w:r>
      <w:proofErr w:type="gramEnd"/>
      <w:r>
        <w:rPr>
          <w:rFonts w:cs="Palatino Linotype"/>
          <w:color w:val="231F20"/>
          <w:w w:val="105"/>
        </w:rPr>
        <w:t xml:space="preserve"> has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recently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relocated to Baltimore, where she is the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assistant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director of the </w:t>
      </w:r>
      <w:r>
        <w:rPr>
          <w:rFonts w:cs="Palatino Linotype"/>
          <w:color w:val="231F20"/>
          <w:spacing w:val="-4"/>
          <w:w w:val="105"/>
        </w:rPr>
        <w:t xml:space="preserve">Women’s </w:t>
      </w:r>
      <w:r>
        <w:rPr>
          <w:rFonts w:cs="Palatino Linotype"/>
          <w:color w:val="231F20"/>
          <w:w w:val="105"/>
        </w:rPr>
        <w:t>Mood Disorders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at Johns Hopkins. Lauren works on the</w:t>
      </w:r>
      <w:r>
        <w:rPr>
          <w:rFonts w:cs="Palatino Linotype"/>
          <w:color w:val="231F20"/>
          <w:spacing w:val="19"/>
          <w:w w:val="105"/>
        </w:rPr>
        <w:t xml:space="preserve"> </w:t>
      </w:r>
      <w:r>
        <w:rPr>
          <w:rFonts w:cs="Palatino Linotype"/>
          <w:color w:val="231F20"/>
          <w:w w:val="105"/>
        </w:rPr>
        <w:t>immune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mechanisms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psychiatric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illness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perinatal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period, and works clinically with pregnant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w w:val="105"/>
        </w:rPr>
        <w:t>postpartum women with mental</w:t>
      </w:r>
      <w:r>
        <w:rPr>
          <w:rFonts w:cs="Palatino Linotype"/>
          <w:color w:val="231F20"/>
          <w:spacing w:val="-28"/>
          <w:w w:val="105"/>
        </w:rPr>
        <w:t xml:space="preserve"> </w:t>
      </w:r>
      <w:r>
        <w:rPr>
          <w:rFonts w:cs="Palatino Linotype"/>
          <w:color w:val="231F20"/>
          <w:w w:val="105"/>
        </w:rPr>
        <w:t>illness.</w:t>
      </w:r>
    </w:p>
    <w:p w:rsidR="00DF6949" w:rsidRDefault="004F7CC6">
      <w:pPr>
        <w:spacing w:before="7"/>
        <w:rPr>
          <w:rFonts w:ascii="Palatino Linotype" w:eastAsia="Palatino Linotype" w:hAnsi="Palatino Linotype" w:cs="Palatino Linotype"/>
          <w:sz w:val="36"/>
          <w:szCs w:val="36"/>
        </w:rPr>
      </w:pPr>
      <w:r>
        <w:br w:type="column"/>
      </w:r>
    </w:p>
    <w:p w:rsidR="00DF6949" w:rsidRDefault="004F7CC6">
      <w:pPr>
        <w:pStyle w:val="Heading5"/>
        <w:spacing w:line="380" w:lineRule="exact"/>
        <w:ind w:left="123" w:right="4496"/>
        <w:rPr>
          <w:rFonts w:ascii="Arial" w:eastAsia="Arial" w:hAnsi="Arial" w:cs="Arial"/>
          <w:b w:val="0"/>
          <w:bCs w:val="0"/>
        </w:rPr>
      </w:pPr>
      <w:r>
        <w:rPr>
          <w:rFonts w:ascii="Arial"/>
          <w:color w:val="FFFFFF"/>
          <w:spacing w:val="-3"/>
        </w:rPr>
        <w:t>In</w:t>
      </w:r>
      <w:r>
        <w:rPr>
          <w:rFonts w:ascii="Arial"/>
          <w:color w:val="FFFFFF"/>
          <w:w w:val="93"/>
        </w:rPr>
        <w:t xml:space="preserve"> </w:t>
      </w:r>
      <w:r>
        <w:rPr>
          <w:rFonts w:ascii="Arial"/>
          <w:color w:val="FFFFFF"/>
          <w:spacing w:val="-5"/>
        </w:rPr>
        <w:t>Memoriam</w:t>
      </w:r>
    </w:p>
    <w:p w:rsidR="00DF6949" w:rsidRDefault="00DF6949">
      <w:pPr>
        <w:rPr>
          <w:rFonts w:ascii="Arial" w:eastAsia="Arial" w:hAnsi="Arial" w:cs="Arial"/>
          <w:b/>
          <w:bCs/>
          <w:sz w:val="40"/>
          <w:szCs w:val="40"/>
        </w:rPr>
      </w:pPr>
    </w:p>
    <w:p w:rsidR="00DF6949" w:rsidRDefault="00DF6949">
      <w:pPr>
        <w:spacing w:before="1"/>
        <w:rPr>
          <w:rFonts w:ascii="Arial" w:eastAsia="Arial" w:hAnsi="Arial" w:cs="Arial"/>
          <w:b/>
          <w:bCs/>
          <w:sz w:val="39"/>
          <w:szCs w:val="39"/>
        </w:rPr>
      </w:pP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>’42</w:t>
      </w:r>
      <w:r>
        <w:rPr>
          <w:rFonts w:ascii="Arial" w:eastAsia="Arial" w:hAnsi="Arial" w:cs="Arial"/>
          <w:b/>
          <w:bCs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7"/>
          <w:w w:val="105"/>
        </w:rPr>
        <w:t>MD—John</w:t>
      </w:r>
      <w:r>
        <w:rPr>
          <w:rFonts w:ascii="Arial" w:eastAsia="Arial" w:hAnsi="Arial" w:cs="Arial"/>
          <w:b/>
          <w:bCs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4"/>
          <w:w w:val="105"/>
        </w:rPr>
        <w:t>T.</w:t>
      </w:r>
      <w:r>
        <w:rPr>
          <w:rFonts w:ascii="Arial" w:eastAsia="Arial" w:hAnsi="Arial" w:cs="Arial"/>
          <w:b/>
          <w:bCs/>
          <w:color w:val="231F20"/>
          <w:spacing w:val="-13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7"/>
          <w:w w:val="105"/>
        </w:rPr>
        <w:t>Flynn</w:t>
      </w:r>
      <w:r>
        <w:rPr>
          <w:rFonts w:ascii="Arial" w:eastAsia="Arial" w:hAnsi="Arial" w:cs="Arial"/>
          <w:b/>
          <w:bCs/>
          <w:color w:val="231F20"/>
          <w:spacing w:val="-14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of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New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10"/>
          <w:w w:val="105"/>
        </w:rPr>
        <w:t>York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8"/>
          <w:w w:val="105"/>
        </w:rPr>
        <w:t>City,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January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17,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2015;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6"/>
          <w:w w:val="105"/>
        </w:rPr>
        <w:t>chief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of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medicine,</w:t>
      </w:r>
      <w:r>
        <w:rPr>
          <w:rFonts w:cs="Palatino Linotype"/>
          <w:color w:val="231F20"/>
          <w:spacing w:val="-9"/>
          <w:w w:val="105"/>
        </w:rPr>
        <w:t xml:space="preserve"> </w:t>
      </w:r>
      <w:r>
        <w:rPr>
          <w:rFonts w:cs="Palatino Linotype"/>
          <w:color w:val="231F20"/>
          <w:spacing w:val="-7"/>
          <w:w w:val="105"/>
        </w:rPr>
        <w:t>program</w:t>
      </w:r>
      <w:r>
        <w:rPr>
          <w:rFonts w:cs="Palatino Linotype"/>
          <w:color w:val="231F20"/>
          <w:w w:val="107"/>
        </w:rPr>
        <w:t xml:space="preserve"> </w:t>
      </w:r>
      <w:r>
        <w:rPr>
          <w:rFonts w:cs="Palatino Linotype"/>
          <w:color w:val="231F20"/>
          <w:w w:val="105"/>
        </w:rPr>
        <w:t>director, associate chairman of medicine, and trustee at Lower Manhattan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 xml:space="preserve">(formerly </w:t>
      </w:r>
      <w:proofErr w:type="spellStart"/>
      <w:r>
        <w:rPr>
          <w:rFonts w:cs="Palatino Linotype"/>
          <w:color w:val="231F20"/>
          <w:w w:val="105"/>
        </w:rPr>
        <w:t>Beekman</w:t>
      </w:r>
      <w:proofErr w:type="spellEnd"/>
      <w:r>
        <w:rPr>
          <w:rFonts w:cs="Palatino Linotype"/>
          <w:color w:val="231F20"/>
          <w:w w:val="105"/>
        </w:rPr>
        <w:t xml:space="preserve"> Downtown Hospital); research fellow at Case Western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Reserve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University; medical officer with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56th General Hospital, </w:t>
      </w:r>
      <w:r>
        <w:rPr>
          <w:rFonts w:cs="Palatino Linotype"/>
          <w:color w:val="231F20"/>
          <w:w w:val="105"/>
        </w:rPr>
        <w:t xml:space="preserve">US </w:t>
      </w:r>
      <w:r>
        <w:rPr>
          <w:rFonts w:cs="Palatino Linotype"/>
          <w:color w:val="231F20"/>
          <w:spacing w:val="-3"/>
          <w:w w:val="105"/>
        </w:rPr>
        <w:t>Army Medical Corps,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the European Theater from 1943–45; prolific contributor to medical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journals.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’46,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’48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MD—Morton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D. </w:t>
      </w:r>
      <w:proofErr w:type="spellStart"/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>Bogdonoff</w:t>
      </w:r>
      <w:proofErr w:type="spellEnd"/>
      <w:r>
        <w:rPr>
          <w:rFonts w:ascii="Arial" w:eastAsia="Arial" w:hAnsi="Arial" w:cs="Arial"/>
          <w:b/>
          <w:bCs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of New </w:t>
      </w:r>
      <w:r>
        <w:rPr>
          <w:rFonts w:cs="Palatino Linotype"/>
          <w:color w:val="231F20"/>
          <w:spacing w:val="-6"/>
          <w:w w:val="105"/>
        </w:rPr>
        <w:t xml:space="preserve">York </w:t>
      </w:r>
      <w:r>
        <w:rPr>
          <w:rFonts w:cs="Palatino Linotype"/>
          <w:color w:val="231F20"/>
          <w:spacing w:val="-5"/>
          <w:w w:val="105"/>
        </w:rPr>
        <w:t xml:space="preserve">City, </w:t>
      </w:r>
      <w:r>
        <w:rPr>
          <w:rFonts w:cs="Palatino Linotype"/>
          <w:color w:val="231F20"/>
          <w:spacing w:val="-3"/>
          <w:w w:val="105"/>
        </w:rPr>
        <w:t xml:space="preserve">March </w:t>
      </w:r>
      <w:r>
        <w:rPr>
          <w:rFonts w:cs="Palatino Linotype"/>
          <w:color w:val="231F20"/>
          <w:w w:val="105"/>
        </w:rPr>
        <w:t xml:space="preserve">1, 2015; </w:t>
      </w:r>
      <w:r>
        <w:rPr>
          <w:rFonts w:cs="Palatino Linotype"/>
          <w:color w:val="231F20"/>
          <w:spacing w:val="-3"/>
          <w:w w:val="105"/>
        </w:rPr>
        <w:t>professor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medicine at </w:t>
      </w:r>
      <w:r>
        <w:rPr>
          <w:rFonts w:cs="Palatino Linotype"/>
          <w:color w:val="231F20"/>
          <w:spacing w:val="-5"/>
          <w:w w:val="105"/>
        </w:rPr>
        <w:t xml:space="preserve">Weill </w:t>
      </w:r>
      <w:r>
        <w:rPr>
          <w:rFonts w:cs="Palatino Linotype"/>
          <w:color w:val="231F20"/>
          <w:w w:val="105"/>
        </w:rPr>
        <w:t xml:space="preserve">Cornell for forty </w:t>
      </w:r>
      <w:r>
        <w:rPr>
          <w:rFonts w:cs="Palatino Linotype"/>
          <w:color w:val="231F20"/>
          <w:spacing w:val="-2"/>
          <w:w w:val="105"/>
        </w:rPr>
        <w:t xml:space="preserve">years; </w:t>
      </w:r>
      <w:r>
        <w:rPr>
          <w:rFonts w:cs="Palatino Linotype"/>
          <w:color w:val="231F20"/>
          <w:w w:val="105"/>
        </w:rPr>
        <w:t>co-chief of the Geriatric Division and</w:t>
      </w:r>
      <w:r>
        <w:rPr>
          <w:rFonts w:cs="Palatino Linotype"/>
          <w:color w:val="231F20"/>
          <w:spacing w:val="27"/>
          <w:w w:val="105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direc</w:t>
      </w:r>
      <w:proofErr w:type="spellEnd"/>
      <w:r>
        <w:rPr>
          <w:rFonts w:cs="Palatino Linotype"/>
          <w:color w:val="231F20"/>
          <w:w w:val="105"/>
        </w:rPr>
        <w:t>-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 xml:space="preserve">tor of the Living at Home </w:t>
      </w:r>
      <w:r>
        <w:rPr>
          <w:rFonts w:cs="Palatino Linotype"/>
          <w:color w:val="231F20"/>
          <w:spacing w:val="-3"/>
          <w:w w:val="105"/>
        </w:rPr>
        <w:t xml:space="preserve">Program; </w:t>
      </w:r>
      <w:r>
        <w:rPr>
          <w:rFonts w:cs="Palatino Linotype"/>
          <w:color w:val="231F20"/>
          <w:w w:val="105"/>
        </w:rPr>
        <w:t xml:space="preserve">editor of </w:t>
      </w:r>
      <w:r>
        <w:rPr>
          <w:rFonts w:cs="Palatino Linotype"/>
          <w:i/>
          <w:color w:val="231F20"/>
          <w:spacing w:val="-3"/>
          <w:w w:val="105"/>
        </w:rPr>
        <w:t xml:space="preserve">Archives </w:t>
      </w:r>
      <w:r>
        <w:rPr>
          <w:rFonts w:cs="Palatino Linotype"/>
          <w:i/>
          <w:color w:val="231F20"/>
          <w:w w:val="105"/>
        </w:rPr>
        <w:t>of Internal Medicine</w:t>
      </w:r>
      <w:r>
        <w:rPr>
          <w:rFonts w:cs="Palatino Linotype"/>
          <w:color w:val="231F20"/>
          <w:w w:val="105"/>
        </w:rPr>
        <w:t>; director</w:t>
      </w:r>
      <w:r>
        <w:rPr>
          <w:rFonts w:cs="Palatino Linotype"/>
          <w:color w:val="231F20"/>
          <w:spacing w:val="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the Division of Behavioral Medicine at Duke </w:t>
      </w:r>
      <w:r>
        <w:rPr>
          <w:rFonts w:cs="Palatino Linotype"/>
          <w:color w:val="231F20"/>
          <w:spacing w:val="-3"/>
          <w:w w:val="105"/>
        </w:rPr>
        <w:t xml:space="preserve">University </w:t>
      </w:r>
      <w:r>
        <w:rPr>
          <w:rFonts w:cs="Palatino Linotype"/>
          <w:color w:val="231F20"/>
          <w:w w:val="105"/>
        </w:rPr>
        <w:t>Medical School; chairman</w:t>
      </w:r>
      <w:r>
        <w:rPr>
          <w:rFonts w:cs="Palatino Linotype"/>
          <w:color w:val="231F20"/>
          <w:spacing w:val="25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the </w:t>
      </w:r>
      <w:r>
        <w:rPr>
          <w:rFonts w:cs="Palatino Linotype"/>
          <w:color w:val="231F20"/>
          <w:spacing w:val="-3"/>
          <w:w w:val="105"/>
        </w:rPr>
        <w:t xml:space="preserve">Department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Medicine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 xml:space="preserve">Abraham Lincoln School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Medicine </w:t>
      </w:r>
      <w:r>
        <w:rPr>
          <w:rFonts w:cs="Palatino Linotype"/>
          <w:color w:val="231F20"/>
          <w:w w:val="105"/>
        </w:rPr>
        <w:t>of the</w:t>
      </w:r>
      <w:r>
        <w:rPr>
          <w:rFonts w:cs="Palatino Linotype"/>
          <w:color w:val="231F20"/>
          <w:spacing w:val="4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University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of Illinois,</w:t>
      </w:r>
      <w:r>
        <w:rPr>
          <w:rFonts w:cs="Palatino Linotype"/>
          <w:color w:val="231F20"/>
          <w:spacing w:val="3"/>
          <w:w w:val="105"/>
        </w:rPr>
        <w:t xml:space="preserve"> </w:t>
      </w:r>
      <w:r>
        <w:rPr>
          <w:rFonts w:cs="Palatino Linotype"/>
          <w:color w:val="231F20"/>
          <w:w w:val="105"/>
        </w:rPr>
        <w:t>Chicago.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 xml:space="preserve">’48 MD—John H. </w:t>
      </w:r>
      <w:proofErr w:type="spellStart"/>
      <w:r>
        <w:rPr>
          <w:rFonts w:ascii="Arial" w:eastAsia="Arial" w:hAnsi="Arial" w:cs="Arial"/>
          <w:b/>
          <w:bCs/>
          <w:color w:val="231F20"/>
          <w:w w:val="105"/>
        </w:rPr>
        <w:t>Laragh</w:t>
      </w:r>
      <w:proofErr w:type="spellEnd"/>
      <w:r>
        <w:rPr>
          <w:rFonts w:ascii="Arial" w:eastAsia="Arial" w:hAnsi="Arial" w:cs="Arial"/>
          <w:b/>
          <w:bCs/>
          <w:color w:val="231F20"/>
          <w:w w:val="105"/>
        </w:rPr>
        <w:t xml:space="preserve"> </w:t>
      </w:r>
      <w:r>
        <w:rPr>
          <w:rFonts w:cs="Palatino Linotype"/>
          <w:color w:val="231F20"/>
          <w:w w:val="105"/>
        </w:rPr>
        <w:t>of Village of Golf, FL, March 20, 2015; former chief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 xml:space="preserve">cardiology and founder of the Hypertension Center at </w:t>
      </w:r>
      <w:r>
        <w:rPr>
          <w:rFonts w:cs="Palatino Linotype"/>
          <w:color w:val="231F20"/>
          <w:spacing w:val="-3"/>
          <w:w w:val="105"/>
        </w:rPr>
        <w:t xml:space="preserve">NYP/Weill </w:t>
      </w:r>
      <w:r>
        <w:rPr>
          <w:rFonts w:cs="Palatino Linotype"/>
          <w:color w:val="231F20"/>
          <w:w w:val="105"/>
        </w:rPr>
        <w:t>Cornell;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founding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president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 xml:space="preserve">American Society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3"/>
          <w:w w:val="105"/>
        </w:rPr>
        <w:t xml:space="preserve">Hypertension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founding editor-in-chief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i/>
          <w:color w:val="231F20"/>
          <w:w w:val="105"/>
        </w:rPr>
        <w:t>American Journal of Hypertension</w:t>
      </w:r>
      <w:r>
        <w:rPr>
          <w:rFonts w:cs="Palatino Linotype"/>
          <w:color w:val="231F20"/>
          <w:w w:val="105"/>
        </w:rPr>
        <w:t xml:space="preserve">; did </w:t>
      </w:r>
      <w:r>
        <w:rPr>
          <w:rFonts w:cs="Palatino Linotype"/>
          <w:color w:val="231F20"/>
          <w:spacing w:val="-3"/>
          <w:w w:val="105"/>
        </w:rPr>
        <w:t xml:space="preserve">groundbreaking research </w:t>
      </w:r>
      <w:r>
        <w:rPr>
          <w:rFonts w:cs="Palatino Linotype"/>
          <w:color w:val="231F20"/>
          <w:w w:val="105"/>
        </w:rPr>
        <w:t>that led to the</w:t>
      </w:r>
      <w:r>
        <w:rPr>
          <w:rFonts w:cs="Palatino Linotype"/>
          <w:color w:val="231F20"/>
          <w:spacing w:val="-27"/>
          <w:w w:val="105"/>
        </w:rPr>
        <w:t xml:space="preserve"> </w:t>
      </w:r>
      <w:r>
        <w:rPr>
          <w:rFonts w:cs="Palatino Linotype"/>
          <w:color w:val="231F20"/>
          <w:w w:val="105"/>
        </w:rPr>
        <w:t>develop-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ment</w:t>
      </w:r>
      <w:proofErr w:type="spellEnd"/>
      <w:r>
        <w:rPr>
          <w:rFonts w:cs="Palatino Linotype"/>
          <w:color w:val="231F20"/>
          <w:w w:val="105"/>
        </w:rPr>
        <w:t xml:space="preserve"> of two new classes of </w:t>
      </w:r>
      <w:r>
        <w:rPr>
          <w:rFonts w:cs="Palatino Linotype"/>
          <w:color w:val="231F20"/>
          <w:spacing w:val="-3"/>
          <w:w w:val="105"/>
        </w:rPr>
        <w:t>hypertensive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drugs.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’50</w:t>
      </w:r>
      <w:r>
        <w:rPr>
          <w:rFonts w:ascii="Arial" w:eastAsia="Arial" w:hAnsi="Arial" w:cs="Arial"/>
          <w:b/>
          <w:bCs/>
          <w:color w:val="231F20"/>
          <w:spacing w:val="-17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>MD—Richard</w:t>
      </w:r>
      <w:r>
        <w:rPr>
          <w:rFonts w:ascii="Arial" w:eastAsia="Arial" w:hAnsi="Arial" w:cs="Arial"/>
          <w:b/>
          <w:bCs/>
          <w:color w:val="231F20"/>
          <w:spacing w:val="-17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H.</w:t>
      </w:r>
      <w:r>
        <w:rPr>
          <w:rFonts w:ascii="Arial" w:eastAsia="Arial" w:hAnsi="Arial" w:cs="Arial"/>
          <w:b/>
          <w:bCs/>
          <w:color w:val="231F20"/>
          <w:spacing w:val="-17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w w:val="105"/>
        </w:rPr>
        <w:t>Cardozo</w:t>
      </w:r>
      <w:r>
        <w:rPr>
          <w:rFonts w:ascii="Arial" w:eastAsia="Arial" w:hAnsi="Arial" w:cs="Arial"/>
          <w:b/>
          <w:bCs/>
          <w:color w:val="231F20"/>
          <w:spacing w:val="-18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Sarasota,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FL,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formerly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Hanover,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NH,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and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Canaan,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NH,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April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29,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2014;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vice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chairman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surgery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V.A.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White</w:t>
      </w:r>
      <w:r>
        <w:rPr>
          <w:rFonts w:cs="Palatino Linotype"/>
          <w:color w:val="231F20"/>
          <w:spacing w:val="21"/>
          <w:w w:val="105"/>
        </w:rPr>
        <w:t xml:space="preserve"> </w:t>
      </w:r>
      <w:r>
        <w:rPr>
          <w:rFonts w:cs="Palatino Linotype"/>
          <w:color w:val="231F20"/>
          <w:w w:val="105"/>
        </w:rPr>
        <w:t>River</w:t>
      </w:r>
      <w:r>
        <w:rPr>
          <w:rFonts w:cs="Palatino Linotype"/>
          <w:color w:val="231F20"/>
          <w:spacing w:val="-42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Junction, </w:t>
      </w:r>
      <w:r>
        <w:rPr>
          <w:rFonts w:cs="Palatino Linotype"/>
          <w:color w:val="231F20"/>
          <w:spacing w:val="-7"/>
          <w:w w:val="105"/>
        </w:rPr>
        <w:t xml:space="preserve">VT; </w:t>
      </w:r>
      <w:r>
        <w:rPr>
          <w:rFonts w:cs="Palatino Linotype"/>
          <w:color w:val="231F20"/>
          <w:spacing w:val="-4"/>
          <w:w w:val="105"/>
        </w:rPr>
        <w:t xml:space="preserve">assistant professor </w:t>
      </w:r>
      <w:r>
        <w:rPr>
          <w:rFonts w:cs="Palatino Linotype"/>
          <w:color w:val="231F20"/>
          <w:w w:val="105"/>
        </w:rPr>
        <w:t xml:space="preserve">of </w:t>
      </w:r>
      <w:r>
        <w:rPr>
          <w:rFonts w:cs="Palatino Linotype"/>
          <w:color w:val="231F20"/>
          <w:spacing w:val="-4"/>
          <w:w w:val="105"/>
        </w:rPr>
        <w:t xml:space="preserve">surgery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5"/>
          <w:w w:val="105"/>
        </w:rPr>
        <w:t xml:space="preserve">physiology, </w:t>
      </w:r>
      <w:r>
        <w:rPr>
          <w:rFonts w:cs="Palatino Linotype"/>
          <w:color w:val="231F20"/>
          <w:spacing w:val="-4"/>
          <w:w w:val="105"/>
        </w:rPr>
        <w:t>Dartmouth Medical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School;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cardiothoracic surgeon, Hitchcock Clinic </w:t>
      </w:r>
      <w:r>
        <w:rPr>
          <w:rFonts w:cs="Palatino Linotype"/>
          <w:color w:val="231F20"/>
          <w:spacing w:val="-3"/>
          <w:w w:val="105"/>
        </w:rPr>
        <w:t xml:space="preserve">and Mary </w:t>
      </w:r>
      <w:r>
        <w:rPr>
          <w:rFonts w:cs="Palatino Linotype"/>
          <w:color w:val="231F20"/>
          <w:spacing w:val="-4"/>
          <w:w w:val="105"/>
        </w:rPr>
        <w:t>Hitchcock Memorial Hospital;</w:t>
      </w:r>
      <w:r>
        <w:rPr>
          <w:rFonts w:cs="Palatino Linotype"/>
          <w:color w:val="231F20"/>
          <w:spacing w:val="34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4"/>
          <w:w w:val="105"/>
        </w:rPr>
        <w:t>pres</w:t>
      </w:r>
      <w:proofErr w:type="spellEnd"/>
      <w:r>
        <w:rPr>
          <w:rFonts w:cs="Palatino Linotype"/>
          <w:color w:val="231F20"/>
          <w:spacing w:val="-4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ident</w:t>
      </w:r>
      <w:proofErr w:type="spellEnd"/>
      <w:r>
        <w:rPr>
          <w:rFonts w:cs="Palatino Linotype"/>
          <w:color w:val="231F20"/>
          <w:w w:val="105"/>
        </w:rPr>
        <w:t xml:space="preserve"> and chairman, Hitchcock Clinic; US Navy veteran; president, New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Hampshire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Orchid </w:t>
      </w:r>
      <w:r>
        <w:rPr>
          <w:rFonts w:cs="Palatino Linotype"/>
          <w:color w:val="231F20"/>
          <w:spacing w:val="-3"/>
          <w:w w:val="105"/>
        </w:rPr>
        <w:t xml:space="preserve">Society; supporter </w:t>
      </w:r>
      <w:r>
        <w:rPr>
          <w:rFonts w:cs="Palatino Linotype"/>
          <w:color w:val="231F20"/>
          <w:w w:val="105"/>
        </w:rPr>
        <w:t xml:space="preserve">of the </w:t>
      </w:r>
      <w:r>
        <w:rPr>
          <w:rFonts w:cs="Palatino Linotype"/>
          <w:color w:val="231F20"/>
          <w:spacing w:val="-3"/>
          <w:w w:val="105"/>
        </w:rPr>
        <w:t xml:space="preserve">arts; volunteer </w:t>
      </w: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 xml:space="preserve">Marie Selby </w:t>
      </w:r>
      <w:proofErr w:type="gramStart"/>
      <w:r>
        <w:rPr>
          <w:rFonts w:cs="Palatino Linotype"/>
          <w:color w:val="231F20"/>
          <w:spacing w:val="-3"/>
          <w:w w:val="105"/>
        </w:rPr>
        <w:t xml:space="preserve">Botanical 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Gardens</w:t>
      </w:r>
      <w:proofErr w:type="gramEnd"/>
      <w:r>
        <w:rPr>
          <w:rFonts w:cs="Palatino Linotype"/>
          <w:color w:val="231F20"/>
          <w:spacing w:val="-3"/>
          <w:w w:val="105"/>
        </w:rPr>
        <w:t>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 xml:space="preserve">’55 MD—William S. </w:t>
      </w:r>
      <w:proofErr w:type="spellStart"/>
      <w:r>
        <w:rPr>
          <w:rFonts w:ascii="Arial" w:eastAsia="Arial" w:hAnsi="Arial" w:cs="Arial"/>
          <w:b/>
          <w:bCs/>
          <w:color w:val="231F20"/>
          <w:w w:val="105"/>
        </w:rPr>
        <w:t>Augerson</w:t>
      </w:r>
      <w:proofErr w:type="spellEnd"/>
      <w:r>
        <w:rPr>
          <w:rFonts w:ascii="Arial" w:eastAsia="Arial" w:hAnsi="Arial" w:cs="Arial"/>
          <w:b/>
          <w:bCs/>
          <w:color w:val="231F20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of Millbrook, NY, January 18, 2015; </w:t>
      </w:r>
      <w:r>
        <w:rPr>
          <w:rFonts w:cs="Palatino Linotype"/>
          <w:color w:val="231F20"/>
          <w:spacing w:val="-9"/>
          <w:w w:val="105"/>
        </w:rPr>
        <w:t xml:space="preserve">VP, </w:t>
      </w:r>
      <w:r>
        <w:rPr>
          <w:rFonts w:cs="Palatino Linotype"/>
          <w:color w:val="231F20"/>
          <w:w w:val="105"/>
        </w:rPr>
        <w:t>Arthur</w:t>
      </w:r>
      <w:r>
        <w:rPr>
          <w:rFonts w:cs="Palatino Linotype"/>
          <w:color w:val="231F20"/>
          <w:spacing w:val="-23"/>
          <w:w w:val="105"/>
        </w:rPr>
        <w:t xml:space="preserve"> </w:t>
      </w:r>
      <w:r>
        <w:rPr>
          <w:rFonts w:cs="Palatino Linotype"/>
          <w:color w:val="231F20"/>
          <w:w w:val="105"/>
        </w:rPr>
        <w:t>D.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3"/>
          <w:w w:val="105"/>
        </w:rPr>
        <w:t xml:space="preserve">Little Inc.; retired Major General, </w:t>
      </w:r>
      <w:r>
        <w:rPr>
          <w:rFonts w:cs="Palatino Linotype"/>
          <w:color w:val="231F20"/>
          <w:w w:val="105"/>
        </w:rPr>
        <w:t xml:space="preserve">US </w:t>
      </w:r>
      <w:r>
        <w:rPr>
          <w:rFonts w:cs="Palatino Linotype"/>
          <w:color w:val="231F20"/>
          <w:spacing w:val="-6"/>
          <w:w w:val="105"/>
        </w:rPr>
        <w:t xml:space="preserve">Army,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Deputy </w:t>
      </w:r>
      <w:r>
        <w:rPr>
          <w:rFonts w:cs="Palatino Linotype"/>
          <w:color w:val="231F20"/>
          <w:spacing w:val="-4"/>
          <w:w w:val="105"/>
        </w:rPr>
        <w:t xml:space="preserve">Assistant </w:t>
      </w:r>
      <w:r>
        <w:rPr>
          <w:rFonts w:cs="Palatino Linotype"/>
          <w:color w:val="231F20"/>
          <w:spacing w:val="-3"/>
          <w:w w:val="105"/>
        </w:rPr>
        <w:t xml:space="preserve">Secretary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Defense;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commanding general of the Army Medical Research and Development</w:t>
      </w:r>
      <w:r>
        <w:rPr>
          <w:rFonts w:cs="Palatino Linotype"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Command;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developed defenses and treatments for chemical and biological casualties;</w:t>
      </w:r>
      <w:r>
        <w:rPr>
          <w:rFonts w:cs="Palatino Linotype"/>
          <w:color w:val="231F20"/>
          <w:spacing w:val="30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w w:val="106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23rd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Infantry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Division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Vietnam;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director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36"/>
          <w:w w:val="105"/>
        </w:rPr>
        <w:t xml:space="preserve"> </w:t>
      </w:r>
      <w:r>
        <w:rPr>
          <w:rFonts w:cs="Palatino Linotype"/>
          <w:color w:val="231F20"/>
          <w:w w:val="105"/>
        </w:rPr>
        <w:t>82nd</w:t>
      </w:r>
      <w:r>
        <w:rPr>
          <w:rFonts w:cs="Palatino Linotype"/>
          <w:color w:val="231F20"/>
          <w:spacing w:val="-31"/>
          <w:w w:val="105"/>
        </w:rPr>
        <w:t xml:space="preserve"> </w:t>
      </w:r>
      <w:r>
        <w:rPr>
          <w:rFonts w:cs="Palatino Linotype"/>
          <w:color w:val="231F20"/>
          <w:w w:val="105"/>
        </w:rPr>
        <w:t>Airborne Division during the Cuban Missile Crisis; Army flight surgeon assigned</w:t>
      </w:r>
      <w:r>
        <w:rPr>
          <w:rFonts w:cs="Palatino Linotype"/>
          <w:color w:val="231F20"/>
          <w:spacing w:val="-4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w w:val="10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NASA’s </w:t>
      </w:r>
      <w:r>
        <w:rPr>
          <w:rFonts w:cs="Palatino Linotype"/>
          <w:color w:val="231F20"/>
          <w:w w:val="105"/>
        </w:rPr>
        <w:t>Project Mercury and Apollo programs; consultant; Rotarian; active in</w:t>
      </w:r>
      <w:r>
        <w:rPr>
          <w:rFonts w:cs="Palatino Linotype"/>
          <w:color w:val="231F20"/>
          <w:spacing w:val="12"/>
          <w:w w:val="105"/>
        </w:rPr>
        <w:t xml:space="preserve"> </w:t>
      </w:r>
      <w:r>
        <w:rPr>
          <w:rFonts w:cs="Palatino Linotype"/>
          <w:color w:val="231F20"/>
          <w:w w:val="105"/>
        </w:rPr>
        <w:t>civic,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community, </w:t>
      </w:r>
      <w:r>
        <w:rPr>
          <w:rFonts w:cs="Palatino Linotype"/>
          <w:color w:val="231F20"/>
          <w:spacing w:val="-3"/>
          <w:w w:val="105"/>
        </w:rPr>
        <w:t xml:space="preserve">professional, </w:t>
      </w:r>
      <w:r>
        <w:rPr>
          <w:rFonts w:cs="Palatino Linotype"/>
          <w:color w:val="231F20"/>
          <w:w w:val="105"/>
        </w:rPr>
        <w:t>and religious</w:t>
      </w:r>
      <w:r>
        <w:rPr>
          <w:rFonts w:cs="Palatino Linotype"/>
          <w:color w:val="231F20"/>
          <w:spacing w:val="6"/>
          <w:w w:val="105"/>
        </w:rPr>
        <w:t xml:space="preserve"> </w:t>
      </w:r>
      <w:r>
        <w:rPr>
          <w:rFonts w:cs="Palatino Linotype"/>
          <w:color w:val="231F20"/>
          <w:w w:val="105"/>
        </w:rPr>
        <w:t>affairs.</w:t>
      </w:r>
    </w:p>
    <w:p w:rsidR="00DF6949" w:rsidRDefault="00F06E92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120" behindDoc="0" locked="0" layoutInCell="1" allowOverlap="1">
                <wp:simplePos x="0" y="0"/>
                <wp:positionH relativeFrom="page">
                  <wp:posOffset>532765</wp:posOffset>
                </wp:positionH>
                <wp:positionV relativeFrom="paragraph">
                  <wp:posOffset>167640</wp:posOffset>
                </wp:positionV>
                <wp:extent cx="2505075" cy="2959735"/>
                <wp:effectExtent l="0" t="0" r="635" b="0"/>
                <wp:wrapNone/>
                <wp:docPr id="57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05075" cy="2959735"/>
                          <a:chOff x="839" y="264"/>
                          <a:chExt cx="3945" cy="4661"/>
                        </a:xfrm>
                      </wpg:grpSpPr>
                      <wpg:grpSp>
                        <wpg:cNvPr id="58" name="Group 21"/>
                        <wpg:cNvGrpSpPr>
                          <a:grpSpLocks/>
                        </wpg:cNvGrpSpPr>
                        <wpg:grpSpPr bwMode="auto">
                          <a:xfrm>
                            <a:off x="839" y="264"/>
                            <a:ext cx="3840" cy="4547"/>
                            <a:chOff x="839" y="264"/>
                            <a:chExt cx="3840" cy="4547"/>
                          </a:xfrm>
                        </wpg:grpSpPr>
                        <wps:wsp>
                          <wps:cNvPr id="59" name="Freeform 31"/>
                          <wps:cNvSpPr>
                            <a:spLocks/>
                          </wps:cNvSpPr>
                          <wps:spPr bwMode="auto">
                            <a:xfrm>
                              <a:off x="839" y="264"/>
                              <a:ext cx="3840" cy="4547"/>
                            </a:xfrm>
                            <a:custGeom>
                              <a:avLst/>
                              <a:gdLst>
                                <a:gd name="T0" fmla="+- 0 839 839"/>
                                <a:gd name="T1" fmla="*/ T0 w 3840"/>
                                <a:gd name="T2" fmla="+- 0 4810 264"/>
                                <a:gd name="T3" fmla="*/ 4810 h 4547"/>
                                <a:gd name="T4" fmla="+- 0 4679 839"/>
                                <a:gd name="T5" fmla="*/ T4 w 3840"/>
                                <a:gd name="T6" fmla="+- 0 4810 264"/>
                                <a:gd name="T7" fmla="*/ 4810 h 4547"/>
                                <a:gd name="T8" fmla="+- 0 4679 839"/>
                                <a:gd name="T9" fmla="*/ T8 w 3840"/>
                                <a:gd name="T10" fmla="+- 0 264 264"/>
                                <a:gd name="T11" fmla="*/ 264 h 4547"/>
                                <a:gd name="T12" fmla="+- 0 839 839"/>
                                <a:gd name="T13" fmla="*/ T12 w 3840"/>
                                <a:gd name="T14" fmla="+- 0 264 264"/>
                                <a:gd name="T15" fmla="*/ 264 h 4547"/>
                                <a:gd name="T16" fmla="+- 0 839 839"/>
                                <a:gd name="T17" fmla="*/ T16 w 3840"/>
                                <a:gd name="T18" fmla="+- 0 4810 264"/>
                                <a:gd name="T19" fmla="*/ 4810 h 45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40" h="4547">
                                  <a:moveTo>
                                    <a:pt x="0" y="4546"/>
                                  </a:moveTo>
                                  <a:lnTo>
                                    <a:pt x="3840" y="4546"/>
                                  </a:lnTo>
                                  <a:lnTo>
                                    <a:pt x="38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54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0" name="Picture 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05" y="2016"/>
                              <a:ext cx="1640" cy="14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" name="Picture 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05" y="3424"/>
                              <a:ext cx="439" cy="2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2" name="Picture 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93" y="2102"/>
                              <a:ext cx="1294" cy="1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3" name="Picture 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44" y="4810"/>
                              <a:ext cx="1540" cy="1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4" name="Picture 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679" y="3424"/>
                              <a:ext cx="104" cy="13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5" name="Picture 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44" y="3656"/>
                              <a:ext cx="1436" cy="11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" name="Picture 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44" y="3424"/>
                              <a:ext cx="1436" cy="2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7" name="Picture 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35" y="3517"/>
                              <a:ext cx="1188" cy="1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8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9" y="264"/>
                              <a:ext cx="3840" cy="45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DF6949" w:rsidRDefault="00DF6949">
                                <w:pPr>
                                  <w:spacing w:before="1"/>
                                  <w:rPr>
                                    <w:rFonts w:ascii="Palatino Linotype" w:eastAsia="Palatino Linotype" w:hAnsi="Palatino Linotype" w:cs="Palatino Linotype"/>
                                    <w:sz w:val="39"/>
                                    <w:szCs w:val="39"/>
                                  </w:rPr>
                                </w:pPr>
                              </w:p>
                              <w:p w:rsidR="00DF6949" w:rsidRDefault="004F7CC6">
                                <w:pPr>
                                  <w:spacing w:line="340" w:lineRule="exact"/>
                                  <w:ind w:left="239" w:right="1117"/>
                                  <w:rPr>
                                    <w:rFonts w:ascii="Arial" w:eastAsia="Arial" w:hAnsi="Arial" w:cs="Arial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5"/>
                                    <w:sz w:val="32"/>
                                  </w:rPr>
                                  <w:t xml:space="preserve">We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4"/>
                                    <w:sz w:val="32"/>
                                  </w:rPr>
                                  <w:t xml:space="preserve">want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32"/>
                                  </w:rPr>
                                  <w:t>to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74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4"/>
                                    <w:sz w:val="32"/>
                                  </w:rPr>
                                  <w:t>hear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5"/>
                                    <w:sz w:val="32"/>
                                  </w:rPr>
                                  <w:t>from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20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FFFFFF"/>
                                    <w:spacing w:val="-4"/>
                                    <w:sz w:val="32"/>
                                  </w:rPr>
                                  <w:t>you!</w:t>
                                </w:r>
                              </w:p>
                              <w:p w:rsidR="00DF6949" w:rsidRDefault="004F7CC6">
                                <w:pPr>
                                  <w:spacing w:before="196" w:line="320" w:lineRule="exact"/>
                                  <w:ind w:left="239" w:right="1533"/>
                                  <w:rPr>
                                    <w:rFonts w:ascii="Arial" w:eastAsia="Arial" w:hAnsi="Arial" w:cs="Arial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4"/>
                                    <w:sz w:val="32"/>
                                  </w:rPr>
                                  <w:t xml:space="preserve">Keep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3"/>
                                    <w:sz w:val="32"/>
                                  </w:rPr>
                                  <w:t>in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5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4"/>
                                    <w:sz w:val="32"/>
                                  </w:rPr>
                                  <w:t>touch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w w:val="93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4"/>
                                    <w:sz w:val="32"/>
                                  </w:rPr>
                                  <w:t>with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9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4"/>
                                    <w:sz w:val="32"/>
                                  </w:rPr>
                                  <w:t>your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/>
                                    <w:b/>
                                    <w:color w:val="231F20"/>
                                    <w:spacing w:val="-5"/>
                                    <w:sz w:val="32"/>
                                  </w:rPr>
                                  <w:t>classmates.</w:t>
                                </w:r>
                              </w:p>
                              <w:p w:rsidR="00DF6949" w:rsidRDefault="004F7CC6">
                                <w:pPr>
                                  <w:spacing w:before="164" w:line="192" w:lineRule="auto"/>
                                  <w:ind w:left="354" w:right="2196"/>
                                  <w:rPr>
                                    <w:rFonts w:ascii="Lucida Sans Unicode" w:eastAsia="Lucida Sans Unicode" w:hAnsi="Lucida Sans Unicode" w:cs="Lucida Sans Unicode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Send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1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your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1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news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1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to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w w:val="101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Chris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5"/>
                                    <w:sz w:val="15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Furst</w:t>
                                </w:r>
                                <w:proofErr w:type="spellEnd"/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: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w w:val="92"/>
                                    <w:sz w:val="15"/>
                                  </w:rPr>
                                  <w:t xml:space="preserve"> </w:t>
                                </w:r>
                                <w:hyperlink r:id="rId127">
                                  <w:r>
                                    <w:rPr>
                                      <w:rFonts w:ascii="Lucida Sans Unicode"/>
                                      <w:color w:val="231F20"/>
                                      <w:spacing w:val="-3"/>
                                      <w:sz w:val="15"/>
                                    </w:rPr>
                                    <w:t>cf33@cornell.edu</w:t>
                                  </w:r>
                                </w:hyperlink>
                                <w:r>
                                  <w:rPr>
                                    <w:rFonts w:ascii="Lucida Sans Unicode"/>
                                    <w:color w:val="231F20"/>
                                    <w:w w:val="93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or by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3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mail:</w:t>
                                </w:r>
                              </w:p>
                              <w:p w:rsidR="00DF6949" w:rsidRDefault="004F7CC6">
                                <w:pPr>
                                  <w:spacing w:before="4" w:line="204" w:lineRule="auto"/>
                                  <w:ind w:left="354" w:right="1916" w:hanging="1"/>
                                  <w:rPr>
                                    <w:rFonts w:ascii="Lucida Sans Unicode" w:eastAsia="Lucida Sans Unicode" w:hAnsi="Lucida Sans Unicode" w:cs="Lucida Sans Unicode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 xml:space="preserve">Weill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Cornell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Medicine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w w:val="104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 xml:space="preserve">401 East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State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23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Street,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w w:val="92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Suite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27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301</w:t>
                                </w:r>
                              </w:p>
                              <w:p w:rsidR="00DF6949" w:rsidRDefault="004F7CC6">
                                <w:pPr>
                                  <w:spacing w:line="206" w:lineRule="exact"/>
                                  <w:ind w:left="354"/>
                                  <w:rPr>
                                    <w:rFonts w:ascii="Lucida Sans Unicode" w:eastAsia="Lucida Sans Unicode" w:hAnsi="Lucida Sans Unicode" w:cs="Lucida Sans Unicode"/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 xml:space="preserve">Ithaca,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z w:val="15"/>
                                  </w:rPr>
                                  <w:t>NY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5"/>
                                    <w:sz w:val="15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ucida Sans Unicode"/>
                                    <w:color w:val="231F20"/>
                                    <w:spacing w:val="-3"/>
                                    <w:sz w:val="15"/>
                                  </w:rPr>
                                  <w:t>14850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086" style="position:absolute;left:0;text-align:left;margin-left:41.95pt;margin-top:13.2pt;width:197.25pt;height:233.05pt;z-index:4120;mso-position-horizontal-relative:page;mso-position-vertical-relative:text" coordorigin="839,264" coordsize="3945,46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">
                <v:group id="Group 21" o:spid="_x0000_s1087" style="position:absolute;left:839;top:264;width:3840;height:4547" coordorigin="839,264" coordsize="3840,45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31" o:spid="_x0000_s1088" style="position:absolute;left:839;top:264;width:3840;height:4547;visibility:visible;mso-wrap-style:square;v-text-anchor:top" coordsize="3840,45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gF38MA&#10;AADbAAAADwAAAGRycy9kb3ducmV2LnhtbESP3YrCMBSE7wXfIRxhb0RTFxTtNooIy+6FIP48wKE5&#10;25Y2J7GJ2vXpjSB4OczMN0y26kwjrtT6yrKCyTgBQZxbXXGh4HT8Hs1B+ICssbFMCv7Jw2rZ72WY&#10;anvjPV0PoRARwj5FBWUILpXS5yUZ9GPriKP3Z1uDIcq2kLrFW4SbRn4myUwarDgulOhoU1JeHy5G&#10;AVNdnd2O5/n2/iNPzg1nentR6mPQrb9ABOrCO/xq/2oF0wU8v8QfIJ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gF38MAAADbAAAADwAAAAAAAAAAAAAAAACYAgAAZHJzL2Rv&#10;d25yZXYueG1sUEsFBgAAAAAEAAQA9QAAAIgDAAAAAA==&#10;" path="m,4546r3840,l3840,,,,,4546xe" fillcolor="#bdb59c" stroked="f">
                    <v:path arrowok="t" o:connecttype="custom" o:connectlocs="0,4810;3840,4810;3840,264;0,264;0,4810" o:connectangles="0,0,0,0,0"/>
                  </v:shape>
                  <v:shape id="Picture 30" o:spid="_x0000_s1089" type="#_x0000_t75" style="position:absolute;left:2805;top:2016;width:1640;height:14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yyBfCAAAA2wAAAA8AAABkcnMvZG93bnJldi54bWxET91qwjAUvhf2DuEMvJGZuqFIZ1o6YThQ&#10;kLV7gENz1pY1J10StdvTmwvBy4/vf5OPphdncr6zrGAxT0AQ11Z33Cj4qt6f1iB8QNbYWyYFf+Qh&#10;zx4mG0y1vfAnncvQiBjCPkUFbQhDKqWvWzLo53Ygjty3dQZDhK6R2uElhptePifJShrsODa0ONC2&#10;pfqnPBkFg9vvinKxdMXx11frt8N/mL1USk0fx+IVRKAx3MU394dWsIrr45f4A2R2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csgXwgAAANsAAAAPAAAAAAAAAAAAAAAAAJ8C&#10;AABkcnMvZG93bnJldi54bWxQSwUGAAAAAAQABAD3AAAAjgMAAAAA&#10;">
                    <v:imagedata r:id="rId128" o:title=""/>
                  </v:shape>
                  <v:shape id="Picture 29" o:spid="_x0000_s1090" type="#_x0000_t75" style="position:absolute;left:2805;top:3424;width:439;height: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IIjXFAAAA2wAAAA8AAABkcnMvZG93bnJldi54bWxEj0FrwkAUhO8F/8PyBG91N4VKGrMGLQjF&#10;HkqtB3N7ZJ9JMPs2ZNeY/vtuodDjMDPfMHkx2U6MNPjWsYZkqUAQV860XGs4fe0fUxA+IBvsHJOG&#10;b/JQbGYPOWbG3fmTxmOoRYSwz1BDE0KfSemrhiz6peuJo3dxg8UQ5VBLM+A9wm0nn5RaSYstx4UG&#10;e3ptqLoebzZSzPvL8608H9RHO9Z2V6Z7dU21Xsyn7RpEoCn8h//ab0bDKoHfL/EHyM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yCI1xQAAANsAAAAPAAAAAAAAAAAAAAAA&#10;AJ8CAABkcnMvZG93bnJldi54bWxQSwUGAAAAAAQABAD3AAAAkQMAAAAA&#10;">
                    <v:imagedata r:id="rId129" o:title=""/>
                  </v:shape>
                  <v:shape id="Picture 28" o:spid="_x0000_s1091" type="#_x0000_t75" style="position:absolute;left:2893;top:2102;width:1294;height:12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JG2nEAAAA2wAAAA8AAABkcnMvZG93bnJldi54bWxEj1trAjEUhN8L/Q/hFPpWsxVZZWuUKnh5&#10;80rBt9PN6e7i5iQkqa7/3giFPg4z8w0znnamFRfyobGs4L2XgSAurW64UnA8LN5GIEJE1thaJgU3&#10;CjCdPD+NsdD2yju67GMlEoRDgQrqGF0hZShrMhh61hEn78d6gzFJX0nt8ZrgppX9LMulwYbTQo2O&#10;5jWV5/2vUbDZ+O155b79angafC1oecqPM6fU60v3+QEiUhf/w3/ttVaQ9+HxJf0AO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JG2nEAAAA2wAAAA8AAAAAAAAAAAAAAAAA&#10;nwIAAGRycy9kb3ducmV2LnhtbFBLBQYAAAAABAAEAPcAAACQAwAAAAA=&#10;">
                    <v:imagedata r:id="rId130" o:title=""/>
                  </v:shape>
                  <v:shape id="Picture 27" o:spid="_x0000_s1092" type="#_x0000_t75" style="position:absolute;left:3244;top:4810;width:1540;height: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WywvFAAAA2wAAAA8AAABkcnMvZG93bnJldi54bWxEj1trwkAUhN8L/oflCH0puqmWoNFVehPq&#10;Q4V4eT9kj9nQ7NmQXTX667tCoY/DzHzDzJedrcWZWl85VvA8TEAQF05XXCrY71aDCQgfkDXWjknB&#10;lTwsF72HOWbaXTin8zaUIkLYZ6jAhNBkUvrCkEU/dA1x9I6utRiibEupW7xEuK3lKElSabHiuGCw&#10;oXdDxc/2ZBUcpqP1y43To/n+zNMifDytT28bpR773esMRKAu/If/2l9aQTqG+5f4A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VssLxQAAANsAAAAPAAAAAAAAAAAAAAAA&#10;AJ8CAABkcnMvZG93bnJldi54bWxQSwUGAAAAAAQABAD3AAAAkQMAAAAA&#10;">
                    <v:imagedata r:id="rId131" o:title=""/>
                  </v:shape>
                  <v:shape id="Picture 26" o:spid="_x0000_s1093" type="#_x0000_t75" style="position:absolute;left:4679;top:3424;width:104;height:13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d5YXDAAAA2wAAAA8AAABkcnMvZG93bnJldi54bWxEj92KwjAUhO8XfIdwhL1bU38Q7TYVUVYE&#10;L8SfBzg2Z9tic1KSrHbf3giCl8PMfMNki8404kbO15YVDAcJCOLC6ppLBefTz9cMhA/IGhvLpOCf&#10;PCzy3keGqbZ3PtDtGEoRIexTVFCF0KZS+qIig35gW+Lo/VpnMETpSqkd3iPcNHKUJFNpsOa4UGFL&#10;q4qK6/HPKNicKSmWFzc22/V4s/P7nR/NL0p99rvlN4hAXXiHX+2tVjCdwPNL/AEy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B3lhcMAAADbAAAADwAAAAAAAAAAAAAAAACf&#10;AgAAZHJzL2Rvd25yZXYueG1sUEsFBgAAAAAEAAQA9wAAAI8DAAAAAA==&#10;">
                    <v:imagedata r:id="rId132" o:title=""/>
                  </v:shape>
                  <v:shape id="Picture 25" o:spid="_x0000_s1094" type="#_x0000_t75" style="position:absolute;left:3244;top:3656;width:1436;height:1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St6zEAAAA2wAAAA8AAABkcnMvZG93bnJldi54bWxEj09rAjEUxO+C3yE8obeaVfEPq1GkRVrp&#10;xaoHj4/Nc3cxedndpLr66ZtCweMwM79hFqvWGnGlxpeOFQz6CQjizOmScwXHw+Z1BsIHZI3GMSm4&#10;k4fVsttZYKrdjb/pug+5iBD2KSooQqhSKX1WkEXfdxVx9M6usRiibHKpG7xFuDVymCQTabHkuFBg&#10;RW8FZZf9j1XwXpvtLpEnUwe3y74+HvV0OEKlXnrteg4iUBue4f/2p1YwGcPfl/gD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St6zEAAAA2wAAAA8AAAAAAAAAAAAAAAAA&#10;nwIAAGRycy9kb3ducmV2LnhtbFBLBQYAAAAABAAEAPcAAACQAwAAAAA=&#10;">
                    <v:imagedata r:id="rId133" o:title=""/>
                  </v:shape>
                  <v:shape id="Picture 24" o:spid="_x0000_s1095" type="#_x0000_t75" style="position:absolute;left:3244;top:3424;width:1436;height: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p93jCAAAA2wAAAA8AAABkcnMvZG93bnJldi54bWxEj0trAjEUhfeC/yFcwZ1mWnBqp0ZpCwWl&#10;i+ID15fJ7WRwchOS1Bn/vSkUujycx8dZbQbbiSuF2DpW8DAvQBDXTrfcKDgdP2ZLEDEha+wck4Ib&#10;Rdisx6MVVtr1vKfrITUij3CsUIFJyVdSxtqQxTh3njh73y5YTFmGRuqAfR63nXwsilJabDkTDHp6&#10;N1RfDj82QxahMJevoz8/Pb+d6TPsAvdeqelkeH0BkWhI/+G/9lYrKEv4/ZJ/gFzf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6fd4wgAAANsAAAAPAAAAAAAAAAAAAAAAAJ8C&#10;AABkcnMvZG93bnJldi54bWxQSwUGAAAAAAQABAD3AAAAjgMAAAAA&#10;">
                    <v:imagedata r:id="rId134" o:title=""/>
                  </v:shape>
                  <v:shape id="Picture 23" o:spid="_x0000_s1096" type="#_x0000_t75" style="position:absolute;left:3335;top:3517;width:1188;height:1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JT83FAAAA2wAAAA8AAABkcnMvZG93bnJldi54bWxEj09rwkAUxO8Fv8PyhN7qxv5RiW6CCCHN&#10;qdQKenxkn0k0+zZktyb99t1CweMwM79hNuloWnGj3jWWFcxnEQji0uqGKwWHr+xpBcJ5ZI2tZVLw&#10;Qw7SZPKwwVjbgT/ptveVCBB2MSqove9iKV1Zk0E3sx1x8M62N+iD7CupexwC3LTyOYoW0mDDYaHG&#10;jnY1ldf9t1Fw2hX5q8mzj6XP7DG/FC9vl/Ko1ON03K5BeBr9PfzfftcKFkv4+xJ+gE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FiU/NxQAAANsAAAAPAAAAAAAAAAAAAAAA&#10;AJ8CAABkcnMvZG93bnJldi54bWxQSwUGAAAAAAQABAD3AAAAkQMAAAAA&#10;">
                    <v:imagedata r:id="rId135" o:title=""/>
                  </v:shape>
                  <v:shape id="_x0000_s1097" type="#_x0000_t202" style="position:absolute;left:839;top:264;width:3840;height:4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dzM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s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ndzMAAAADbAAAADwAAAAAAAAAAAAAAAACYAgAAZHJzL2Rvd25y&#10;ZXYueG1sUEsFBgAAAAAEAAQA9QAAAIUDAAAAAA==&#10;" filled="f" stroked="f">
                    <v:textbox inset="0,0,0,0">
                      <w:txbxContent>
                        <w:p w:rsidR="00DF6949" w:rsidRDefault="00DF6949">
                          <w:pPr>
                            <w:spacing w:before="1"/>
                            <w:rPr>
                              <w:rFonts w:ascii="Palatino Linotype" w:eastAsia="Palatino Linotype" w:hAnsi="Palatino Linotype" w:cs="Palatino Linotype"/>
                              <w:sz w:val="39"/>
                              <w:szCs w:val="39"/>
                            </w:rPr>
                          </w:pPr>
                        </w:p>
                        <w:p w:rsidR="00DF6949" w:rsidRDefault="004F7CC6">
                          <w:pPr>
                            <w:spacing w:line="340" w:lineRule="exact"/>
                            <w:ind w:left="239" w:right="1117"/>
                            <w:rPr>
                              <w:rFonts w:ascii="Arial" w:eastAsia="Arial" w:hAnsi="Arial" w:cs="Arial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t xml:space="preserve">We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4"/>
                              <w:sz w:val="32"/>
                            </w:rPr>
                            <w:t xml:space="preserve">want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32"/>
                            </w:rPr>
                            <w:t>to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4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4"/>
                              <w:sz w:val="32"/>
                            </w:rPr>
                            <w:t>hear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t>from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4"/>
                              <w:sz w:val="32"/>
                            </w:rPr>
                            <w:t>you!</w:t>
                          </w:r>
                        </w:p>
                        <w:p w:rsidR="00DF6949" w:rsidRDefault="004F7CC6">
                          <w:pPr>
                            <w:spacing w:before="196" w:line="320" w:lineRule="exact"/>
                            <w:ind w:left="239" w:right="1533"/>
                            <w:rPr>
                              <w:rFonts w:ascii="Arial" w:eastAsia="Arial" w:hAnsi="Arial" w:cs="Arial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231F20"/>
                              <w:spacing w:val="-4"/>
                              <w:sz w:val="32"/>
                            </w:rPr>
                            <w:t xml:space="preserve">Keep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-3"/>
                              <w:sz w:val="32"/>
                            </w:rPr>
                            <w:t>in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-5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-4"/>
                              <w:sz w:val="32"/>
                            </w:rPr>
                            <w:t>touch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w w:val="93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-4"/>
                              <w:sz w:val="32"/>
                            </w:rPr>
                            <w:t>with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9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-4"/>
                              <w:sz w:val="32"/>
                            </w:rPr>
                            <w:t>your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231F20"/>
                              <w:spacing w:val="-5"/>
                              <w:sz w:val="32"/>
                            </w:rPr>
                            <w:t>classmates.</w:t>
                          </w:r>
                        </w:p>
                        <w:p w:rsidR="00DF6949" w:rsidRDefault="004F7CC6">
                          <w:pPr>
                            <w:spacing w:before="164" w:line="192" w:lineRule="auto"/>
                            <w:ind w:left="354" w:right="2196"/>
                            <w:rPr>
                              <w:rFonts w:ascii="Lucida Sans Unicode" w:eastAsia="Lucida Sans Unicode" w:hAnsi="Lucida Sans Unicode" w:cs="Lucida Sans Unicode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Send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1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your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1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news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1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to</w:t>
                          </w:r>
                          <w:r>
                            <w:rPr>
                              <w:rFonts w:ascii="Lucida Sans Unicode"/>
                              <w:color w:val="231F20"/>
                              <w:w w:val="101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Chris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5"/>
                              <w:sz w:val="1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Furst</w:t>
                          </w:r>
                          <w:proofErr w:type="spellEnd"/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:</w:t>
                          </w:r>
                          <w:r>
                            <w:rPr>
                              <w:rFonts w:ascii="Lucida Sans Unicode"/>
                              <w:color w:val="231F20"/>
                              <w:w w:val="92"/>
                              <w:sz w:val="15"/>
                            </w:rPr>
                            <w:t xml:space="preserve"> </w:t>
                          </w:r>
                          <w:hyperlink r:id="rId136">
                            <w:r>
                              <w:rPr>
                                <w:rFonts w:ascii="Lucida Sans Unicode"/>
                                <w:color w:val="231F20"/>
                                <w:spacing w:val="-3"/>
                                <w:sz w:val="15"/>
                              </w:rPr>
                              <w:t>cf33@cornell.edu</w:t>
                            </w:r>
                          </w:hyperlink>
                          <w:r>
                            <w:rPr>
                              <w:rFonts w:ascii="Lucida Sans Unicode"/>
                              <w:color w:val="231F20"/>
                              <w:w w:val="93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or by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3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mail:</w:t>
                          </w:r>
                        </w:p>
                        <w:p w:rsidR="00DF6949" w:rsidRDefault="004F7CC6">
                          <w:pPr>
                            <w:spacing w:before="4" w:line="204" w:lineRule="auto"/>
                            <w:ind w:left="354" w:right="1916" w:hanging="1"/>
                            <w:rPr>
                              <w:rFonts w:ascii="Lucida Sans Unicode" w:eastAsia="Lucida Sans Unicode" w:hAnsi="Lucida Sans Unicode" w:cs="Lucida Sans Unicode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 xml:space="preserve">Weill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Cornell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Medicine</w:t>
                          </w:r>
                          <w:r>
                            <w:rPr>
                              <w:rFonts w:ascii="Lucida Sans Unicode"/>
                              <w:color w:val="231F20"/>
                              <w:w w:val="104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 xml:space="preserve">401 East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State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23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Street,</w:t>
                          </w:r>
                          <w:r>
                            <w:rPr>
                              <w:rFonts w:ascii="Lucida Sans Unicode"/>
                              <w:color w:val="231F20"/>
                              <w:w w:val="92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Suite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27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301</w:t>
                          </w:r>
                        </w:p>
                        <w:p w:rsidR="00DF6949" w:rsidRDefault="004F7CC6">
                          <w:pPr>
                            <w:spacing w:line="206" w:lineRule="exact"/>
                            <w:ind w:left="354"/>
                            <w:rPr>
                              <w:rFonts w:ascii="Lucida Sans Unicode" w:eastAsia="Lucida Sans Unicode" w:hAnsi="Lucida Sans Unicode" w:cs="Lucida Sans Unicode"/>
                              <w:sz w:val="15"/>
                              <w:szCs w:val="15"/>
                            </w:rPr>
                          </w:pP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 xml:space="preserve">Ithaca, </w:t>
                          </w:r>
                          <w:r>
                            <w:rPr>
                              <w:rFonts w:ascii="Lucida Sans Unicode"/>
                              <w:color w:val="231F20"/>
                              <w:sz w:val="15"/>
                            </w:rPr>
                            <w:t>NY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5"/>
                              <w:sz w:val="15"/>
                            </w:rPr>
                            <w:t xml:space="preserve"> </w:t>
                          </w:r>
                          <w:r>
                            <w:rPr>
                              <w:rFonts w:ascii="Lucida Sans Unicode"/>
                              <w:color w:val="231F20"/>
                              <w:spacing w:val="-3"/>
                              <w:sz w:val="15"/>
                            </w:rPr>
                            <w:t>14850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4F7CC6">
        <w:rPr>
          <w:rFonts w:ascii="Arial" w:eastAsia="Arial" w:hAnsi="Arial" w:cs="Arial"/>
          <w:b/>
          <w:bCs/>
          <w:color w:val="231F20"/>
          <w:w w:val="105"/>
        </w:rPr>
        <w:t xml:space="preserve">’57 MD—Herbert M. </w:t>
      </w:r>
      <w:proofErr w:type="spellStart"/>
      <w:r w:rsidR="004F7CC6">
        <w:rPr>
          <w:rFonts w:ascii="Arial" w:eastAsia="Arial" w:hAnsi="Arial" w:cs="Arial"/>
          <w:b/>
          <w:bCs/>
          <w:color w:val="231F20"/>
          <w:spacing w:val="-3"/>
          <w:w w:val="105"/>
        </w:rPr>
        <w:t>Oestreich</w:t>
      </w:r>
      <w:proofErr w:type="spellEnd"/>
      <w:r w:rsidR="004F7CC6"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of Mamaroneck, </w:t>
      </w:r>
      <w:r w:rsidR="004F7CC6">
        <w:rPr>
          <w:rFonts w:cs="Palatino Linotype"/>
          <w:color w:val="231F20"/>
          <w:spacing w:val="-8"/>
          <w:w w:val="105"/>
        </w:rPr>
        <w:t xml:space="preserve">NY, </w:t>
      </w:r>
      <w:r w:rsidR="004F7CC6">
        <w:rPr>
          <w:rFonts w:cs="Palatino Linotype"/>
          <w:color w:val="231F20"/>
          <w:w w:val="105"/>
        </w:rPr>
        <w:t>November 12, 2014;</w:t>
      </w:r>
      <w:r w:rsidR="004F7CC6">
        <w:rPr>
          <w:rFonts w:cs="Palatino Linotype"/>
          <w:color w:val="231F20"/>
          <w:spacing w:val="2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former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chief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neurosurgery,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White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Plains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Hospital;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associate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professor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neurosurgery,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New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 xml:space="preserve">York </w:t>
      </w:r>
      <w:r w:rsidR="004F7CC6">
        <w:rPr>
          <w:rFonts w:cs="Palatino Linotype"/>
          <w:color w:val="231F20"/>
          <w:w w:val="105"/>
        </w:rPr>
        <w:t xml:space="preserve">Medical College and </w:t>
      </w:r>
      <w:r w:rsidR="004F7CC6">
        <w:rPr>
          <w:rFonts w:cs="Palatino Linotype"/>
          <w:color w:val="231F20"/>
          <w:spacing w:val="-4"/>
          <w:w w:val="105"/>
        </w:rPr>
        <w:t xml:space="preserve">Westchester </w:t>
      </w:r>
      <w:r w:rsidR="004F7CC6">
        <w:rPr>
          <w:rFonts w:cs="Palatino Linotype"/>
          <w:color w:val="231F20"/>
          <w:w w:val="105"/>
        </w:rPr>
        <w:t>Medical Center; trustee, American</w:t>
      </w:r>
      <w:r w:rsidR="004F7CC6">
        <w:rPr>
          <w:rFonts w:cs="Palatino Linotype"/>
          <w:color w:val="231F20"/>
          <w:spacing w:val="-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Association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of </w:t>
      </w:r>
      <w:r w:rsidR="004F7CC6">
        <w:rPr>
          <w:rFonts w:cs="Palatino Linotype"/>
          <w:color w:val="231F20"/>
          <w:spacing w:val="2"/>
          <w:w w:val="105"/>
        </w:rPr>
        <w:t xml:space="preserve">Neurological Surgeons; president, </w:t>
      </w:r>
      <w:r w:rsidR="004F7CC6">
        <w:rPr>
          <w:rFonts w:cs="Palatino Linotype"/>
          <w:color w:val="231F20"/>
          <w:w w:val="105"/>
        </w:rPr>
        <w:t xml:space="preserve">New </w:t>
      </w:r>
      <w:r w:rsidR="004F7CC6">
        <w:rPr>
          <w:rFonts w:cs="Palatino Linotype"/>
          <w:color w:val="231F20"/>
          <w:spacing w:val="-3"/>
          <w:w w:val="105"/>
        </w:rPr>
        <w:t xml:space="preserve">York </w:t>
      </w:r>
      <w:r w:rsidR="004F7CC6">
        <w:rPr>
          <w:rFonts w:cs="Palatino Linotype"/>
          <w:color w:val="231F20"/>
          <w:w w:val="105"/>
        </w:rPr>
        <w:t xml:space="preserve">State </w:t>
      </w:r>
      <w:r w:rsidR="004F7CC6">
        <w:rPr>
          <w:rFonts w:cs="Palatino Linotype"/>
          <w:color w:val="231F20"/>
          <w:spacing w:val="2"/>
          <w:w w:val="105"/>
        </w:rPr>
        <w:t xml:space="preserve">Neurological </w:t>
      </w:r>
      <w:r w:rsidR="004F7CC6">
        <w:rPr>
          <w:rFonts w:cs="Palatino Linotype"/>
          <w:color w:val="231F20"/>
          <w:w w:val="105"/>
        </w:rPr>
        <w:t>Society;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golfer;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tennis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player;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skier;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music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opera</w:t>
      </w:r>
      <w:r w:rsidR="004F7CC6">
        <w:rPr>
          <w:rFonts w:cs="Palatino Linotype"/>
          <w:color w:val="231F20"/>
          <w:spacing w:val="-6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lover.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 xml:space="preserve">’56, ’60 MD—James H. Marshall </w:t>
      </w:r>
      <w:r>
        <w:rPr>
          <w:rFonts w:cs="Palatino Linotype"/>
          <w:color w:val="231F20"/>
          <w:w w:val="105"/>
        </w:rPr>
        <w:t xml:space="preserve">of Alpine, </w:t>
      </w:r>
      <w:r>
        <w:rPr>
          <w:rFonts w:cs="Palatino Linotype"/>
          <w:color w:val="231F20"/>
          <w:spacing w:val="-7"/>
          <w:w w:val="105"/>
        </w:rPr>
        <w:t xml:space="preserve">NY, </w:t>
      </w:r>
      <w:r>
        <w:rPr>
          <w:rFonts w:cs="Palatino Linotype"/>
          <w:color w:val="231F20"/>
          <w:w w:val="105"/>
        </w:rPr>
        <w:t>December 29, 2014; general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w w:val="98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plastic surgeon; specialist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 xml:space="preserve">hand </w:t>
      </w:r>
      <w:r>
        <w:rPr>
          <w:rFonts w:cs="Palatino Linotype"/>
          <w:color w:val="231F20"/>
          <w:spacing w:val="-5"/>
          <w:w w:val="105"/>
        </w:rPr>
        <w:t xml:space="preserve">surgeries, </w:t>
      </w:r>
      <w:r>
        <w:rPr>
          <w:rFonts w:cs="Palatino Linotype"/>
          <w:color w:val="231F20"/>
          <w:spacing w:val="-4"/>
          <w:w w:val="105"/>
        </w:rPr>
        <w:t xml:space="preserve">cleft palates, birth </w:t>
      </w:r>
      <w:r>
        <w:rPr>
          <w:rFonts w:cs="Palatino Linotype"/>
          <w:color w:val="231F20"/>
          <w:spacing w:val="-3"/>
          <w:w w:val="105"/>
        </w:rPr>
        <w:t xml:space="preserve">and </w:t>
      </w:r>
      <w:r>
        <w:rPr>
          <w:rFonts w:cs="Palatino Linotype"/>
          <w:color w:val="231F20"/>
          <w:spacing w:val="-4"/>
          <w:w w:val="105"/>
        </w:rPr>
        <w:t>maxillofacial</w:t>
      </w:r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defects,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burns, finger reattachments, and cosmetic surgeries; developed the Burn Unit a</w:t>
      </w:r>
      <w:r>
        <w:rPr>
          <w:rFonts w:cs="Palatino Linotype"/>
          <w:color w:val="231F20"/>
          <w:w w:val="105"/>
        </w:rPr>
        <w:t>t</w:t>
      </w:r>
      <w:r>
        <w:rPr>
          <w:rFonts w:cs="Palatino Linotype"/>
          <w:color w:val="231F20"/>
          <w:spacing w:val="34"/>
          <w:w w:val="105"/>
        </w:rPr>
        <w:t xml:space="preserve"> </w:t>
      </w:r>
      <w:r>
        <w:rPr>
          <w:rFonts w:cs="Palatino Linotype"/>
          <w:color w:val="231F20"/>
          <w:w w:val="105"/>
        </w:rPr>
        <w:t>St.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spacing w:val="-4"/>
          <w:w w:val="105"/>
        </w:rPr>
        <w:t xml:space="preserve">Joseph’s </w:t>
      </w:r>
      <w:r>
        <w:rPr>
          <w:rFonts w:cs="Palatino Linotype"/>
          <w:color w:val="231F20"/>
          <w:spacing w:val="-3"/>
          <w:w w:val="105"/>
        </w:rPr>
        <w:t xml:space="preserve">Hospital; </w:t>
      </w:r>
      <w:r>
        <w:rPr>
          <w:rFonts w:cs="Palatino Linotype"/>
          <w:color w:val="231F20"/>
          <w:w w:val="105"/>
        </w:rPr>
        <w:t xml:space="preserve">US </w:t>
      </w:r>
      <w:r>
        <w:rPr>
          <w:rFonts w:cs="Palatino Linotype"/>
          <w:color w:val="231F20"/>
          <w:spacing w:val="-3"/>
          <w:w w:val="105"/>
        </w:rPr>
        <w:t xml:space="preserve">Army medical officer with </w:t>
      </w:r>
      <w:r>
        <w:rPr>
          <w:rFonts w:cs="Palatino Linotype"/>
          <w:color w:val="231F20"/>
          <w:w w:val="105"/>
        </w:rPr>
        <w:t xml:space="preserve">the 6th </w:t>
      </w:r>
      <w:r>
        <w:rPr>
          <w:rFonts w:cs="Palatino Linotype"/>
          <w:color w:val="231F20"/>
          <w:spacing w:val="-3"/>
          <w:w w:val="105"/>
        </w:rPr>
        <w:t xml:space="preserve">Special </w:t>
      </w:r>
      <w:r>
        <w:rPr>
          <w:rFonts w:cs="Palatino Linotype"/>
          <w:color w:val="231F20"/>
          <w:spacing w:val="-4"/>
          <w:w w:val="105"/>
        </w:rPr>
        <w:t xml:space="preserve">Forces </w:t>
      </w:r>
      <w:r>
        <w:rPr>
          <w:rFonts w:cs="Palatino Linotype"/>
          <w:color w:val="231F20"/>
          <w:w w:val="105"/>
        </w:rPr>
        <w:t xml:space="preserve">in </w:t>
      </w:r>
      <w:r>
        <w:rPr>
          <w:rFonts w:cs="Palatino Linotype"/>
          <w:color w:val="231F20"/>
          <w:spacing w:val="-3"/>
          <w:w w:val="105"/>
        </w:rPr>
        <w:t>Ethiopia; out-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doorsman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; cultivated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sold ornamental conifers </w:t>
      </w:r>
      <w:r>
        <w:rPr>
          <w:rFonts w:cs="Palatino Linotype"/>
          <w:color w:val="231F20"/>
          <w:w w:val="105"/>
        </w:rPr>
        <w:t xml:space="preserve">at his </w:t>
      </w:r>
      <w:r>
        <w:rPr>
          <w:rFonts w:cs="Palatino Linotype"/>
          <w:color w:val="231F20"/>
          <w:spacing w:val="-3"/>
          <w:w w:val="105"/>
        </w:rPr>
        <w:t>Alpine Acres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Nursery.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>’62</w:t>
      </w:r>
      <w:r>
        <w:rPr>
          <w:rFonts w:ascii="Arial" w:eastAsia="Arial" w:hAnsi="Arial" w:cs="Arial"/>
          <w:b/>
          <w:bCs/>
          <w:color w:val="231F20"/>
          <w:spacing w:val="2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MD—Michael</w:t>
      </w:r>
      <w:r>
        <w:rPr>
          <w:rFonts w:ascii="Arial" w:eastAsia="Arial" w:hAnsi="Arial" w:cs="Arial"/>
          <w:b/>
          <w:bCs/>
          <w:color w:val="231F20"/>
          <w:spacing w:val="2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G.</w:t>
      </w:r>
      <w:r>
        <w:rPr>
          <w:rFonts w:ascii="Arial" w:eastAsia="Arial" w:hAnsi="Arial" w:cs="Arial"/>
          <w:b/>
          <w:bCs/>
          <w:color w:val="231F20"/>
          <w:spacing w:val="21"/>
          <w:w w:val="105"/>
        </w:rPr>
        <w:t xml:space="preserve"> </w:t>
      </w:r>
      <w:r>
        <w:rPr>
          <w:rFonts w:ascii="Arial" w:eastAsia="Arial" w:hAnsi="Arial" w:cs="Arial"/>
          <w:b/>
          <w:bCs/>
          <w:color w:val="231F20"/>
          <w:w w:val="105"/>
        </w:rPr>
        <w:t>Zeigler</w:t>
      </w:r>
      <w:r>
        <w:rPr>
          <w:rFonts w:ascii="Arial" w:eastAsia="Arial" w:hAnsi="Arial" w:cs="Arial"/>
          <w:b/>
          <w:bCs/>
          <w:color w:val="231F20"/>
          <w:spacing w:val="20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San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Antonio,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TX,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December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26,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2014;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chief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w w:val="104"/>
        </w:rPr>
        <w:t xml:space="preserve"> </w:t>
      </w:r>
      <w:r>
        <w:rPr>
          <w:rFonts w:cs="Palatino Linotype"/>
          <w:color w:val="231F20"/>
          <w:w w:val="105"/>
        </w:rPr>
        <w:t>general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surgery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Brook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Army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Medical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Center;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retired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colonel,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US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Army;</w:t>
      </w:r>
      <w:r>
        <w:rPr>
          <w:rFonts w:cs="Palatino Linotype"/>
          <w:color w:val="231F20"/>
          <w:spacing w:val="23"/>
          <w:w w:val="105"/>
        </w:rPr>
        <w:t xml:space="preserve"> </w:t>
      </w:r>
      <w:r>
        <w:rPr>
          <w:rFonts w:cs="Palatino Linotype"/>
          <w:color w:val="231F20"/>
          <w:w w:val="105"/>
        </w:rPr>
        <w:t>Army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Ranger;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served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Vietnam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12th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Evacuation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Hospital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Cu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Chi;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practiced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General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Surgical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spacing w:val="2"/>
          <w:w w:val="105"/>
        </w:rPr>
        <w:t>Associates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San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Antonio;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hiker;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book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club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member;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active</w:t>
      </w:r>
      <w:r>
        <w:rPr>
          <w:rFonts w:cs="Palatino Linotype"/>
          <w:color w:val="231F20"/>
          <w:spacing w:val="31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-38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religious</w:t>
      </w:r>
      <w:r>
        <w:rPr>
          <w:rFonts w:cs="Palatino Linotype"/>
          <w:color w:val="231F20"/>
          <w:spacing w:val="-22"/>
          <w:w w:val="105"/>
        </w:rPr>
        <w:t xml:space="preserve"> </w:t>
      </w:r>
      <w:r>
        <w:rPr>
          <w:rFonts w:cs="Palatino Linotype"/>
          <w:color w:val="231F20"/>
          <w:spacing w:val="-2"/>
          <w:w w:val="105"/>
        </w:rPr>
        <w:t>affairs.</w:t>
      </w:r>
    </w:p>
    <w:p w:rsidR="00DF6949" w:rsidRDefault="004F7CC6">
      <w:pPr>
        <w:ind w:left="116" w:right="117" w:firstLine="280"/>
        <w:jc w:val="both"/>
        <w:rPr>
          <w:rFonts w:ascii="Palatino Linotype" w:eastAsia="Palatino Linotype" w:hAnsi="Palatino Linotype" w:cs="Palatino Linotype"/>
          <w:sz w:val="17"/>
          <w:szCs w:val="17"/>
        </w:rPr>
      </w:pPr>
      <w:r>
        <w:rPr>
          <w:rFonts w:ascii="Arial" w:eastAsia="Arial" w:hAnsi="Arial" w:cs="Arial"/>
          <w:b/>
          <w:bCs/>
          <w:color w:val="231F20"/>
          <w:spacing w:val="-3"/>
          <w:w w:val="105"/>
          <w:sz w:val="17"/>
          <w:szCs w:val="17"/>
        </w:rPr>
        <w:t>’73</w:t>
      </w:r>
      <w:r>
        <w:rPr>
          <w:rFonts w:ascii="Arial" w:eastAsia="Arial" w:hAnsi="Arial" w:cs="Arial"/>
          <w:b/>
          <w:bCs/>
          <w:color w:val="231F20"/>
          <w:spacing w:val="-13"/>
          <w:w w:val="10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5"/>
          <w:w w:val="105"/>
          <w:sz w:val="17"/>
          <w:szCs w:val="17"/>
        </w:rPr>
        <w:t>MD—Lawrence</w:t>
      </w:r>
      <w:r>
        <w:rPr>
          <w:rFonts w:ascii="Arial" w:eastAsia="Arial" w:hAnsi="Arial" w:cs="Arial"/>
          <w:b/>
          <w:bCs/>
          <w:color w:val="231F20"/>
          <w:spacing w:val="-13"/>
          <w:w w:val="105"/>
          <w:sz w:val="17"/>
          <w:szCs w:val="17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w w:val="105"/>
          <w:sz w:val="17"/>
          <w:szCs w:val="17"/>
        </w:rPr>
        <w:t>David</w:t>
      </w:r>
      <w:r>
        <w:rPr>
          <w:rFonts w:ascii="Arial" w:eastAsia="Arial" w:hAnsi="Arial" w:cs="Arial"/>
          <w:b/>
          <w:bCs/>
          <w:color w:val="231F20"/>
          <w:spacing w:val="-13"/>
          <w:w w:val="105"/>
          <w:sz w:val="17"/>
          <w:szCs w:val="17"/>
        </w:rPr>
        <w:t xml:space="preserve"> </w:t>
      </w:r>
      <w:proofErr w:type="spellStart"/>
      <w:r>
        <w:rPr>
          <w:rFonts w:ascii="Arial" w:eastAsia="Arial" w:hAnsi="Arial" w:cs="Arial"/>
          <w:b/>
          <w:bCs/>
          <w:color w:val="231F20"/>
          <w:spacing w:val="-4"/>
          <w:w w:val="105"/>
          <w:sz w:val="17"/>
          <w:szCs w:val="17"/>
        </w:rPr>
        <w:t>Zigelman</w:t>
      </w:r>
      <w:proofErr w:type="spellEnd"/>
      <w:r>
        <w:rPr>
          <w:rFonts w:ascii="Arial" w:eastAsia="Arial" w:hAnsi="Arial" w:cs="Arial"/>
          <w:b/>
          <w:bCs/>
          <w:color w:val="231F20"/>
          <w:spacing w:val="-14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of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>Fort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>Lee,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17"/>
          <w:szCs w:val="17"/>
        </w:rPr>
        <w:t>NJ,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>November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7,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>2014;</w:t>
      </w:r>
      <w:r>
        <w:rPr>
          <w:rFonts w:ascii="Palatino Linotype" w:eastAsia="Palatino Linotype" w:hAnsi="Palatino Linotype" w:cs="Palatino Linotype"/>
          <w:color w:val="231F20"/>
          <w:spacing w:val="-10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4"/>
          <w:w w:val="105"/>
          <w:sz w:val="17"/>
          <w:szCs w:val="17"/>
        </w:rPr>
        <w:t>pediatrician;</w:t>
      </w:r>
      <w:r>
        <w:rPr>
          <w:rFonts w:ascii="Palatino Linotype" w:eastAsia="Palatino Linotype" w:hAnsi="Palatino Linotype" w:cs="Palatino Linotype"/>
          <w:color w:val="231F20"/>
          <w:w w:val="11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partner,</w:t>
      </w:r>
      <w:r>
        <w:rPr>
          <w:rFonts w:ascii="Palatino Linotype" w:eastAsia="Palatino Linotype" w:hAnsi="Palatino Linotype" w:cs="Palatino Linotype"/>
          <w:color w:val="231F20"/>
          <w:spacing w:val="15"/>
          <w:w w:val="105"/>
          <w:sz w:val="17"/>
          <w:szCs w:val="17"/>
        </w:rPr>
        <w:t xml:space="preserve"> </w:t>
      </w:r>
      <w:proofErr w:type="spellStart"/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Pedimedica</w:t>
      </w:r>
      <w:proofErr w:type="spellEnd"/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;</w:t>
      </w:r>
      <w:r>
        <w:rPr>
          <w:rFonts w:ascii="Palatino Linotype" w:eastAsia="Palatino Linotype" w:hAnsi="Palatino Linotype" w:cs="Palatino Linotype"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author</w:t>
      </w:r>
      <w:r>
        <w:rPr>
          <w:rFonts w:ascii="Palatino Linotype" w:eastAsia="Palatino Linotype" w:hAnsi="Palatino Linotype" w:cs="Palatino Linotype"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of</w:t>
      </w:r>
      <w:r>
        <w:rPr>
          <w:rFonts w:ascii="Palatino Linotype" w:eastAsia="Palatino Linotype" w:hAnsi="Palatino Linotype" w:cs="Palatino Linotype"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The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Pocket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Pediatrician: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An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A-Z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Guide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to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spacing w:val="-5"/>
          <w:w w:val="105"/>
          <w:sz w:val="17"/>
          <w:szCs w:val="17"/>
        </w:rPr>
        <w:t>Your</w:t>
      </w:r>
      <w:r>
        <w:rPr>
          <w:rFonts w:ascii="Palatino Linotype" w:eastAsia="Palatino Linotype" w:hAnsi="Palatino Linotype" w:cs="Palatino Linotype"/>
          <w:i/>
          <w:color w:val="231F20"/>
          <w:spacing w:val="15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Child’s</w:t>
      </w:r>
      <w:r>
        <w:rPr>
          <w:rFonts w:ascii="Palatino Linotype" w:eastAsia="Palatino Linotype" w:hAnsi="Palatino Linotype" w:cs="Palatino Linotype"/>
          <w:i/>
          <w:color w:val="231F20"/>
          <w:w w:val="104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i/>
          <w:color w:val="231F20"/>
          <w:w w:val="105"/>
          <w:sz w:val="17"/>
          <w:szCs w:val="17"/>
        </w:rPr>
        <w:t>Health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;</w:t>
      </w:r>
      <w:r>
        <w:rPr>
          <w:rFonts w:ascii="Palatino Linotype" w:eastAsia="Palatino Linotype" w:hAnsi="Palatino Linotype" w:cs="Palatino Linotype"/>
          <w:color w:val="231F20"/>
          <w:spacing w:val="-9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active</w:t>
      </w:r>
      <w:r>
        <w:rPr>
          <w:rFonts w:ascii="Palatino Linotype" w:eastAsia="Palatino Linotype" w:hAnsi="Palatino Linotype" w:cs="Palatino Linotype"/>
          <w:color w:val="231F20"/>
          <w:spacing w:val="-9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in</w:t>
      </w:r>
      <w:r>
        <w:rPr>
          <w:rFonts w:ascii="Palatino Linotype" w:eastAsia="Palatino Linotype" w:hAnsi="Palatino Linotype" w:cs="Palatino Linotype"/>
          <w:color w:val="231F20"/>
          <w:spacing w:val="-9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religious</w:t>
      </w:r>
      <w:r>
        <w:rPr>
          <w:rFonts w:ascii="Palatino Linotype" w:eastAsia="Palatino Linotype" w:hAnsi="Palatino Linotype" w:cs="Palatino Linotype"/>
          <w:color w:val="231F20"/>
          <w:spacing w:val="-9"/>
          <w:w w:val="105"/>
          <w:sz w:val="17"/>
          <w:szCs w:val="17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17"/>
          <w:szCs w:val="17"/>
        </w:rPr>
        <w:t>affairs.</w:t>
      </w:r>
    </w:p>
    <w:p w:rsidR="00DF6949" w:rsidRDefault="004F7CC6">
      <w:pPr>
        <w:pStyle w:val="BodyText"/>
        <w:ind w:left="116" w:right="117" w:firstLine="280"/>
        <w:jc w:val="both"/>
        <w:rPr>
          <w:rFonts w:cs="Palatino Linotype"/>
        </w:rPr>
      </w:pPr>
      <w:r>
        <w:rPr>
          <w:rFonts w:ascii="Arial" w:eastAsia="Arial" w:hAnsi="Arial" w:cs="Arial"/>
          <w:b/>
          <w:bCs/>
          <w:color w:val="231F20"/>
          <w:w w:val="105"/>
        </w:rPr>
        <w:t xml:space="preserve">’90 </w:t>
      </w:r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MD—Neil </w:t>
      </w:r>
      <w:r>
        <w:rPr>
          <w:rFonts w:ascii="Arial" w:eastAsia="Arial" w:hAnsi="Arial" w:cs="Arial"/>
          <w:b/>
          <w:bCs/>
          <w:color w:val="231F20"/>
          <w:w w:val="105"/>
        </w:rPr>
        <w:t xml:space="preserve">H. </w:t>
      </w:r>
      <w:proofErr w:type="spellStart"/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>Merkatz</w:t>
      </w:r>
      <w:proofErr w:type="spellEnd"/>
      <w:r>
        <w:rPr>
          <w:rFonts w:ascii="Arial" w:eastAsia="Arial" w:hAnsi="Arial" w:cs="Arial"/>
          <w:b/>
          <w:bCs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of Palm </w:t>
      </w:r>
      <w:r>
        <w:rPr>
          <w:rFonts w:cs="Palatino Linotype"/>
          <w:color w:val="231F20"/>
          <w:spacing w:val="-5"/>
          <w:w w:val="105"/>
        </w:rPr>
        <w:t xml:space="preserve">City, </w:t>
      </w:r>
      <w:r>
        <w:rPr>
          <w:rFonts w:cs="Palatino Linotype"/>
          <w:color w:val="231F20"/>
          <w:w w:val="105"/>
        </w:rPr>
        <w:t>FL, January 3, 2015; child and</w:t>
      </w:r>
      <w:r>
        <w:rPr>
          <w:rFonts w:cs="Palatino Linotype"/>
          <w:color w:val="231F20"/>
          <w:spacing w:val="44"/>
          <w:w w:val="105"/>
        </w:rPr>
        <w:t xml:space="preserve"> </w:t>
      </w:r>
      <w:r>
        <w:rPr>
          <w:rFonts w:cs="Palatino Linotype"/>
          <w:color w:val="231F20"/>
          <w:w w:val="105"/>
        </w:rPr>
        <w:t>adolescent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 xml:space="preserve">psychiatrist; medical </w:t>
      </w:r>
      <w:r>
        <w:rPr>
          <w:rFonts w:cs="Palatino Linotype"/>
          <w:color w:val="231F20"/>
          <w:spacing w:val="-3"/>
          <w:w w:val="105"/>
        </w:rPr>
        <w:t xml:space="preserve">director, </w:t>
      </w:r>
      <w:r>
        <w:rPr>
          <w:rFonts w:cs="Palatino Linotype"/>
          <w:color w:val="231F20"/>
          <w:w w:val="105"/>
        </w:rPr>
        <w:t>Sandy Pines Hospital; triathlete; climber of</w:t>
      </w:r>
      <w:r>
        <w:rPr>
          <w:rFonts w:cs="Palatino Linotype"/>
          <w:color w:val="231F20"/>
          <w:spacing w:val="27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Colorado’s</w:t>
      </w:r>
      <w:r>
        <w:rPr>
          <w:rFonts w:cs="Palatino Linotype"/>
          <w:color w:val="231F20"/>
          <w:w w:val="9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“Fourteeners”;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scholarly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reader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fantasy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literature;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sports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fan;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w w:val="105"/>
        </w:rPr>
        <w:t>animal</w:t>
      </w:r>
      <w:r>
        <w:rPr>
          <w:rFonts w:cs="Palatino Linotype"/>
          <w:color w:val="231F20"/>
          <w:spacing w:val="-7"/>
          <w:w w:val="105"/>
        </w:rPr>
        <w:t xml:space="preserve"> </w:t>
      </w:r>
      <w:r>
        <w:rPr>
          <w:rFonts w:cs="Palatino Linotype"/>
          <w:color w:val="231F20"/>
          <w:spacing w:val="-5"/>
          <w:w w:val="105"/>
        </w:rPr>
        <w:t>lover.</w:t>
      </w:r>
    </w:p>
    <w:p w:rsidR="00DF6949" w:rsidRDefault="00DF6949">
      <w:pPr>
        <w:jc w:val="both"/>
        <w:rPr>
          <w:rFonts w:ascii="Palatino Linotype" w:eastAsia="Palatino Linotype" w:hAnsi="Palatino Linotype" w:cs="Palatino Linotype"/>
        </w:rPr>
        <w:sectPr w:rsidR="00DF6949">
          <w:pgSz w:w="12920" w:h="15650"/>
          <w:pgMar w:top="840" w:right="940" w:bottom="580" w:left="720" w:header="0" w:footer="390" w:gutter="0"/>
          <w:cols w:num="2" w:space="720" w:equalWidth="0">
            <w:col w:w="3960" w:space="390"/>
            <w:col w:w="6910"/>
          </w:cols>
        </w:sect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rPr>
          <w:rFonts w:ascii="Palatino Linotype" w:eastAsia="Palatino Linotype" w:hAnsi="Palatino Linotype" w:cs="Palatino Linotype"/>
          <w:sz w:val="20"/>
          <w:szCs w:val="20"/>
        </w:rPr>
      </w:pPr>
    </w:p>
    <w:p w:rsidR="00DF6949" w:rsidRDefault="00DF6949">
      <w:pPr>
        <w:spacing w:before="5"/>
        <w:rPr>
          <w:rFonts w:ascii="Palatino Linotype" w:eastAsia="Palatino Linotype" w:hAnsi="Palatino Linotype" w:cs="Palatino Linotype"/>
          <w:sz w:val="19"/>
          <w:szCs w:val="19"/>
        </w:rPr>
      </w:pPr>
    </w:p>
    <w:p w:rsidR="00DF6949" w:rsidRDefault="00F06E92">
      <w:pPr>
        <w:pStyle w:val="Heading5"/>
        <w:spacing w:before="18"/>
        <w:ind w:left="534" w:right="9268"/>
        <w:jc w:val="center"/>
        <w:rPr>
          <w:rFonts w:ascii="Tahoma" w:eastAsia="Tahoma" w:hAnsi="Tahoma" w:cs="Tahoma"/>
          <w:b w:val="0"/>
          <w:bCs w:val="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42328" behindDoc="1" locked="0" layoutInCell="1" allowOverlap="1">
                <wp:simplePos x="0" y="0"/>
                <wp:positionH relativeFrom="page">
                  <wp:posOffset>685165</wp:posOffset>
                </wp:positionH>
                <wp:positionV relativeFrom="paragraph">
                  <wp:posOffset>-690880</wp:posOffset>
                </wp:positionV>
                <wp:extent cx="1660525" cy="1617980"/>
                <wp:effectExtent l="0" t="4445" r="6985" b="6350"/>
                <wp:wrapNone/>
                <wp:docPr id="52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0525" cy="1617980"/>
                          <a:chOff x="1079" y="-1088"/>
                          <a:chExt cx="2615" cy="2548"/>
                        </a:xfrm>
                      </wpg:grpSpPr>
                      <wpg:grpSp>
                        <wpg:cNvPr id="53" name="Group 18"/>
                        <wpg:cNvGrpSpPr>
                          <a:grpSpLocks/>
                        </wpg:cNvGrpSpPr>
                        <wpg:grpSpPr bwMode="auto">
                          <a:xfrm>
                            <a:off x="1079" y="-144"/>
                            <a:ext cx="2614" cy="1600"/>
                            <a:chOff x="1079" y="-144"/>
                            <a:chExt cx="2614" cy="1600"/>
                          </a:xfrm>
                        </wpg:grpSpPr>
                        <wps:wsp>
                          <wps:cNvPr id="54" name="Freeform 19"/>
                          <wps:cNvSpPr>
                            <a:spLocks/>
                          </wps:cNvSpPr>
                          <wps:spPr bwMode="auto">
                            <a:xfrm>
                              <a:off x="1079" y="-144"/>
                              <a:ext cx="2614" cy="1600"/>
                            </a:xfrm>
                            <a:custGeom>
                              <a:avLst/>
                              <a:gdLst>
                                <a:gd name="T0" fmla="+- 0 1079 1079"/>
                                <a:gd name="T1" fmla="*/ T0 w 2614"/>
                                <a:gd name="T2" fmla="+- 0 1456 -144"/>
                                <a:gd name="T3" fmla="*/ 1456 h 1600"/>
                                <a:gd name="T4" fmla="+- 0 3693 1079"/>
                                <a:gd name="T5" fmla="*/ T4 w 2614"/>
                                <a:gd name="T6" fmla="+- 0 1456 -144"/>
                                <a:gd name="T7" fmla="*/ 1456 h 1600"/>
                                <a:gd name="T8" fmla="+- 0 3693 1079"/>
                                <a:gd name="T9" fmla="*/ T8 w 2614"/>
                                <a:gd name="T10" fmla="+- 0 -144 -144"/>
                                <a:gd name="T11" fmla="*/ -144 h 1600"/>
                                <a:gd name="T12" fmla="+- 0 1079 1079"/>
                                <a:gd name="T13" fmla="*/ T12 w 2614"/>
                                <a:gd name="T14" fmla="+- 0 -144 -144"/>
                                <a:gd name="T15" fmla="*/ -144 h 1600"/>
                                <a:gd name="T16" fmla="+- 0 1079 1079"/>
                                <a:gd name="T17" fmla="*/ T16 w 2614"/>
                                <a:gd name="T18" fmla="+- 0 1456 -144"/>
                                <a:gd name="T19" fmla="*/ 1456 h 16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614" h="1600">
                                  <a:moveTo>
                                    <a:pt x="0" y="1600"/>
                                  </a:moveTo>
                                  <a:lnTo>
                                    <a:pt x="2614" y="1600"/>
                                  </a:lnTo>
                                  <a:lnTo>
                                    <a:pt x="261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DB59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" name="Group 16"/>
                        <wpg:cNvGrpSpPr>
                          <a:grpSpLocks/>
                        </wpg:cNvGrpSpPr>
                        <wpg:grpSpPr bwMode="auto">
                          <a:xfrm>
                            <a:off x="3689" y="-1083"/>
                            <a:ext cx="2" cy="2538"/>
                            <a:chOff x="3689" y="-1083"/>
                            <a:chExt cx="2" cy="2538"/>
                          </a:xfrm>
                        </wpg:grpSpPr>
                        <wps:wsp>
                          <wps:cNvPr id="56" name="Freeform 17"/>
                          <wps:cNvSpPr>
                            <a:spLocks/>
                          </wps:cNvSpPr>
                          <wps:spPr bwMode="auto">
                            <a:xfrm>
                              <a:off x="3689" y="-1083"/>
                              <a:ext cx="2" cy="2538"/>
                            </a:xfrm>
                            <a:custGeom>
                              <a:avLst/>
                              <a:gdLst>
                                <a:gd name="T0" fmla="+- 0 -1083 -1083"/>
                                <a:gd name="T1" fmla="*/ -1083 h 2538"/>
                                <a:gd name="T2" fmla="+- 0 1455 -1083"/>
                                <a:gd name="T3" fmla="*/ 1455 h 253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38">
                                  <a:moveTo>
                                    <a:pt x="0" y="0"/>
                                  </a:moveTo>
                                  <a:lnTo>
                                    <a:pt x="0" y="2538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BDB59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53.95pt;margin-top:-54.4pt;width:130.75pt;height:127.4pt;z-index:-74152;mso-position-horizontal-relative:page" coordorigin="1079,-1088" coordsize="2615,2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">
                <v:group id="Group 18" o:spid="_x0000_s1027" style="position:absolute;left:1079;top:-144;width:2614;height:1600" coordorigin="1079,-144" coordsize="2614,16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<v:shape id="Freeform 19" o:spid="_x0000_s1028" style="position:absolute;left:1079;top:-144;width:2614;height:1600;visibility:visible;mso-wrap-style:square;v-text-anchor:top" coordsize="2614,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Id/MYA&#10;AADbAAAADwAAAGRycy9kb3ducmV2LnhtbESPW2vCQBSE3wv+h+UIfasbpUob3YgYhPTBghfaPh6y&#10;JxfMng3ZrYn99d2C0MdhZr5hVuvBNOJKnastK5hOIhDEudU1lwrOp93TCwjnkTU2lknBjRysk9HD&#10;CmNtez7Q9ehLESDsYlRQed/GUrq8IoNuYlvi4BW2M+iD7EqpO+wD3DRyFkULabDmsFBhS9uK8svx&#10;2yj4WvAhzZr08/31x2f7/u0jLfYzpR7Hw2YJwtPg/8P3dqYVzJ/h70v4ATL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wId/MYAAADbAAAADwAAAAAAAAAAAAAAAACYAgAAZHJz&#10;L2Rvd25yZXYueG1sUEsFBgAAAAAEAAQA9QAAAIsDAAAAAA==&#10;" path="m,1600r2614,l2614,,,,,1600xe" fillcolor="#bdb59c" stroked="f">
                    <v:path arrowok="t" o:connecttype="custom" o:connectlocs="0,1456;2614,1456;2614,-144;0,-144;0,1456" o:connectangles="0,0,0,0,0"/>
                  </v:shape>
                </v:group>
                <v:group id="Group 16" o:spid="_x0000_s1029" style="position:absolute;left:3689;top:-1083;width:2;height:2538" coordorigin="3689,-1083" coordsize="2,25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Freeform 17" o:spid="_x0000_s1030" style="position:absolute;left:3689;top:-1083;width:2;height:2538;visibility:visible;mso-wrap-style:square;v-text-anchor:top" coordsize="2,2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/ZasUA&#10;AADbAAAADwAAAGRycy9kb3ducmV2LnhtbESP0WrCQBRE3wv+w3IFX4rZKDVImlXEImgpYmw/4JK9&#10;TYLZuyG7NdGv7xYKPg4zc4bJ1oNpxJU6V1tWMItiEMSF1TWXCr4+d9MlCOeRNTaWScGNHKxXo6cM&#10;U217zul69qUIEHYpKqi8b1MpXVGRQRfZljh437Yz6IPsSqk77APcNHIex4k0WHNYqLClbUXF5fxj&#10;FPSL95fkPjvkJ6OfP/Lj6W3TLu9KTcbD5hWEp8E/wv/tvVawSODvS/gB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P9lqxQAAANsAAAAPAAAAAAAAAAAAAAAAAJgCAABkcnMv&#10;ZG93bnJldi54bWxQSwUGAAAAAAQABAD1AAAAigMAAAAA&#10;" path="m,l,2538e" filled="f" strokecolor="#bdb59c" strokeweight=".5pt">
                    <v:path arrowok="t" o:connecttype="custom" o:connectlocs="0,-1083;0,1455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4192" behindDoc="0" locked="0" layoutInCell="1" allowOverlap="1">
            <wp:simplePos x="0" y="0"/>
            <wp:positionH relativeFrom="page">
              <wp:posOffset>2577465</wp:posOffset>
            </wp:positionH>
            <wp:positionV relativeFrom="paragraph">
              <wp:posOffset>-100965</wp:posOffset>
            </wp:positionV>
            <wp:extent cx="3096895" cy="3562350"/>
            <wp:effectExtent l="0" t="0" r="8255" b="0"/>
            <wp:wrapNone/>
            <wp:docPr id="5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9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216" behindDoc="0" locked="0" layoutInCell="1" allowOverlap="1">
            <wp:simplePos x="0" y="0"/>
            <wp:positionH relativeFrom="page">
              <wp:posOffset>5810885</wp:posOffset>
            </wp:positionH>
            <wp:positionV relativeFrom="paragraph">
              <wp:posOffset>-99695</wp:posOffset>
            </wp:positionV>
            <wp:extent cx="1859915" cy="1746885"/>
            <wp:effectExtent l="0" t="0" r="6985" b="5715"/>
            <wp:wrapNone/>
            <wp:docPr id="5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915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55" w:name="48WCMvol14no1"/>
      <w:bookmarkEnd w:id="55"/>
      <w:r w:rsidR="004F7CC6">
        <w:rPr>
          <w:rFonts w:ascii="Tahoma"/>
          <w:color w:val="FFFFFF"/>
          <w:spacing w:val="-5"/>
        </w:rPr>
        <w:t>Post</w:t>
      </w:r>
      <w:r w:rsidR="004F7CC6">
        <w:rPr>
          <w:rFonts w:ascii="Tahoma"/>
          <w:color w:val="FFFFFF"/>
          <w:spacing w:val="-71"/>
        </w:rPr>
        <w:t xml:space="preserve"> </w:t>
      </w:r>
      <w:r w:rsidR="004F7CC6">
        <w:rPr>
          <w:rFonts w:ascii="Tahoma"/>
          <w:color w:val="FFFFFF"/>
          <w:spacing w:val="-4"/>
        </w:rPr>
        <w:t>Doc</w:t>
      </w:r>
    </w:p>
    <w:p w:rsidR="00DF6949" w:rsidRDefault="00DF6949">
      <w:pPr>
        <w:rPr>
          <w:rFonts w:ascii="Tahoma" w:eastAsia="Tahoma" w:hAnsi="Tahoma" w:cs="Tahoma"/>
          <w:b/>
          <w:bCs/>
          <w:sz w:val="40"/>
          <w:szCs w:val="40"/>
        </w:rPr>
      </w:pPr>
    </w:p>
    <w:p w:rsidR="00DF6949" w:rsidRDefault="00DF6949">
      <w:pPr>
        <w:rPr>
          <w:rFonts w:ascii="Tahoma" w:eastAsia="Tahoma" w:hAnsi="Tahoma" w:cs="Tahoma"/>
          <w:b/>
          <w:bCs/>
          <w:sz w:val="40"/>
          <w:szCs w:val="40"/>
        </w:rPr>
      </w:pPr>
    </w:p>
    <w:p w:rsidR="00DF6949" w:rsidRDefault="00DF6949">
      <w:pPr>
        <w:spacing w:before="8"/>
        <w:rPr>
          <w:rFonts w:ascii="Tahoma" w:eastAsia="Tahoma" w:hAnsi="Tahoma" w:cs="Tahoma"/>
          <w:b/>
          <w:bCs/>
          <w:sz w:val="38"/>
          <w:szCs w:val="38"/>
        </w:rPr>
      </w:pPr>
    </w:p>
    <w:p w:rsidR="00DF6949" w:rsidRDefault="004F7CC6">
      <w:pPr>
        <w:ind w:left="534" w:right="9268"/>
        <w:jc w:val="center"/>
        <w:rPr>
          <w:rFonts w:ascii="Tahoma" w:eastAsia="Tahoma" w:hAnsi="Tahoma" w:cs="Tahoma"/>
          <w:sz w:val="40"/>
          <w:szCs w:val="40"/>
        </w:rPr>
      </w:pPr>
      <w:r>
        <w:rPr>
          <w:rFonts w:ascii="Tahoma"/>
          <w:b/>
          <w:color w:val="231F20"/>
          <w:spacing w:val="-17"/>
          <w:sz w:val="40"/>
        </w:rPr>
        <w:t>Top</w:t>
      </w:r>
      <w:r>
        <w:rPr>
          <w:rFonts w:ascii="Tahoma"/>
          <w:b/>
          <w:color w:val="231F20"/>
          <w:spacing w:val="-72"/>
          <w:sz w:val="40"/>
        </w:rPr>
        <w:t xml:space="preserve"> </w:t>
      </w:r>
      <w:r>
        <w:rPr>
          <w:rFonts w:ascii="Tahoma"/>
          <w:b/>
          <w:color w:val="231F20"/>
          <w:sz w:val="40"/>
        </w:rPr>
        <w:t>Chefs</w:t>
      </w:r>
    </w:p>
    <w:p w:rsidR="00DF6949" w:rsidRDefault="00DF6949">
      <w:pPr>
        <w:spacing w:before="9"/>
        <w:rPr>
          <w:rFonts w:ascii="Tahoma" w:eastAsia="Tahoma" w:hAnsi="Tahoma" w:cs="Tahoma"/>
          <w:b/>
          <w:bCs/>
          <w:sz w:val="10"/>
          <w:szCs w:val="10"/>
        </w:rPr>
      </w:pPr>
    </w:p>
    <w:p w:rsidR="00DF6949" w:rsidRDefault="00DF6949">
      <w:pPr>
        <w:rPr>
          <w:rFonts w:ascii="Tahoma" w:eastAsia="Tahoma" w:hAnsi="Tahoma" w:cs="Tahoma"/>
          <w:sz w:val="10"/>
          <w:szCs w:val="10"/>
        </w:rPr>
        <w:sectPr w:rsidR="00DF6949">
          <w:pgSz w:w="12920" w:h="15650"/>
          <w:pgMar w:top="0" w:right="700" w:bottom="540" w:left="520" w:header="0" w:footer="350" w:gutter="0"/>
          <w:cols w:space="720"/>
        </w:sectPr>
      </w:pPr>
    </w:p>
    <w:p w:rsidR="00DF6949" w:rsidRDefault="004F7CC6">
      <w:pPr>
        <w:pStyle w:val="Heading9"/>
        <w:spacing w:before="167" w:line="312" w:lineRule="auto"/>
        <w:ind w:left="1130" w:right="2611"/>
        <w:rPr>
          <w:rFonts w:ascii="Tahoma" w:eastAsia="Tahoma" w:hAnsi="Tahoma" w:cs="Tahoma"/>
        </w:rPr>
      </w:pPr>
      <w:r>
        <w:rPr>
          <w:rFonts w:ascii="Tahoma"/>
          <w:color w:val="A31318"/>
        </w:rPr>
        <w:lastRenderedPageBreak/>
        <w:t>First-years get</w:t>
      </w:r>
      <w:r>
        <w:rPr>
          <w:rFonts w:ascii="Tahoma"/>
          <w:color w:val="A31318"/>
          <w:spacing w:val="-76"/>
        </w:rPr>
        <w:t xml:space="preserve"> </w:t>
      </w:r>
      <w:r>
        <w:rPr>
          <w:rFonts w:ascii="Tahoma"/>
          <w:color w:val="A31318"/>
        </w:rPr>
        <w:t>lessons in</w:t>
      </w:r>
      <w:r>
        <w:rPr>
          <w:rFonts w:ascii="Tahoma"/>
          <w:color w:val="A31318"/>
          <w:spacing w:val="-84"/>
        </w:rPr>
        <w:t xml:space="preserve"> </w:t>
      </w:r>
      <w:r>
        <w:rPr>
          <w:rFonts w:ascii="Tahoma"/>
          <w:color w:val="A31318"/>
        </w:rPr>
        <w:t>healthful</w:t>
      </w:r>
      <w:r>
        <w:rPr>
          <w:rFonts w:ascii="Tahoma"/>
          <w:color w:val="A31318"/>
          <w:spacing w:val="15"/>
        </w:rPr>
        <w:t xml:space="preserve"> </w:t>
      </w:r>
      <w:r>
        <w:rPr>
          <w:rFonts w:ascii="Tahoma"/>
          <w:color w:val="A31318"/>
        </w:rPr>
        <w:t>cuisine</w:t>
      </w:r>
    </w:p>
    <w:p w:rsidR="00DF6949" w:rsidRDefault="00DF6949">
      <w:pPr>
        <w:rPr>
          <w:rFonts w:ascii="Tahoma" w:eastAsia="Tahoma" w:hAnsi="Tahoma" w:cs="Tahoma"/>
          <w:sz w:val="28"/>
          <w:szCs w:val="28"/>
        </w:rPr>
      </w:pPr>
    </w:p>
    <w:p w:rsidR="00DF6949" w:rsidRDefault="00DF6949">
      <w:pPr>
        <w:rPr>
          <w:rFonts w:ascii="Tahoma" w:eastAsia="Tahoma" w:hAnsi="Tahoma" w:cs="Tahoma"/>
          <w:sz w:val="28"/>
          <w:szCs w:val="28"/>
        </w:rPr>
      </w:pPr>
    </w:p>
    <w:p w:rsidR="00DF6949" w:rsidRDefault="00DF6949">
      <w:pPr>
        <w:rPr>
          <w:rFonts w:ascii="Tahoma" w:eastAsia="Tahoma" w:hAnsi="Tahoma" w:cs="Tahoma"/>
          <w:sz w:val="28"/>
          <w:szCs w:val="28"/>
        </w:rPr>
      </w:pPr>
    </w:p>
    <w:p w:rsidR="00DF6949" w:rsidRDefault="00DF6949">
      <w:pPr>
        <w:rPr>
          <w:rFonts w:ascii="Tahoma" w:eastAsia="Tahoma" w:hAnsi="Tahoma" w:cs="Tahoma"/>
          <w:sz w:val="28"/>
          <w:szCs w:val="28"/>
        </w:rPr>
      </w:pPr>
    </w:p>
    <w:p w:rsidR="00DF6949" w:rsidRDefault="00DF6949">
      <w:pPr>
        <w:spacing w:before="8"/>
        <w:rPr>
          <w:rFonts w:ascii="Tahoma" w:eastAsia="Tahoma" w:hAnsi="Tahoma" w:cs="Tahoma"/>
          <w:sz w:val="39"/>
          <w:szCs w:val="39"/>
        </w:rPr>
      </w:pPr>
    </w:p>
    <w:p w:rsidR="00DF6949" w:rsidRDefault="00F06E92">
      <w:pPr>
        <w:spacing w:line="300" w:lineRule="exact"/>
        <w:ind w:left="1506" w:right="57"/>
        <w:jc w:val="both"/>
        <w:rPr>
          <w:rFonts w:ascii="Palatino Linotype" w:eastAsia="Palatino Linotype" w:hAnsi="Palatino Linotype" w:cs="Palatino Linotype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42448" behindDoc="1" locked="0" layoutInCell="1" allowOverlap="1">
                <wp:simplePos x="0" y="0"/>
                <wp:positionH relativeFrom="page">
                  <wp:posOffset>582295</wp:posOffset>
                </wp:positionH>
                <wp:positionV relativeFrom="paragraph">
                  <wp:posOffset>-254000</wp:posOffset>
                </wp:positionV>
                <wp:extent cx="705485" cy="1228725"/>
                <wp:effectExtent l="1270" t="3175" r="0" b="0"/>
                <wp:wrapNone/>
                <wp:docPr id="49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485" cy="1228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F6949" w:rsidRDefault="004F7CC6">
                            <w:pPr>
                              <w:spacing w:line="1934" w:lineRule="exact"/>
                              <w:rPr>
                                <w:rFonts w:ascii="Tahoma" w:eastAsia="Tahoma" w:hAnsi="Tahoma" w:cs="Tahoma"/>
                                <w:sz w:val="193"/>
                                <w:szCs w:val="193"/>
                              </w:rPr>
                            </w:pPr>
                            <w:r>
                              <w:rPr>
                                <w:rFonts w:ascii="Tahoma"/>
                                <w:b/>
                                <w:color w:val="231F20"/>
                                <w:w w:val="99"/>
                                <w:sz w:val="193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98" type="#_x0000_t202" style="position:absolute;left:0;text-align:left;margin-left:45.85pt;margin-top:-20pt;width:55.55pt;height:96.75pt;z-index:-7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" filled="f" stroked="f">
                <v:textbox inset="0,0,0,0">
                  <w:txbxContent>
                    <w:p w:rsidR="00DF6949" w:rsidRDefault="004F7CC6">
                      <w:pPr>
                        <w:spacing w:line="1934" w:lineRule="exact"/>
                        <w:rPr>
                          <w:rFonts w:ascii="Tahoma" w:eastAsia="Tahoma" w:hAnsi="Tahoma" w:cs="Tahoma"/>
                          <w:sz w:val="193"/>
                          <w:szCs w:val="193"/>
                        </w:rPr>
                      </w:pPr>
                      <w:r>
                        <w:rPr>
                          <w:rFonts w:ascii="Tahoma"/>
                          <w:b/>
                          <w:color w:val="231F20"/>
                          <w:w w:val="99"/>
                          <w:sz w:val="193"/>
                        </w:rPr>
                        <w:t>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 w:rsidR="004F7CC6">
        <w:rPr>
          <w:rFonts w:ascii="Palatino Linotype"/>
          <w:color w:val="231F20"/>
          <w:w w:val="105"/>
          <w:sz w:val="24"/>
        </w:rPr>
        <w:t>or</w:t>
      </w:r>
      <w:proofErr w:type="gramEnd"/>
      <w:r w:rsidR="004F7CC6">
        <w:rPr>
          <w:rFonts w:ascii="Palatino Linotype"/>
          <w:color w:val="231F20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>notoriously busy medical</w:t>
      </w:r>
      <w:r w:rsidR="004F7CC6">
        <w:rPr>
          <w:rFonts w:ascii="Palatino Linotype"/>
          <w:color w:val="231F20"/>
          <w:spacing w:val="29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>students,</w:t>
      </w:r>
      <w:r w:rsidR="004F7CC6">
        <w:rPr>
          <w:rFonts w:ascii="Palatino Linotype"/>
          <w:color w:val="231F20"/>
          <w:w w:val="114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eating healthy </w:t>
      </w:r>
      <w:r w:rsidR="004F7CC6">
        <w:rPr>
          <w:rFonts w:ascii="Palatino Linotype"/>
          <w:color w:val="231F20"/>
          <w:w w:val="105"/>
          <w:sz w:val="24"/>
        </w:rPr>
        <w:t xml:space="preserve">can be a </w:t>
      </w:r>
      <w:r w:rsidR="004F7CC6">
        <w:rPr>
          <w:rFonts w:ascii="Palatino Linotype"/>
          <w:color w:val="231F20"/>
          <w:spacing w:val="-3"/>
          <w:w w:val="105"/>
          <w:sz w:val="24"/>
        </w:rPr>
        <w:t>challenge.</w:t>
      </w:r>
      <w:r w:rsidR="004F7CC6">
        <w:rPr>
          <w:rFonts w:ascii="Palatino Linotype"/>
          <w:color w:val="231F20"/>
          <w:spacing w:val="32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w w:val="105"/>
          <w:sz w:val="24"/>
        </w:rPr>
        <w:t>But</w:t>
      </w:r>
      <w:r w:rsidR="004F7CC6">
        <w:rPr>
          <w:rFonts w:ascii="Palatino Linotype"/>
          <w:color w:val="231F20"/>
          <w:w w:val="113"/>
          <w:sz w:val="24"/>
        </w:rPr>
        <w:t xml:space="preserve"> </w:t>
      </w:r>
      <w:r w:rsidR="004F7CC6">
        <w:rPr>
          <w:rFonts w:ascii="Palatino Linotype"/>
          <w:color w:val="231F20"/>
          <w:w w:val="105"/>
          <w:sz w:val="24"/>
        </w:rPr>
        <w:t xml:space="preserve">a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program </w:t>
      </w:r>
      <w:r w:rsidR="004F7CC6">
        <w:rPr>
          <w:rFonts w:ascii="Palatino Linotype"/>
          <w:color w:val="231F20"/>
          <w:w w:val="105"/>
          <w:sz w:val="24"/>
        </w:rPr>
        <w:t xml:space="preserve">at </w:t>
      </w:r>
      <w:r w:rsidR="004F7CC6">
        <w:rPr>
          <w:rFonts w:ascii="Palatino Linotype"/>
          <w:color w:val="231F20"/>
          <w:spacing w:val="-6"/>
          <w:w w:val="105"/>
          <w:sz w:val="24"/>
        </w:rPr>
        <w:t xml:space="preserve">Weill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Cornell </w:t>
      </w:r>
      <w:r w:rsidR="004F7CC6">
        <w:rPr>
          <w:rFonts w:ascii="Palatino Linotype"/>
          <w:color w:val="231F20"/>
          <w:w w:val="105"/>
          <w:sz w:val="24"/>
        </w:rPr>
        <w:t>is</w:t>
      </w:r>
      <w:r w:rsidR="004F7CC6">
        <w:rPr>
          <w:rFonts w:ascii="Palatino Linotype"/>
          <w:color w:val="231F20"/>
          <w:spacing w:val="55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>training</w:t>
      </w:r>
      <w:r w:rsidR="004F7CC6">
        <w:rPr>
          <w:rFonts w:ascii="Palatino Linotype"/>
          <w:color w:val="231F20"/>
          <w:w w:val="96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them </w:t>
      </w:r>
      <w:r w:rsidR="004F7CC6">
        <w:rPr>
          <w:rFonts w:ascii="Palatino Linotype"/>
          <w:color w:val="231F20"/>
          <w:w w:val="105"/>
          <w:sz w:val="24"/>
        </w:rPr>
        <w:t xml:space="preserve">to </w:t>
      </w:r>
      <w:r w:rsidR="004F7CC6">
        <w:rPr>
          <w:rFonts w:ascii="Palatino Linotype"/>
          <w:color w:val="231F20"/>
          <w:spacing w:val="-3"/>
          <w:w w:val="105"/>
          <w:sz w:val="24"/>
        </w:rPr>
        <w:t xml:space="preserve">prepare tasty meals </w:t>
      </w:r>
      <w:proofErr w:type="gramStart"/>
      <w:r w:rsidR="004F7CC6">
        <w:rPr>
          <w:rFonts w:ascii="Palatino Linotype"/>
          <w:color w:val="231F20"/>
          <w:spacing w:val="-3"/>
          <w:w w:val="105"/>
          <w:sz w:val="24"/>
        </w:rPr>
        <w:t xml:space="preserve">that </w:t>
      </w:r>
      <w:r w:rsidR="004F7CC6">
        <w:rPr>
          <w:rFonts w:ascii="Palatino Linotype"/>
          <w:color w:val="231F20"/>
          <w:spacing w:val="11"/>
          <w:w w:val="105"/>
          <w:sz w:val="24"/>
        </w:rPr>
        <w:t xml:space="preserve"> </w:t>
      </w:r>
      <w:r w:rsidR="004F7CC6">
        <w:rPr>
          <w:rFonts w:ascii="Palatino Linotype"/>
          <w:color w:val="231F20"/>
          <w:spacing w:val="-3"/>
          <w:w w:val="105"/>
          <w:sz w:val="24"/>
        </w:rPr>
        <w:t>are</w:t>
      </w:r>
      <w:proofErr w:type="gramEnd"/>
    </w:p>
    <w:p w:rsidR="00DF6949" w:rsidRDefault="004F7CC6">
      <w:pPr>
        <w:spacing w:line="300" w:lineRule="exact"/>
        <w:ind w:left="529" w:right="104"/>
        <w:rPr>
          <w:rFonts w:ascii="Palatino Linotype" w:eastAsia="Palatino Linotype" w:hAnsi="Palatino Linotype" w:cs="Palatino Linotype"/>
          <w:sz w:val="24"/>
          <w:szCs w:val="24"/>
        </w:rPr>
      </w:pPr>
      <w:proofErr w:type="gramStart"/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quick</w:t>
      </w:r>
      <w:proofErr w:type="gramEnd"/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and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easy—and often less expensive</w:t>
      </w:r>
      <w:r>
        <w:rPr>
          <w:rFonts w:ascii="Palatino Linotype" w:eastAsia="Palatino Linotype" w:hAnsi="Palatino Linotype" w:cs="Palatino Linotype"/>
          <w:color w:val="231F20"/>
          <w:spacing w:val="55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than</w:t>
      </w:r>
      <w:r>
        <w:rPr>
          <w:rFonts w:ascii="Palatino Linotype" w:eastAsia="Palatino Linotype" w:hAnsi="Palatino Linotype" w:cs="Palatino Linotype"/>
          <w:color w:val="231F20"/>
          <w:w w:val="113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cafeteria</w:t>
      </w:r>
      <w:r>
        <w:rPr>
          <w:rFonts w:ascii="Palatino Linotype" w:eastAsia="Palatino Linotype" w:hAnsi="Palatino Linotype" w:cs="Palatino Linotype"/>
          <w:color w:val="231F20"/>
          <w:w w:val="105"/>
          <w:sz w:val="24"/>
          <w:szCs w:val="24"/>
        </w:rPr>
        <w:t xml:space="preserve"> </w:t>
      </w:r>
      <w:r>
        <w:rPr>
          <w:rFonts w:ascii="Palatino Linotype" w:eastAsia="Palatino Linotype" w:hAnsi="Palatino Linotype" w:cs="Palatino Linotype"/>
          <w:color w:val="231F20"/>
          <w:spacing w:val="-3"/>
          <w:w w:val="105"/>
          <w:sz w:val="24"/>
          <w:szCs w:val="24"/>
        </w:rPr>
        <w:t>fare.</w:t>
      </w:r>
    </w:p>
    <w:p w:rsidR="00DF6949" w:rsidRDefault="00DF6949">
      <w:pPr>
        <w:spacing w:before="2"/>
        <w:rPr>
          <w:rFonts w:ascii="Palatino Linotype" w:eastAsia="Palatino Linotype" w:hAnsi="Palatino Linotype" w:cs="Palatino Linotype"/>
          <w:sz w:val="17"/>
          <w:szCs w:val="17"/>
        </w:rPr>
      </w:pPr>
    </w:p>
    <w:p w:rsidR="00DF6949" w:rsidRDefault="004F7CC6">
      <w:pPr>
        <w:pStyle w:val="BodyText"/>
        <w:ind w:left="52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Dubbed Chef Ed, the group cooking classes are held every</w:t>
      </w:r>
      <w:r>
        <w:rPr>
          <w:rFonts w:cs="Palatino Linotype"/>
          <w:color w:val="231F20"/>
          <w:spacing w:val="29"/>
          <w:w w:val="105"/>
        </w:rPr>
        <w:t xml:space="preserve"> </w:t>
      </w:r>
      <w:r>
        <w:rPr>
          <w:rFonts w:cs="Palatino Linotype"/>
          <w:color w:val="231F20"/>
          <w:w w:val="105"/>
        </w:rPr>
        <w:t>six</w:t>
      </w:r>
      <w:r>
        <w:rPr>
          <w:rFonts w:cs="Palatino Linotype"/>
          <w:color w:val="231F20"/>
          <w:w w:val="111"/>
        </w:rPr>
        <w:t xml:space="preserve"> </w:t>
      </w:r>
      <w:r>
        <w:rPr>
          <w:rFonts w:cs="Palatino Linotype"/>
          <w:color w:val="231F20"/>
          <w:w w:val="105"/>
        </w:rPr>
        <w:t xml:space="preserve">weeks or so in a metabolic kitchen on </w:t>
      </w:r>
      <w:r>
        <w:rPr>
          <w:rFonts w:cs="Palatino Linotype"/>
          <w:color w:val="231F20"/>
          <w:spacing w:val="-3"/>
          <w:w w:val="105"/>
        </w:rPr>
        <w:t xml:space="preserve">campus—essentially,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6"/>
          <w:w w:val="105"/>
        </w:rPr>
        <w:t xml:space="preserve"> </w:t>
      </w:r>
      <w:r>
        <w:rPr>
          <w:rFonts w:cs="Palatino Linotype"/>
          <w:color w:val="231F20"/>
          <w:w w:val="105"/>
        </w:rPr>
        <w:t>small,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>well-equipped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institutional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kitchen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highly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accurate</w:t>
      </w:r>
      <w:r>
        <w:rPr>
          <w:rFonts w:cs="Palatino Linotype"/>
          <w:color w:val="231F20"/>
          <w:spacing w:val="-15"/>
          <w:w w:val="105"/>
        </w:rPr>
        <w:t xml:space="preserve"> </w:t>
      </w:r>
      <w:r>
        <w:rPr>
          <w:rFonts w:cs="Palatino Linotype"/>
          <w:color w:val="231F20"/>
          <w:w w:val="105"/>
        </w:rPr>
        <w:t>measuring</w:t>
      </w:r>
      <w:r>
        <w:rPr>
          <w:rFonts w:cs="Palatino Linotype"/>
          <w:color w:val="231F20"/>
          <w:w w:val="96"/>
        </w:rPr>
        <w:t xml:space="preserve"> </w:t>
      </w:r>
      <w:r>
        <w:rPr>
          <w:rFonts w:cs="Palatino Linotype"/>
          <w:color w:val="231F20"/>
          <w:w w:val="105"/>
        </w:rPr>
        <w:t>devices.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Normally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this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where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soon-to-be-discharged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patients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</w:p>
    <w:p w:rsidR="00DF6949" w:rsidRDefault="00F06E92">
      <w:pPr>
        <w:pStyle w:val="BodyText"/>
        <w:ind w:left="2619"/>
        <w:jc w:val="both"/>
        <w:rPr>
          <w:rFonts w:cs="Palatino Linotype"/>
        </w:rPr>
      </w:pPr>
      <w:r>
        <w:rPr>
          <w:noProof/>
        </w:rPr>
        <w:drawing>
          <wp:anchor distT="0" distB="0" distL="114300" distR="114300" simplePos="0" relativeHeight="4240" behindDoc="0" locked="0" layoutInCell="1" allowOverlap="1">
            <wp:simplePos x="0" y="0"/>
            <wp:positionH relativeFrom="page">
              <wp:posOffset>399415</wp:posOffset>
            </wp:positionH>
            <wp:positionV relativeFrom="paragraph">
              <wp:posOffset>212725</wp:posOffset>
            </wp:positionV>
            <wp:extent cx="1403350" cy="1746885"/>
            <wp:effectExtent l="0" t="0" r="6350" b="5715"/>
            <wp:wrapNone/>
            <wp:docPr id="4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4F7CC6">
        <w:rPr>
          <w:rFonts w:cs="Palatino Linotype"/>
          <w:color w:val="231F20"/>
          <w:w w:val="105"/>
        </w:rPr>
        <w:t>conditions</w:t>
      </w:r>
      <w:proofErr w:type="gramEnd"/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like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diabetes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or</w:t>
      </w:r>
      <w:r w:rsidR="004F7CC6">
        <w:rPr>
          <w:rFonts w:cs="Palatino Linotype"/>
          <w:color w:val="231F20"/>
          <w:spacing w:val="2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obesity</w:t>
      </w:r>
      <w:r w:rsidR="004F7CC6">
        <w:rPr>
          <w:rFonts w:cs="Palatino Linotype"/>
          <w:color w:val="231F20"/>
          <w:spacing w:val="2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are</w:t>
      </w:r>
      <w:r w:rsidR="004F7CC6">
        <w:rPr>
          <w:rFonts w:cs="Palatino Linotype"/>
          <w:color w:val="231F20"/>
          <w:spacing w:val="-3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instructed on proper dietary habits.</w:t>
      </w:r>
      <w:r w:rsidR="004F7CC6">
        <w:rPr>
          <w:rFonts w:cs="Palatino Linotype"/>
          <w:color w:val="231F20"/>
          <w:spacing w:val="2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But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on an evening in </w:t>
      </w:r>
      <w:r w:rsidR="004F7CC6">
        <w:rPr>
          <w:rFonts w:cs="Palatino Linotype"/>
          <w:color w:val="231F20"/>
          <w:spacing w:val="-3"/>
          <w:w w:val="105"/>
        </w:rPr>
        <w:t xml:space="preserve">mid-February, </w:t>
      </w:r>
      <w:r w:rsidR="004F7CC6">
        <w:rPr>
          <w:rFonts w:cs="Palatino Linotype"/>
          <w:color w:val="231F20"/>
          <w:w w:val="105"/>
        </w:rPr>
        <w:t>about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dozen </w:t>
      </w:r>
      <w:r w:rsidR="004F7CC6">
        <w:rPr>
          <w:rFonts w:cs="Palatino Linotype"/>
          <w:color w:val="231F20"/>
          <w:spacing w:val="2"/>
          <w:w w:val="105"/>
        </w:rPr>
        <w:t xml:space="preserve">first-year </w:t>
      </w:r>
      <w:r w:rsidR="004F7CC6">
        <w:rPr>
          <w:rFonts w:cs="Palatino Linotype"/>
          <w:color w:val="231F20"/>
          <w:w w:val="105"/>
        </w:rPr>
        <w:t>students are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making</w:t>
      </w:r>
      <w:r w:rsidR="004F7CC6">
        <w:rPr>
          <w:rFonts w:cs="Palatino Linotype"/>
          <w:color w:val="231F20"/>
          <w:w w:val="96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Szechuan-style </w:t>
      </w:r>
      <w:r w:rsidR="004F7CC6">
        <w:rPr>
          <w:rFonts w:cs="Palatino Linotype"/>
          <w:color w:val="231F20"/>
          <w:w w:val="105"/>
        </w:rPr>
        <w:t>tofu and sautéed</w:t>
      </w:r>
      <w:r w:rsidR="004F7CC6">
        <w:rPr>
          <w:rFonts w:cs="Palatino Linotype"/>
          <w:color w:val="231F20"/>
          <w:spacing w:val="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chicken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with mixed vegetables in a black</w:t>
      </w:r>
      <w:r w:rsidR="004F7CC6">
        <w:rPr>
          <w:rFonts w:cs="Palatino Linotype"/>
          <w:color w:val="231F20"/>
          <w:spacing w:val="26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bean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>sauce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over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brown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rice—plus</w:t>
      </w:r>
      <w:r w:rsidR="004F7CC6">
        <w:rPr>
          <w:rFonts w:cs="Palatino Linotype"/>
          <w:color w:val="231F20"/>
          <w:spacing w:val="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banana-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chocolate ice cream for </w:t>
      </w:r>
      <w:r w:rsidR="004F7CC6">
        <w:rPr>
          <w:rFonts w:cs="Palatino Linotype"/>
          <w:color w:val="231F20"/>
          <w:spacing w:val="2"/>
          <w:w w:val="105"/>
        </w:rPr>
        <w:t xml:space="preserve">dessert. </w:t>
      </w:r>
      <w:r w:rsidR="004F7CC6">
        <w:rPr>
          <w:rFonts w:cs="Palatino Linotype"/>
          <w:color w:val="231F20"/>
          <w:w w:val="105"/>
        </w:rPr>
        <w:t>“The</w:t>
      </w:r>
      <w:r w:rsidR="004F7CC6">
        <w:rPr>
          <w:rFonts w:cs="Palatino Linotype"/>
          <w:color w:val="231F20"/>
          <w:spacing w:val="-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most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important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>take-away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that</w:t>
      </w:r>
      <w:r w:rsidR="004F7CC6">
        <w:rPr>
          <w:rFonts w:cs="Palatino Linotype"/>
          <w:color w:val="231F20"/>
          <w:spacing w:val="3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just</w:t>
      </w:r>
      <w:r w:rsidR="004F7CC6">
        <w:rPr>
          <w:rFonts w:cs="Palatino Linotype"/>
          <w:color w:val="231F20"/>
          <w:spacing w:val="-4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about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any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form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cooking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at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home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-4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healthier, even if you aren’t</w:t>
      </w:r>
      <w:r w:rsidR="004F7CC6">
        <w:rPr>
          <w:rFonts w:cs="Palatino Linotype"/>
          <w:color w:val="231F20"/>
          <w:spacing w:val="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necessarily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grilling chicken and steaming</w:t>
      </w:r>
      <w:r w:rsidR="004F7CC6">
        <w:rPr>
          <w:rFonts w:cs="Palatino Linotype"/>
          <w:color w:val="231F20"/>
          <w:spacing w:val="2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veggies,”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says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participant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Nicole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Aguirre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’18.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spacing w:val="-6"/>
          <w:w w:val="105"/>
        </w:rPr>
        <w:t>“You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can cook food that tastes good, </w:t>
      </w:r>
      <w:proofErr w:type="gramStart"/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3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your</w:t>
      </w:r>
      <w:proofErr w:type="gramEnd"/>
    </w:p>
    <w:p w:rsidR="00DF6949" w:rsidRDefault="004F7CC6">
      <w:pPr>
        <w:pStyle w:val="BodyText"/>
        <w:ind w:left="529" w:hanging="1"/>
        <w:jc w:val="both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own</w:t>
      </w:r>
      <w:proofErr w:type="gramEnd"/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kitchen,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your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own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ingredients,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it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will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be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better</w:t>
      </w:r>
      <w:r>
        <w:rPr>
          <w:rFonts w:cs="Palatino Linotype"/>
          <w:color w:val="231F20"/>
          <w:spacing w:val="13"/>
          <w:w w:val="105"/>
        </w:rPr>
        <w:t xml:space="preserve"> </w:t>
      </w:r>
      <w:r>
        <w:rPr>
          <w:rFonts w:cs="Palatino Linotype"/>
          <w:color w:val="231F20"/>
          <w:w w:val="105"/>
        </w:rPr>
        <w:t>for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 xml:space="preserve">you. And even more important for us as students, </w:t>
      </w:r>
      <w:r>
        <w:rPr>
          <w:rFonts w:cs="Palatino Linotype"/>
          <w:color w:val="231F20"/>
          <w:spacing w:val="-4"/>
          <w:w w:val="105"/>
        </w:rPr>
        <w:t xml:space="preserve">it’s </w:t>
      </w:r>
      <w:r>
        <w:rPr>
          <w:rFonts w:cs="Palatino Linotype"/>
          <w:color w:val="231F20"/>
          <w:w w:val="105"/>
        </w:rPr>
        <w:t>cheaper</w:t>
      </w:r>
      <w:r>
        <w:rPr>
          <w:rFonts w:cs="Palatino Linotype"/>
          <w:color w:val="231F20"/>
          <w:spacing w:val="-13"/>
          <w:w w:val="105"/>
        </w:rPr>
        <w:t xml:space="preserve"> </w:t>
      </w:r>
      <w:r>
        <w:rPr>
          <w:rFonts w:cs="Palatino Linotype"/>
          <w:color w:val="231F20"/>
          <w:w w:val="105"/>
        </w:rPr>
        <w:t>than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constantly ordering</w:t>
      </w:r>
      <w:r>
        <w:rPr>
          <w:rFonts w:cs="Palatino Linotype"/>
          <w:color w:val="231F20"/>
          <w:spacing w:val="-11"/>
          <w:w w:val="105"/>
        </w:rPr>
        <w:t xml:space="preserve"> </w:t>
      </w:r>
      <w:r>
        <w:rPr>
          <w:rFonts w:cs="Palatino Linotype"/>
          <w:color w:val="231F20"/>
          <w:w w:val="105"/>
        </w:rPr>
        <w:t>in.”</w:t>
      </w:r>
    </w:p>
    <w:p w:rsidR="00DF6949" w:rsidRDefault="004F7CC6">
      <w:pPr>
        <w:pStyle w:val="BodyText"/>
        <w:ind w:left="529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>The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program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geared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toward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first-years,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with</w:t>
      </w:r>
      <w:r>
        <w:rPr>
          <w:rFonts w:cs="Palatino Linotype"/>
          <w:color w:val="231F20"/>
          <w:spacing w:val="-1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second-years</w:t>
      </w:r>
      <w:r>
        <w:rPr>
          <w:rFonts w:cs="Palatino Linotype"/>
          <w:color w:val="231F20"/>
          <w:spacing w:val="-10"/>
          <w:w w:val="105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serv</w:t>
      </w:r>
      <w:proofErr w:type="spellEnd"/>
      <w:r>
        <w:rPr>
          <w:rFonts w:cs="Palatino Linotype"/>
          <w:color w:val="231F20"/>
          <w:spacing w:val="-3"/>
          <w:w w:val="105"/>
        </w:rPr>
        <w:t>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spacing w:val="-3"/>
          <w:w w:val="105"/>
        </w:rPr>
        <w:t>ing</w:t>
      </w:r>
      <w:proofErr w:type="spellEnd"/>
      <w:r>
        <w:rPr>
          <w:rFonts w:cs="Palatino Linotype"/>
          <w:color w:val="231F20"/>
          <w:spacing w:val="-3"/>
          <w:w w:val="105"/>
        </w:rPr>
        <w:t xml:space="preserve"> </w:t>
      </w:r>
      <w:r>
        <w:rPr>
          <w:rFonts w:cs="Palatino Linotype"/>
          <w:color w:val="231F20"/>
          <w:w w:val="105"/>
        </w:rPr>
        <w:t xml:space="preserve">as </w:t>
      </w:r>
      <w:r>
        <w:rPr>
          <w:rFonts w:cs="Palatino Linotype"/>
          <w:color w:val="231F20"/>
          <w:spacing w:val="-4"/>
          <w:w w:val="105"/>
        </w:rPr>
        <w:t xml:space="preserve">culinary tutors; there </w:t>
      </w:r>
      <w:r>
        <w:rPr>
          <w:rFonts w:cs="Palatino Linotype"/>
          <w:color w:val="231F20"/>
          <w:spacing w:val="-3"/>
          <w:w w:val="105"/>
        </w:rPr>
        <w:t xml:space="preserve">are </w:t>
      </w:r>
      <w:r>
        <w:rPr>
          <w:rFonts w:cs="Palatino Linotype"/>
          <w:color w:val="231F20"/>
          <w:spacing w:val="-4"/>
          <w:w w:val="105"/>
        </w:rPr>
        <w:t xml:space="preserve">occasional guest chefs, </w:t>
      </w:r>
      <w:r>
        <w:rPr>
          <w:rFonts w:cs="Palatino Linotype"/>
          <w:color w:val="231F20"/>
          <w:spacing w:val="-3"/>
          <w:w w:val="105"/>
        </w:rPr>
        <w:t>Q&amp;A</w:t>
      </w:r>
      <w:r>
        <w:rPr>
          <w:rFonts w:cs="Palatino Linotype"/>
          <w:color w:val="231F20"/>
          <w:spacing w:val="1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sessions,</w:t>
      </w:r>
      <w:r>
        <w:rPr>
          <w:rFonts w:cs="Palatino Linotype"/>
          <w:color w:val="231F20"/>
          <w:w w:val="114"/>
        </w:rPr>
        <w:t xml:space="preserve"> </w:t>
      </w:r>
      <w:r>
        <w:rPr>
          <w:rFonts w:cs="Palatino Linotype"/>
          <w:color w:val="231F20"/>
          <w:w w:val="105"/>
        </w:rPr>
        <w:t xml:space="preserve">and </w:t>
      </w:r>
      <w:r>
        <w:rPr>
          <w:rFonts w:cs="Palatino Linotype"/>
          <w:color w:val="231F20"/>
          <w:spacing w:val="-3"/>
          <w:w w:val="105"/>
        </w:rPr>
        <w:t xml:space="preserve">presentations </w:t>
      </w:r>
      <w:r>
        <w:rPr>
          <w:rFonts w:cs="Palatino Linotype"/>
          <w:color w:val="231F20"/>
          <w:w w:val="105"/>
        </w:rPr>
        <w:t xml:space="preserve">by </w:t>
      </w:r>
      <w:r>
        <w:rPr>
          <w:rFonts w:cs="Palatino Linotype"/>
          <w:color w:val="231F20"/>
          <w:spacing w:val="-3"/>
          <w:w w:val="105"/>
        </w:rPr>
        <w:t xml:space="preserve">visiting nutritionists. </w:t>
      </w:r>
      <w:r>
        <w:rPr>
          <w:rFonts w:cs="Palatino Linotype"/>
          <w:color w:val="231F20"/>
          <w:spacing w:val="-4"/>
          <w:w w:val="105"/>
        </w:rPr>
        <w:t xml:space="preserve">“There’s </w:t>
      </w:r>
      <w:r>
        <w:rPr>
          <w:rFonts w:cs="Palatino Linotype"/>
          <w:color w:val="231F20"/>
          <w:w w:val="105"/>
        </w:rPr>
        <w:t>a big</w:t>
      </w:r>
      <w:r>
        <w:rPr>
          <w:rFonts w:cs="Palatino Linotype"/>
          <w:color w:val="231F20"/>
          <w:spacing w:val="24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demand,”</w:t>
      </w:r>
      <w:r>
        <w:rPr>
          <w:rFonts w:cs="Palatino Linotype"/>
          <w:color w:val="231F20"/>
        </w:rPr>
        <w:t xml:space="preserve"> </w:t>
      </w:r>
      <w:r>
        <w:rPr>
          <w:rFonts w:cs="Palatino Linotype"/>
          <w:color w:val="231F20"/>
          <w:w w:val="105"/>
        </w:rPr>
        <w:t>says Solomon Husain ’18, one of the program’s organizers</w:t>
      </w:r>
      <w:proofErr w:type="gramStart"/>
      <w:r>
        <w:rPr>
          <w:rFonts w:cs="Palatino Linotype"/>
          <w:color w:val="231F20"/>
          <w:w w:val="105"/>
        </w:rPr>
        <w:t xml:space="preserve">, </w:t>
      </w:r>
      <w:r>
        <w:rPr>
          <w:rFonts w:cs="Palatino Linotype"/>
          <w:color w:val="231F20"/>
          <w:spacing w:val="9"/>
          <w:w w:val="105"/>
        </w:rPr>
        <w:t xml:space="preserve"> </w:t>
      </w:r>
      <w:r>
        <w:rPr>
          <w:rFonts w:cs="Palatino Linotype"/>
          <w:color w:val="231F20"/>
          <w:w w:val="105"/>
        </w:rPr>
        <w:t>who’s</w:t>
      </w:r>
      <w:proofErr w:type="gramEnd"/>
    </w:p>
    <w:p w:rsidR="00DF6949" w:rsidRDefault="004F7CC6">
      <w:pPr>
        <w:spacing w:before="2"/>
        <w:rPr>
          <w:rFonts w:ascii="Palatino Linotype" w:eastAsia="Palatino Linotype" w:hAnsi="Palatino Linotype" w:cs="Palatino Linotype"/>
          <w:sz w:val="6"/>
          <w:szCs w:val="6"/>
        </w:rPr>
      </w:pPr>
      <w:r>
        <w:br w:type="column"/>
      </w:r>
    </w:p>
    <w:p w:rsidR="00DF6949" w:rsidRDefault="004F7CC6">
      <w:pPr>
        <w:ind w:left="89" w:right="137"/>
        <w:jc w:val="right"/>
        <w:rPr>
          <w:rFonts w:ascii="Tahoma" w:eastAsia="Tahoma" w:hAnsi="Tahoma" w:cs="Tahoma"/>
          <w:sz w:val="8"/>
          <w:szCs w:val="8"/>
        </w:rPr>
      </w:pPr>
      <w:r>
        <w:rPr>
          <w:rFonts w:ascii="Tahoma"/>
          <w:color w:val="231F20"/>
          <w:w w:val="95"/>
          <w:sz w:val="8"/>
        </w:rPr>
        <w:t>JOHN</w:t>
      </w:r>
      <w:r>
        <w:rPr>
          <w:rFonts w:ascii="Tahoma"/>
          <w:color w:val="231F20"/>
          <w:spacing w:val="1"/>
          <w:w w:val="95"/>
          <w:sz w:val="8"/>
        </w:rPr>
        <w:t xml:space="preserve"> </w:t>
      </w:r>
      <w:r>
        <w:rPr>
          <w:rFonts w:ascii="Tahoma"/>
          <w:color w:val="231F20"/>
          <w:w w:val="95"/>
          <w:sz w:val="8"/>
        </w:rPr>
        <w:t>ABBOTT</w:t>
      </w: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8"/>
          <w:szCs w:val="8"/>
        </w:rPr>
      </w:pPr>
    </w:p>
    <w:p w:rsidR="00DF6949" w:rsidRDefault="00DF6949">
      <w:pPr>
        <w:rPr>
          <w:rFonts w:ascii="Tahoma" w:eastAsia="Tahoma" w:hAnsi="Tahoma" w:cs="Tahoma"/>
          <w:sz w:val="6"/>
          <w:szCs w:val="6"/>
        </w:rPr>
      </w:pPr>
    </w:p>
    <w:p w:rsidR="00DF6949" w:rsidRDefault="004F7CC6">
      <w:pPr>
        <w:spacing w:line="254" w:lineRule="auto"/>
        <w:ind w:left="2689" w:right="350"/>
        <w:rPr>
          <w:rFonts w:ascii="Tahoma" w:eastAsia="Tahoma" w:hAnsi="Tahoma" w:cs="Tahoma"/>
          <w:sz w:val="18"/>
          <w:szCs w:val="18"/>
        </w:rPr>
      </w:pPr>
      <w:r>
        <w:rPr>
          <w:rFonts w:ascii="Tahoma" w:eastAsia="Tahoma" w:hAnsi="Tahoma" w:cs="Tahoma"/>
          <w:color w:val="231F20"/>
          <w:sz w:val="18"/>
          <w:szCs w:val="18"/>
        </w:rPr>
        <w:t>Good taste: (Clockwise</w:t>
      </w:r>
      <w:r>
        <w:rPr>
          <w:rFonts w:ascii="Tahoma" w:eastAsia="Tahoma" w:hAnsi="Tahoma" w:cs="Tahoma"/>
          <w:color w:val="231F20"/>
          <w:spacing w:val="-9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from</w:t>
      </w:r>
      <w:r>
        <w:rPr>
          <w:rFonts w:ascii="Tahoma" w:eastAsia="Tahoma" w:hAnsi="Tahoma" w:cs="Tahoma"/>
          <w:color w:val="231F20"/>
          <w:w w:val="9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left) Solomon Husain ’18</w:t>
      </w:r>
      <w:r>
        <w:rPr>
          <w:rFonts w:ascii="Tahoma" w:eastAsia="Tahoma" w:hAnsi="Tahoma" w:cs="Tahoma"/>
          <w:color w:val="231F20"/>
          <w:spacing w:val="-5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(left)</w:t>
      </w:r>
      <w:r>
        <w:rPr>
          <w:rFonts w:ascii="Tahoma" w:eastAsia="Tahoma" w:hAnsi="Tahoma" w:cs="Tahoma"/>
          <w:color w:val="231F20"/>
          <w:w w:val="78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 xml:space="preserve">and </w:t>
      </w:r>
      <w:r>
        <w:rPr>
          <w:rFonts w:ascii="Tahoma" w:eastAsia="Tahoma" w:hAnsi="Tahoma" w:cs="Tahoma"/>
          <w:color w:val="231F20"/>
          <w:spacing w:val="-3"/>
          <w:sz w:val="18"/>
          <w:szCs w:val="18"/>
        </w:rPr>
        <w:t xml:space="preserve">Anthony </w:t>
      </w:r>
      <w:r>
        <w:rPr>
          <w:rFonts w:ascii="Tahoma" w:eastAsia="Tahoma" w:hAnsi="Tahoma" w:cs="Tahoma"/>
          <w:color w:val="231F20"/>
          <w:sz w:val="18"/>
          <w:szCs w:val="18"/>
        </w:rPr>
        <w:t>Nguyen ’18 in</w:t>
      </w:r>
      <w:r>
        <w:rPr>
          <w:rFonts w:ascii="Tahoma" w:eastAsia="Tahoma" w:hAnsi="Tahoma" w:cs="Tahoma"/>
          <w:color w:val="231F20"/>
          <w:spacing w:val="-16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the</w:t>
      </w:r>
      <w:r>
        <w:rPr>
          <w:rFonts w:ascii="Tahoma" w:eastAsia="Tahoma" w:hAnsi="Tahoma" w:cs="Tahoma"/>
          <w:color w:val="231F20"/>
          <w:w w:val="102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 xml:space="preserve">Chef Ed kitchen; moo </w:t>
      </w:r>
      <w:proofErr w:type="spellStart"/>
      <w:r>
        <w:rPr>
          <w:rFonts w:ascii="Tahoma" w:eastAsia="Tahoma" w:hAnsi="Tahoma" w:cs="Tahoma"/>
          <w:color w:val="231F20"/>
          <w:sz w:val="18"/>
          <w:szCs w:val="18"/>
        </w:rPr>
        <w:t>shu</w:t>
      </w:r>
      <w:proofErr w:type="spellEnd"/>
      <w:r>
        <w:rPr>
          <w:rFonts w:ascii="Tahoma" w:eastAsia="Tahoma" w:hAnsi="Tahoma" w:cs="Tahoma"/>
          <w:color w:val="231F20"/>
          <w:w w:val="96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chicken lettuce wraps in</w:t>
      </w:r>
      <w:r>
        <w:rPr>
          <w:rFonts w:ascii="Tahoma" w:eastAsia="Tahoma" w:hAnsi="Tahoma" w:cs="Tahoma"/>
          <w:color w:val="231F20"/>
          <w:spacing w:val="-4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the</w:t>
      </w:r>
      <w:r>
        <w:rPr>
          <w:rFonts w:ascii="Tahoma" w:eastAsia="Tahoma" w:hAnsi="Tahoma" w:cs="Tahoma"/>
          <w:color w:val="231F20"/>
          <w:w w:val="102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 xml:space="preserve">making; and </w:t>
      </w:r>
      <w:r>
        <w:rPr>
          <w:rFonts w:ascii="Tahoma" w:eastAsia="Tahoma" w:hAnsi="Tahoma" w:cs="Tahoma"/>
          <w:color w:val="231F20"/>
          <w:spacing w:val="-4"/>
          <w:sz w:val="18"/>
          <w:szCs w:val="18"/>
        </w:rPr>
        <w:t>Yoshiko</w:t>
      </w:r>
      <w:r>
        <w:rPr>
          <w:rFonts w:ascii="Tahoma" w:eastAsia="Tahoma" w:hAnsi="Tahoma" w:cs="Tahoma"/>
          <w:color w:val="231F20"/>
          <w:spacing w:val="-12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pacing w:val="-5"/>
          <w:sz w:val="18"/>
          <w:szCs w:val="18"/>
        </w:rPr>
        <w:t>Toyoda</w:t>
      </w:r>
      <w:r>
        <w:rPr>
          <w:rFonts w:ascii="Tahoma" w:eastAsia="Tahoma" w:hAnsi="Tahoma" w:cs="Tahoma"/>
          <w:color w:val="231F20"/>
          <w:w w:val="102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’18 at</w:t>
      </w:r>
      <w:r>
        <w:rPr>
          <w:rFonts w:ascii="Tahoma" w:eastAsia="Tahoma" w:hAnsi="Tahoma" w:cs="Tahoma"/>
          <w:color w:val="231F20"/>
          <w:spacing w:val="17"/>
          <w:sz w:val="18"/>
          <w:szCs w:val="18"/>
        </w:rPr>
        <w:t xml:space="preserve"> </w:t>
      </w:r>
      <w:r>
        <w:rPr>
          <w:rFonts w:ascii="Tahoma" w:eastAsia="Tahoma" w:hAnsi="Tahoma" w:cs="Tahoma"/>
          <w:color w:val="231F20"/>
          <w:sz w:val="18"/>
          <w:szCs w:val="18"/>
        </w:rPr>
        <w:t>work</w:t>
      </w: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rPr>
          <w:rFonts w:ascii="Tahoma" w:eastAsia="Tahoma" w:hAnsi="Tahoma" w:cs="Tahoma"/>
          <w:sz w:val="18"/>
          <w:szCs w:val="18"/>
        </w:rPr>
      </w:pPr>
    </w:p>
    <w:p w:rsidR="00DF6949" w:rsidRDefault="00DF6949">
      <w:pPr>
        <w:spacing w:before="2"/>
        <w:rPr>
          <w:rFonts w:ascii="Tahoma" w:eastAsia="Tahoma" w:hAnsi="Tahoma" w:cs="Tahoma"/>
          <w:sz w:val="20"/>
          <w:szCs w:val="20"/>
        </w:rPr>
      </w:pPr>
    </w:p>
    <w:p w:rsidR="00DF6949" w:rsidRDefault="00F06E92">
      <w:pPr>
        <w:pStyle w:val="BodyText"/>
        <w:ind w:left="89" w:right="117"/>
        <w:jc w:val="right"/>
        <w:rPr>
          <w:rFonts w:cs="Palatino Linotyp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168" behindDoc="0" locked="0" layoutInCell="1" allowOverlap="1">
                <wp:simplePos x="0" y="0"/>
                <wp:positionH relativeFrom="page">
                  <wp:posOffset>4167505</wp:posOffset>
                </wp:positionH>
                <wp:positionV relativeFrom="paragraph">
                  <wp:posOffset>21590</wp:posOffset>
                </wp:positionV>
                <wp:extent cx="1270" cy="4860290"/>
                <wp:effectExtent l="5080" t="12065" r="12700" b="4445"/>
                <wp:wrapNone/>
                <wp:docPr id="46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4860290"/>
                          <a:chOff x="6563" y="34"/>
                          <a:chExt cx="2" cy="7654"/>
                        </a:xfrm>
                      </wpg:grpSpPr>
                      <wps:wsp>
                        <wps:cNvPr id="47" name="Freeform 10"/>
                        <wps:cNvSpPr>
                          <a:spLocks/>
                        </wps:cNvSpPr>
                        <wps:spPr bwMode="auto">
                          <a:xfrm>
                            <a:off x="6563" y="34"/>
                            <a:ext cx="2" cy="7654"/>
                          </a:xfrm>
                          <a:custGeom>
                            <a:avLst/>
                            <a:gdLst>
                              <a:gd name="T0" fmla="+- 0 34 34"/>
                              <a:gd name="T1" fmla="*/ 34 h 7654"/>
                              <a:gd name="T2" fmla="+- 0 7687 34"/>
                              <a:gd name="T3" fmla="*/ 7687 h 7654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7654">
                                <a:moveTo>
                                  <a:pt x="0" y="0"/>
                                </a:moveTo>
                                <a:lnTo>
                                  <a:pt x="0" y="7653"/>
                                </a:ln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BDB59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328.15pt;margin-top:1.7pt;width:.1pt;height:382.7pt;z-index:4168;mso-position-horizontal-relative:page" coordorigin="6563,34" coordsize="2,76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">
                <v:shape id="Freeform 10" o:spid="_x0000_s1027" style="position:absolute;left:6563;top:34;width:2;height:7654;visibility:visible;mso-wrap-style:square;v-text-anchor:top" coordsize="2,76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mtPsQA&#10;AADbAAAADwAAAGRycy9kb3ducmV2LnhtbESP3WoCMRSE74W+QzhC7zRrKyqrUdrSFlEQ/x7gsDnu&#10;rt2cLEl0t29vBMHLYWa+YWaL1lTiSs6XlhUM+gkI4szqknMFx8NPbwLCB2SNlWVS8E8eFvOXzgxT&#10;bRve0XUfchEh7FNUUIRQp1L6rCCDvm9r4uidrDMYonS51A6bCDeVfEuSkTRYclwosKavgrK//cUo&#10;WDffq8/34WWXZIdfN6HldrM6b5V67bYfUxCB2vAMP9pLrWA4hvuX+AP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prT7EAAAA2wAAAA8AAAAAAAAAAAAAAAAAmAIAAGRycy9k&#10;b3ducmV2LnhtbFBLBQYAAAAABAAEAPUAAACJAwAAAAA=&#10;" path="m,l,7653e" filled="f" strokecolor="#bdb59c" strokeweight=".5pt">
                  <v:path arrowok="t" o:connecttype="custom" o:connectlocs="0,34;0,7687" o:connectangles="0,0"/>
                </v:shape>
                <w10:wrap anchorx="page"/>
              </v:group>
            </w:pict>
          </mc:Fallback>
        </mc:AlternateContent>
      </w:r>
      <w:proofErr w:type="gramStart"/>
      <w:r w:rsidR="004F7CC6">
        <w:rPr>
          <w:rFonts w:cs="Palatino Linotype"/>
          <w:color w:val="231F20"/>
          <w:spacing w:val="-3"/>
          <w:w w:val="105"/>
        </w:rPr>
        <w:t>clad</w:t>
      </w:r>
      <w:proofErr w:type="gramEnd"/>
      <w:r w:rsidR="004F7CC6">
        <w:rPr>
          <w:rFonts w:cs="Palatino Linotype"/>
          <w:color w:val="231F20"/>
          <w:spacing w:val="-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in an </w:t>
      </w:r>
      <w:r w:rsidR="004F7CC6">
        <w:rPr>
          <w:rFonts w:cs="Palatino Linotype"/>
          <w:color w:val="231F20"/>
          <w:spacing w:val="-3"/>
          <w:w w:val="105"/>
        </w:rPr>
        <w:t xml:space="preserve">apron labeled “French </w:t>
      </w:r>
      <w:r w:rsidR="004F7CC6">
        <w:rPr>
          <w:rFonts w:cs="Palatino Linotype"/>
          <w:color w:val="231F20"/>
          <w:spacing w:val="-6"/>
          <w:w w:val="105"/>
        </w:rPr>
        <w:t xml:space="preserve">Toast </w:t>
      </w:r>
      <w:r w:rsidR="004F7CC6">
        <w:rPr>
          <w:rFonts w:cs="Palatino Linotype"/>
          <w:color w:val="231F20"/>
          <w:spacing w:val="-3"/>
          <w:w w:val="105"/>
        </w:rPr>
        <w:t xml:space="preserve">Mafia.” </w:t>
      </w:r>
      <w:r w:rsidR="004F7CC6">
        <w:rPr>
          <w:rFonts w:cs="Palatino Linotype"/>
          <w:color w:val="231F20"/>
          <w:spacing w:val="-7"/>
          <w:w w:val="105"/>
        </w:rPr>
        <w:t xml:space="preserve">“We </w:t>
      </w:r>
      <w:r w:rsidR="004F7CC6">
        <w:rPr>
          <w:rFonts w:cs="Palatino Linotype"/>
          <w:color w:val="231F20"/>
          <w:spacing w:val="-3"/>
          <w:w w:val="105"/>
        </w:rPr>
        <w:t>usually have</w:t>
      </w:r>
      <w:r w:rsidR="004F7CC6">
        <w:rPr>
          <w:rFonts w:cs="Palatino Linotype"/>
          <w:color w:val="231F20"/>
          <w:spacing w:val="3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ten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to </w:t>
      </w:r>
      <w:r w:rsidR="004F7CC6">
        <w:rPr>
          <w:rFonts w:cs="Palatino Linotype"/>
          <w:color w:val="231F20"/>
          <w:spacing w:val="-3"/>
          <w:w w:val="105"/>
        </w:rPr>
        <w:t xml:space="preserve">fifteen students wait-listed.” </w:t>
      </w:r>
      <w:r w:rsidR="004F7CC6">
        <w:rPr>
          <w:rFonts w:cs="Palatino Linotype"/>
          <w:color w:val="231F20"/>
          <w:w w:val="105"/>
        </w:rPr>
        <w:t xml:space="preserve">At the </w:t>
      </w:r>
      <w:r w:rsidR="004F7CC6">
        <w:rPr>
          <w:rFonts w:cs="Palatino Linotype"/>
          <w:color w:val="231F20"/>
          <w:spacing w:val="-3"/>
          <w:w w:val="105"/>
        </w:rPr>
        <w:t>February class, Colleen</w:t>
      </w:r>
      <w:r w:rsidR="004F7CC6">
        <w:rPr>
          <w:rFonts w:cs="Palatino Linotype"/>
          <w:color w:val="231F20"/>
          <w:spacing w:val="1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Webb,</w:t>
      </w:r>
      <w:r w:rsidR="004F7CC6">
        <w:rPr>
          <w:rFonts w:cs="Palatino Linotype"/>
          <w:color w:val="231F20"/>
          <w:w w:val="114"/>
        </w:rPr>
        <w:t xml:space="preserve"> </w:t>
      </w:r>
      <w:r w:rsidR="004F7CC6">
        <w:rPr>
          <w:rFonts w:cs="Palatino Linotype"/>
          <w:color w:val="231F20"/>
          <w:w w:val="105"/>
        </w:rPr>
        <w:t>a clinical nutritionist at Weill Cornell’s Jill Roberts Center</w:t>
      </w:r>
      <w:r w:rsidR="004F7CC6">
        <w:rPr>
          <w:rFonts w:cs="Palatino Linotype"/>
          <w:color w:val="231F20"/>
          <w:spacing w:val="1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Inflammatory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Bowel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Disease,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offered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tips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such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shopping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cooking </w:t>
      </w:r>
      <w:r w:rsidR="004F7CC6">
        <w:rPr>
          <w:rFonts w:cs="Palatino Linotype"/>
          <w:color w:val="231F20"/>
          <w:w w:val="105"/>
        </w:rPr>
        <w:t xml:space="preserve">in </w:t>
      </w:r>
      <w:r w:rsidR="004F7CC6">
        <w:rPr>
          <w:rFonts w:cs="Palatino Linotype"/>
          <w:color w:val="231F20"/>
          <w:spacing w:val="-3"/>
          <w:w w:val="105"/>
        </w:rPr>
        <w:t xml:space="preserve">bulk </w:t>
      </w:r>
      <w:r w:rsidR="004F7CC6">
        <w:rPr>
          <w:rFonts w:cs="Palatino Linotype"/>
          <w:color w:val="231F20"/>
          <w:w w:val="105"/>
        </w:rPr>
        <w:t xml:space="preserve">on the </w:t>
      </w:r>
      <w:r w:rsidR="004F7CC6">
        <w:rPr>
          <w:rFonts w:cs="Palatino Linotype"/>
          <w:color w:val="231F20"/>
          <w:spacing w:val="-3"/>
          <w:w w:val="105"/>
        </w:rPr>
        <w:t xml:space="preserve">weekend, then freezing meals </w:t>
      </w:r>
      <w:r w:rsidR="004F7CC6">
        <w:rPr>
          <w:rFonts w:cs="Palatino Linotype"/>
          <w:color w:val="231F20"/>
          <w:w w:val="105"/>
        </w:rPr>
        <w:t>to be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reheated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>on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go.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“I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found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it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very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valuable,”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Amelia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Kelly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’18</w:t>
      </w:r>
      <w:r w:rsidR="004F7CC6">
        <w:rPr>
          <w:rFonts w:cs="Palatino Linotype"/>
          <w:color w:val="231F20"/>
          <w:spacing w:val="1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says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afterward. </w:t>
      </w:r>
      <w:r w:rsidR="004F7CC6">
        <w:rPr>
          <w:rFonts w:cs="Palatino Linotype"/>
          <w:color w:val="231F20"/>
          <w:w w:val="105"/>
        </w:rPr>
        <w:t xml:space="preserve">“In </w:t>
      </w:r>
      <w:r w:rsidR="004F7CC6">
        <w:rPr>
          <w:rFonts w:cs="Palatino Linotype"/>
          <w:color w:val="231F20"/>
          <w:spacing w:val="-3"/>
          <w:w w:val="105"/>
        </w:rPr>
        <w:t xml:space="preserve">medical school, time </w:t>
      </w:r>
      <w:r w:rsidR="004F7CC6">
        <w:rPr>
          <w:rFonts w:cs="Palatino Linotype"/>
          <w:color w:val="231F20"/>
          <w:w w:val="105"/>
        </w:rPr>
        <w:t xml:space="preserve">is the </w:t>
      </w:r>
      <w:r w:rsidR="004F7CC6">
        <w:rPr>
          <w:rFonts w:cs="Palatino Linotype"/>
          <w:color w:val="231F20"/>
          <w:spacing w:val="-3"/>
          <w:w w:val="105"/>
        </w:rPr>
        <w:t>biggest limiting factor</w:t>
      </w:r>
      <w:r w:rsidR="004F7CC6">
        <w:rPr>
          <w:rFonts w:cs="Palatino Linotype"/>
          <w:color w:val="231F20"/>
          <w:spacing w:val="-2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that</w:t>
      </w:r>
      <w:r w:rsidR="004F7CC6">
        <w:rPr>
          <w:rFonts w:cs="Palatino Linotype"/>
          <w:color w:val="231F20"/>
          <w:w w:val="11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prevents </w:t>
      </w:r>
      <w:r w:rsidR="004F7CC6">
        <w:rPr>
          <w:rFonts w:cs="Palatino Linotype"/>
          <w:color w:val="231F20"/>
          <w:w w:val="105"/>
        </w:rPr>
        <w:t xml:space="preserve">me </w:t>
      </w:r>
      <w:r w:rsidR="004F7CC6">
        <w:rPr>
          <w:rFonts w:cs="Palatino Linotype"/>
          <w:color w:val="231F20"/>
          <w:spacing w:val="-3"/>
          <w:w w:val="105"/>
        </w:rPr>
        <w:t xml:space="preserve">from cooking. </w:t>
      </w:r>
      <w:r w:rsidR="004F7CC6">
        <w:rPr>
          <w:rFonts w:cs="Palatino Linotype"/>
          <w:color w:val="231F20"/>
          <w:w w:val="105"/>
        </w:rPr>
        <w:t xml:space="preserve">I </w:t>
      </w:r>
      <w:r w:rsidR="004F7CC6">
        <w:rPr>
          <w:rFonts w:cs="Palatino Linotype"/>
          <w:color w:val="231F20"/>
          <w:spacing w:val="-3"/>
          <w:w w:val="105"/>
        </w:rPr>
        <w:t xml:space="preserve">learned tools </w:t>
      </w:r>
      <w:r w:rsidR="004F7CC6">
        <w:rPr>
          <w:rFonts w:cs="Palatino Linotype"/>
          <w:color w:val="231F20"/>
          <w:w w:val="105"/>
        </w:rPr>
        <w:t xml:space="preserve">to </w:t>
      </w:r>
      <w:r w:rsidR="004F7CC6">
        <w:rPr>
          <w:rFonts w:cs="Palatino Linotype"/>
          <w:color w:val="231F20"/>
          <w:spacing w:val="-3"/>
          <w:w w:val="105"/>
        </w:rPr>
        <w:t xml:space="preserve">speed </w:t>
      </w:r>
      <w:r w:rsidR="004F7CC6">
        <w:rPr>
          <w:rFonts w:cs="Palatino Linotype"/>
          <w:color w:val="231F20"/>
          <w:w w:val="105"/>
        </w:rPr>
        <w:t>up the</w:t>
      </w:r>
      <w:r w:rsidR="004F7CC6">
        <w:rPr>
          <w:rFonts w:cs="Palatino Linotype"/>
          <w:color w:val="231F20"/>
          <w:spacing w:val="3"/>
          <w:w w:val="105"/>
        </w:rPr>
        <w:t xml:space="preserve"> </w:t>
      </w:r>
      <w:proofErr w:type="spellStart"/>
      <w:r w:rsidR="004F7CC6">
        <w:rPr>
          <w:rFonts w:cs="Palatino Linotype"/>
          <w:color w:val="231F20"/>
          <w:spacing w:val="-3"/>
          <w:w w:val="105"/>
        </w:rPr>
        <w:t>prepara</w:t>
      </w:r>
      <w:proofErr w:type="spellEnd"/>
      <w:r w:rsidR="004F7CC6">
        <w:rPr>
          <w:rFonts w:cs="Palatino Linotype"/>
          <w:color w:val="231F20"/>
          <w:spacing w:val="-3"/>
          <w:w w:val="105"/>
        </w:rPr>
        <w:t>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tion</w:t>
      </w:r>
      <w:proofErr w:type="spellEnd"/>
      <w:r w:rsidR="004F7CC6">
        <w:rPr>
          <w:rFonts w:cs="Palatino Linotype"/>
          <w:color w:val="231F20"/>
          <w:w w:val="105"/>
        </w:rPr>
        <w:t xml:space="preserve"> process without skimping on nutritional value, and I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learned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about websites where </w:t>
      </w:r>
      <w:r w:rsidR="004F7CC6">
        <w:rPr>
          <w:rFonts w:cs="Palatino Linotype"/>
          <w:color w:val="231F20"/>
          <w:w w:val="105"/>
        </w:rPr>
        <w:t xml:space="preserve">I can </w:t>
      </w:r>
      <w:r w:rsidR="004F7CC6">
        <w:rPr>
          <w:rFonts w:cs="Palatino Linotype"/>
          <w:color w:val="231F20"/>
          <w:spacing w:val="-3"/>
          <w:w w:val="105"/>
        </w:rPr>
        <w:t>find quick recipes that are also</w:t>
      </w:r>
      <w:r w:rsidR="004F7CC6">
        <w:rPr>
          <w:rFonts w:cs="Palatino Linotype"/>
          <w:color w:val="231F20"/>
          <w:spacing w:val="37"/>
          <w:w w:val="105"/>
        </w:rPr>
        <w:t xml:space="preserve"> </w:t>
      </w:r>
      <w:r w:rsidR="004F7CC6">
        <w:rPr>
          <w:rFonts w:cs="Palatino Linotype"/>
          <w:color w:val="231F20"/>
          <w:spacing w:val="-5"/>
          <w:w w:val="105"/>
        </w:rPr>
        <w:t>healthy.”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>Chef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Ed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is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part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effort,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started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three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years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ago,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better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integrate nutrition training into the curriculum. In a</w:t>
      </w:r>
      <w:r w:rsidR="004F7CC6">
        <w:rPr>
          <w:rFonts w:cs="Palatino Linotype"/>
          <w:color w:val="231F20"/>
          <w:spacing w:val="4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related</w:t>
      </w:r>
      <w:r w:rsidR="004F7CC6">
        <w:rPr>
          <w:rFonts w:cs="Palatino Linotype"/>
          <w:color w:val="231F20"/>
          <w:w w:val="98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program, all first-years meet with </w:t>
      </w:r>
      <w:r w:rsidR="004F7CC6">
        <w:rPr>
          <w:rFonts w:cs="Palatino Linotype"/>
          <w:color w:val="231F20"/>
          <w:spacing w:val="-5"/>
          <w:w w:val="105"/>
        </w:rPr>
        <w:t xml:space="preserve">Webb </w:t>
      </w:r>
      <w:r w:rsidR="004F7CC6">
        <w:rPr>
          <w:rFonts w:cs="Palatino Linotype"/>
          <w:color w:val="231F20"/>
          <w:w w:val="105"/>
        </w:rPr>
        <w:t>in ten-person sessions</w:t>
      </w:r>
      <w:r w:rsidR="004F7CC6">
        <w:rPr>
          <w:rFonts w:cs="Palatino Linotype"/>
          <w:color w:val="231F20"/>
          <w:spacing w:val="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 xml:space="preserve">calls “Lunch </w:t>
      </w:r>
      <w:r w:rsidR="004F7CC6">
        <w:rPr>
          <w:rFonts w:cs="Palatino Linotype"/>
          <w:color w:val="231F20"/>
          <w:w w:val="105"/>
        </w:rPr>
        <w:t xml:space="preserve">and </w:t>
      </w:r>
      <w:r w:rsidR="004F7CC6">
        <w:rPr>
          <w:rFonts w:cs="Palatino Linotype"/>
          <w:color w:val="231F20"/>
          <w:spacing w:val="-3"/>
          <w:w w:val="105"/>
        </w:rPr>
        <w:t xml:space="preserve">Learn.” They’re encouraged </w:t>
      </w:r>
      <w:r w:rsidR="004F7CC6">
        <w:rPr>
          <w:rFonts w:cs="Palatino Linotype"/>
          <w:color w:val="231F20"/>
          <w:w w:val="105"/>
        </w:rPr>
        <w:t xml:space="preserve">to </w:t>
      </w:r>
      <w:r w:rsidR="004F7CC6">
        <w:rPr>
          <w:rFonts w:cs="Palatino Linotype"/>
          <w:color w:val="231F20"/>
          <w:spacing w:val="-3"/>
          <w:w w:val="105"/>
        </w:rPr>
        <w:t>bring whatever</w:t>
      </w:r>
      <w:r w:rsidR="004F7CC6">
        <w:rPr>
          <w:rFonts w:cs="Palatino Linotype"/>
          <w:color w:val="231F20"/>
          <w:spacing w:val="-11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they</w:t>
      </w:r>
      <w:r w:rsidR="004F7CC6">
        <w:rPr>
          <w:rFonts w:cs="Palatino Linotype"/>
          <w:color w:val="231F20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normally eat for a </w:t>
      </w:r>
      <w:r w:rsidR="004F7CC6">
        <w:rPr>
          <w:rFonts w:cs="Palatino Linotype"/>
          <w:color w:val="231F20"/>
          <w:spacing w:val="2"/>
          <w:w w:val="105"/>
        </w:rPr>
        <w:t xml:space="preserve">mid-day </w:t>
      </w:r>
      <w:r w:rsidR="004F7CC6">
        <w:rPr>
          <w:rFonts w:cs="Palatino Linotype"/>
          <w:color w:val="231F20"/>
          <w:w w:val="105"/>
        </w:rPr>
        <w:t>meal, and Webb offers</w:t>
      </w:r>
      <w:r w:rsidR="004F7CC6">
        <w:rPr>
          <w:rFonts w:cs="Palatino Linotype"/>
          <w:color w:val="231F20"/>
          <w:spacing w:val="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gentle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spacing w:val="2"/>
          <w:w w:val="105"/>
        </w:rPr>
        <w:t xml:space="preserve">suggestions </w:t>
      </w:r>
      <w:r w:rsidR="004F7CC6">
        <w:rPr>
          <w:rFonts w:cs="Palatino Linotype"/>
          <w:color w:val="231F20"/>
          <w:w w:val="105"/>
        </w:rPr>
        <w:t xml:space="preserve">for more balanced choices. She aims to </w:t>
      </w:r>
      <w:r w:rsidR="004F7CC6">
        <w:rPr>
          <w:rFonts w:cs="Palatino Linotype"/>
          <w:color w:val="231F20"/>
          <w:spacing w:val="2"/>
          <w:w w:val="105"/>
        </w:rPr>
        <w:t>provide</w:t>
      </w:r>
      <w:r w:rsidR="004F7CC6">
        <w:rPr>
          <w:rFonts w:cs="Palatino Linotype"/>
          <w:color w:val="231F20"/>
          <w:spacing w:val="1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comfortable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setting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students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ask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questions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and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for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her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to</w:t>
      </w:r>
      <w:r w:rsidR="004F7CC6">
        <w:rPr>
          <w:rFonts w:cs="Palatino Linotype"/>
          <w:color w:val="231F20"/>
          <w:spacing w:val="-4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dis-</w:t>
      </w:r>
      <w:r w:rsidR="004F7CC6">
        <w:rPr>
          <w:rFonts w:cs="Palatino Linotype"/>
          <w:color w:val="231F20"/>
        </w:rPr>
        <w:t xml:space="preserve"> </w:t>
      </w:r>
      <w:proofErr w:type="spellStart"/>
      <w:r w:rsidR="004F7CC6">
        <w:rPr>
          <w:rFonts w:cs="Palatino Linotype"/>
          <w:color w:val="231F20"/>
          <w:w w:val="105"/>
        </w:rPr>
        <w:t>pel</w:t>
      </w:r>
      <w:proofErr w:type="spellEnd"/>
      <w:r w:rsidR="004F7CC6">
        <w:rPr>
          <w:rFonts w:cs="Palatino Linotype"/>
          <w:color w:val="231F20"/>
          <w:w w:val="105"/>
        </w:rPr>
        <w:t xml:space="preserve"> common misconceptions, such as the </w:t>
      </w:r>
      <w:r w:rsidR="004F7CC6">
        <w:rPr>
          <w:rFonts w:cs="Palatino Linotype"/>
          <w:color w:val="231F20"/>
          <w:spacing w:val="-4"/>
          <w:w w:val="105"/>
        </w:rPr>
        <w:t xml:space="preserve">media’s </w:t>
      </w:r>
      <w:r w:rsidR="004F7CC6">
        <w:rPr>
          <w:rFonts w:cs="Palatino Linotype"/>
          <w:color w:val="231F20"/>
          <w:w w:val="105"/>
        </w:rPr>
        <w:t>demonization</w:t>
      </w:r>
      <w:r w:rsidR="004F7CC6">
        <w:rPr>
          <w:rFonts w:cs="Palatino Linotype"/>
          <w:color w:val="231F20"/>
          <w:spacing w:val="28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w w:val="104"/>
        </w:rPr>
        <w:t xml:space="preserve"> </w:t>
      </w:r>
      <w:r w:rsidR="004F7CC6">
        <w:rPr>
          <w:rFonts w:cs="Palatino Linotype"/>
          <w:color w:val="231F20"/>
          <w:w w:val="105"/>
        </w:rPr>
        <w:t>carbs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or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current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hype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“super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foods.”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Chef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Ed</w:t>
      </w:r>
      <w:r w:rsidR="004F7CC6">
        <w:rPr>
          <w:rFonts w:cs="Palatino Linotype"/>
          <w:color w:val="231F20"/>
          <w:spacing w:val="22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classes</w:t>
      </w:r>
      <w:r w:rsidR="004F7CC6">
        <w:rPr>
          <w:rFonts w:cs="Palatino Linotype"/>
          <w:color w:val="231F20"/>
          <w:w w:val="95"/>
        </w:rPr>
        <w:t xml:space="preserve"> </w:t>
      </w:r>
      <w:r w:rsidR="004F7CC6">
        <w:rPr>
          <w:rFonts w:cs="Palatino Linotype"/>
          <w:color w:val="231F20"/>
          <w:w w:val="105"/>
        </w:rPr>
        <w:t xml:space="preserve">don’t just benefit the future doctors, </w:t>
      </w:r>
      <w:r w:rsidR="004F7CC6">
        <w:rPr>
          <w:rFonts w:cs="Palatino Linotype"/>
          <w:color w:val="231F20"/>
          <w:spacing w:val="-4"/>
          <w:w w:val="105"/>
        </w:rPr>
        <w:t xml:space="preserve">Webb </w:t>
      </w:r>
      <w:r w:rsidR="004F7CC6">
        <w:rPr>
          <w:rFonts w:cs="Palatino Linotype"/>
          <w:color w:val="231F20"/>
          <w:w w:val="105"/>
        </w:rPr>
        <w:t>notes; physicians</w:t>
      </w:r>
      <w:r w:rsidR="004F7CC6">
        <w:rPr>
          <w:rFonts w:cs="Palatino Linotype"/>
          <w:color w:val="231F20"/>
          <w:spacing w:val="19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who</w:t>
      </w:r>
      <w:r w:rsidR="004F7CC6">
        <w:rPr>
          <w:rFonts w:cs="Palatino Linotype"/>
          <w:color w:val="231F20"/>
          <w:w w:val="108"/>
        </w:rPr>
        <w:t xml:space="preserve"> </w:t>
      </w:r>
      <w:r w:rsidR="004F7CC6">
        <w:rPr>
          <w:rFonts w:cs="Palatino Linotype"/>
          <w:color w:val="231F20"/>
          <w:w w:val="105"/>
        </w:rPr>
        <w:t>eat well themselves can more credibly counsel their patients on</w:t>
      </w:r>
      <w:r w:rsidR="004F7CC6">
        <w:rPr>
          <w:rFonts w:cs="Palatino Linotype"/>
          <w:color w:val="231F20"/>
          <w:spacing w:val="-20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the</w:t>
      </w:r>
      <w:r w:rsidR="004F7CC6">
        <w:rPr>
          <w:rFonts w:cs="Palatino Linotype"/>
          <w:color w:val="231F20"/>
          <w:w w:val="103"/>
        </w:rPr>
        <w:t xml:space="preserve"> </w:t>
      </w:r>
      <w:r w:rsidR="004F7CC6">
        <w:rPr>
          <w:rFonts w:cs="Palatino Linotype"/>
          <w:color w:val="231F20"/>
          <w:w w:val="105"/>
        </w:rPr>
        <w:t>importance of a healthy diet. “How would you feel if your</w:t>
      </w:r>
      <w:r w:rsidR="004F7CC6">
        <w:rPr>
          <w:rFonts w:cs="Palatino Linotype"/>
          <w:color w:val="231F20"/>
          <w:spacing w:val="17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doctor</w:t>
      </w:r>
      <w:r w:rsidR="004F7CC6">
        <w:rPr>
          <w:rFonts w:cs="Palatino Linotype"/>
          <w:color w:val="231F20"/>
          <w:w w:val="97"/>
        </w:rPr>
        <w:t xml:space="preserve"> </w:t>
      </w:r>
      <w:r w:rsidR="004F7CC6">
        <w:rPr>
          <w:rFonts w:cs="Palatino Linotype"/>
          <w:color w:val="231F20"/>
          <w:w w:val="105"/>
        </w:rPr>
        <w:t>was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eating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a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Big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Mac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in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front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of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you?”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spacing w:val="-3"/>
          <w:w w:val="105"/>
        </w:rPr>
        <w:t>Webb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muses.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“When</w:t>
      </w:r>
      <w:r w:rsidR="004F7CC6">
        <w:rPr>
          <w:rFonts w:cs="Palatino Linotype"/>
          <w:color w:val="231F20"/>
          <w:spacing w:val="15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you</w:t>
      </w:r>
      <w:r w:rsidR="004F7CC6">
        <w:rPr>
          <w:rFonts w:cs="Palatino Linotype"/>
          <w:color w:val="231F20"/>
          <w:w w:val="101"/>
        </w:rPr>
        <w:t xml:space="preserve"> </w:t>
      </w:r>
      <w:r w:rsidR="004F7CC6">
        <w:rPr>
          <w:rFonts w:cs="Palatino Linotype"/>
          <w:color w:val="231F20"/>
          <w:w w:val="105"/>
        </w:rPr>
        <w:t>cook for yourself you are generally eating healthier—</w:t>
      </w:r>
      <w:proofErr w:type="gramStart"/>
      <w:r w:rsidR="004F7CC6">
        <w:rPr>
          <w:rFonts w:cs="Palatino Linotype"/>
          <w:color w:val="231F20"/>
          <w:w w:val="105"/>
        </w:rPr>
        <w:t xml:space="preserve">more </w:t>
      </w:r>
      <w:r w:rsidR="004F7CC6">
        <w:rPr>
          <w:rFonts w:cs="Palatino Linotype"/>
          <w:color w:val="231F20"/>
          <w:spacing w:val="23"/>
          <w:w w:val="105"/>
        </w:rPr>
        <w:t xml:space="preserve"> </w:t>
      </w:r>
      <w:r w:rsidR="004F7CC6">
        <w:rPr>
          <w:rFonts w:cs="Palatino Linotype"/>
          <w:color w:val="231F20"/>
          <w:w w:val="105"/>
        </w:rPr>
        <w:t>whole</w:t>
      </w:r>
      <w:proofErr w:type="gramEnd"/>
    </w:p>
    <w:p w:rsidR="00DF6949" w:rsidRDefault="004F7CC6">
      <w:pPr>
        <w:pStyle w:val="BodyText"/>
        <w:spacing w:line="227" w:lineRule="exact"/>
        <w:ind w:left="109" w:right="350"/>
        <w:rPr>
          <w:rFonts w:cs="Palatino Linotype"/>
        </w:rPr>
      </w:pPr>
      <w:proofErr w:type="gramStart"/>
      <w:r>
        <w:rPr>
          <w:rFonts w:cs="Palatino Linotype"/>
          <w:color w:val="231F20"/>
          <w:w w:val="105"/>
        </w:rPr>
        <w:t>foods</w:t>
      </w:r>
      <w:proofErr w:type="gramEnd"/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with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less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sodium,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fat,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w w:val="105"/>
        </w:rPr>
        <w:t>and</w:t>
      </w:r>
      <w:r>
        <w:rPr>
          <w:rFonts w:cs="Palatino Linotype"/>
          <w:color w:val="231F20"/>
          <w:spacing w:val="-8"/>
          <w:w w:val="105"/>
        </w:rPr>
        <w:t xml:space="preserve"> </w:t>
      </w:r>
      <w:r>
        <w:rPr>
          <w:rFonts w:cs="Palatino Linotype"/>
          <w:color w:val="231F20"/>
          <w:spacing w:val="-4"/>
          <w:w w:val="105"/>
        </w:rPr>
        <w:t>sugar.”</w:t>
      </w:r>
    </w:p>
    <w:p w:rsidR="00DF6949" w:rsidRDefault="004F7CC6">
      <w:pPr>
        <w:pStyle w:val="BodyText"/>
        <w:ind w:left="109" w:right="117" w:firstLine="280"/>
        <w:jc w:val="both"/>
        <w:rPr>
          <w:rFonts w:cs="Palatino Linotype"/>
        </w:rPr>
      </w:pPr>
      <w:r>
        <w:rPr>
          <w:rFonts w:cs="Palatino Linotype"/>
          <w:color w:val="231F20"/>
          <w:w w:val="105"/>
        </w:rPr>
        <w:t xml:space="preserve">At </w:t>
      </w:r>
      <w:r>
        <w:rPr>
          <w:rFonts w:cs="Palatino Linotype"/>
          <w:color w:val="231F20"/>
          <w:spacing w:val="-3"/>
          <w:w w:val="105"/>
        </w:rPr>
        <w:t xml:space="preserve">Chef Ed, participants come </w:t>
      </w:r>
      <w:r>
        <w:rPr>
          <w:rFonts w:cs="Palatino Linotype"/>
          <w:color w:val="231F20"/>
          <w:w w:val="105"/>
        </w:rPr>
        <w:t xml:space="preserve">to the </w:t>
      </w:r>
      <w:r>
        <w:rPr>
          <w:rFonts w:cs="Palatino Linotype"/>
          <w:color w:val="231F20"/>
          <w:spacing w:val="-3"/>
          <w:w w:val="105"/>
        </w:rPr>
        <w:t>teaching kitchen with</w:t>
      </w:r>
      <w:r>
        <w:rPr>
          <w:rFonts w:cs="Palatino Linotype"/>
          <w:color w:val="231F20"/>
          <w:spacing w:val="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vary-</w:t>
      </w:r>
      <w:r>
        <w:rPr>
          <w:rFonts w:cs="Palatino Linotype"/>
          <w:color w:val="231F20"/>
        </w:rPr>
        <w:t xml:space="preserve"> </w:t>
      </w:r>
      <w:proofErr w:type="spellStart"/>
      <w:r>
        <w:rPr>
          <w:rFonts w:cs="Palatino Linotype"/>
          <w:color w:val="231F20"/>
          <w:w w:val="105"/>
        </w:rPr>
        <w:t>ing</w:t>
      </w:r>
      <w:proofErr w:type="spellEnd"/>
      <w:r>
        <w:rPr>
          <w:rFonts w:cs="Palatino Linotype"/>
          <w:color w:val="231F20"/>
          <w:w w:val="105"/>
        </w:rPr>
        <w:t xml:space="preserve"> levels of culinary skill. Anthony Nguyen ’18 was on the</w:t>
      </w:r>
      <w:r>
        <w:rPr>
          <w:rFonts w:cs="Palatino Linotype"/>
          <w:color w:val="231F20"/>
          <w:spacing w:val="38"/>
          <w:w w:val="105"/>
        </w:rPr>
        <w:t xml:space="preserve"> </w:t>
      </w:r>
      <w:r>
        <w:rPr>
          <w:rFonts w:cs="Palatino Linotype"/>
          <w:color w:val="231F20"/>
          <w:w w:val="105"/>
        </w:rPr>
        <w:t>more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experienced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end,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having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cooked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from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an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early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age—“As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6"/>
          <w:w w:val="105"/>
        </w:rPr>
        <w:t xml:space="preserve"> </w:t>
      </w:r>
      <w:r>
        <w:rPr>
          <w:rFonts w:cs="Palatino Linotype"/>
          <w:color w:val="231F20"/>
          <w:w w:val="105"/>
        </w:rPr>
        <w:t>kid,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I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watched the Food Network more than cartoons”—and even</w:t>
      </w:r>
      <w:r>
        <w:rPr>
          <w:rFonts w:cs="Palatino Linotype"/>
          <w:color w:val="231F20"/>
          <w:spacing w:val="37"/>
          <w:w w:val="105"/>
        </w:rPr>
        <w:t xml:space="preserve"> </w:t>
      </w:r>
      <w:r>
        <w:rPr>
          <w:rFonts w:cs="Palatino Linotype"/>
          <w:color w:val="231F20"/>
          <w:w w:val="105"/>
        </w:rPr>
        <w:t>spent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time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working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French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restaurant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in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Florida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during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summer</w:t>
      </w:r>
      <w:r>
        <w:rPr>
          <w:rFonts w:cs="Palatino Linotype"/>
          <w:color w:val="231F20"/>
          <w:w w:val="97"/>
        </w:rPr>
        <w:t xml:space="preserve"> </w:t>
      </w:r>
      <w:r>
        <w:rPr>
          <w:rFonts w:cs="Palatino Linotype"/>
          <w:color w:val="231F20"/>
          <w:w w:val="105"/>
        </w:rPr>
        <w:t>internship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Cornell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undergrad.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“This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is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fun,”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Nguyen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says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as</w:t>
      </w:r>
      <w:r>
        <w:rPr>
          <w:rFonts w:cs="Palatino Linotype"/>
          <w:color w:val="231F20"/>
          <w:spacing w:val="-5"/>
          <w:w w:val="105"/>
        </w:rPr>
        <w:t xml:space="preserve"> </w:t>
      </w:r>
      <w:r>
        <w:rPr>
          <w:rFonts w:cs="Palatino Linotype"/>
          <w:color w:val="231F20"/>
          <w:w w:val="105"/>
        </w:rPr>
        <w:t>he</w:t>
      </w:r>
      <w:r>
        <w:rPr>
          <w:rFonts w:cs="Palatino Linotype"/>
          <w:color w:val="231F20"/>
          <w:w w:val="103"/>
        </w:rPr>
        <w:t xml:space="preserve"> </w:t>
      </w:r>
      <w:r>
        <w:rPr>
          <w:rFonts w:cs="Palatino Linotype"/>
          <w:color w:val="231F20"/>
          <w:w w:val="105"/>
        </w:rPr>
        <w:t>dices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up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a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small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mound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of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bright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yellow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ginger.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“It’s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nice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to</w:t>
      </w:r>
      <w:r>
        <w:rPr>
          <w:rFonts w:cs="Palatino Linotype"/>
          <w:color w:val="231F20"/>
          <w:spacing w:val="17"/>
          <w:w w:val="105"/>
        </w:rPr>
        <w:t xml:space="preserve"> </w:t>
      </w:r>
      <w:r>
        <w:rPr>
          <w:rFonts w:cs="Palatino Linotype"/>
          <w:color w:val="231F20"/>
          <w:w w:val="105"/>
        </w:rPr>
        <w:t>get</w:t>
      </w:r>
      <w:r>
        <w:rPr>
          <w:rFonts w:cs="Palatino Linotype"/>
          <w:color w:val="231F20"/>
          <w:w w:val="113"/>
        </w:rPr>
        <w:t xml:space="preserve"> </w:t>
      </w:r>
      <w:r>
        <w:rPr>
          <w:rFonts w:cs="Palatino Linotype"/>
          <w:color w:val="231F20"/>
          <w:w w:val="105"/>
        </w:rPr>
        <w:t>away from the studying, and to get to know your</w:t>
      </w:r>
      <w:r>
        <w:rPr>
          <w:rFonts w:cs="Palatino Linotype"/>
          <w:color w:val="231F20"/>
          <w:spacing w:val="-20"/>
          <w:w w:val="105"/>
        </w:rPr>
        <w:t xml:space="preserve"> </w:t>
      </w:r>
      <w:r>
        <w:rPr>
          <w:rFonts w:cs="Palatino Linotype"/>
          <w:color w:val="231F20"/>
          <w:spacing w:val="-3"/>
          <w:w w:val="105"/>
        </w:rPr>
        <w:t>classmates.”</w:t>
      </w:r>
    </w:p>
    <w:p w:rsidR="00DF6949" w:rsidRDefault="004F7CC6">
      <w:pPr>
        <w:spacing w:before="27"/>
        <w:ind w:left="89" w:right="117"/>
        <w:jc w:val="right"/>
        <w:rPr>
          <w:rFonts w:ascii="Cambria" w:eastAsia="Cambria" w:hAnsi="Cambria" w:cs="Cambria"/>
          <w:sz w:val="17"/>
          <w:szCs w:val="17"/>
        </w:rPr>
      </w:pPr>
      <w:r>
        <w:rPr>
          <w:rFonts w:ascii="Cambria" w:eastAsia="Cambria" w:hAnsi="Cambria" w:cs="Cambria"/>
          <w:i/>
          <w:color w:val="231F20"/>
          <w:sz w:val="17"/>
          <w:szCs w:val="17"/>
        </w:rPr>
        <w:t>— Ken</w:t>
      </w:r>
      <w:r>
        <w:rPr>
          <w:rFonts w:ascii="Cambria" w:eastAsia="Cambria" w:hAnsi="Cambria" w:cs="Cambria"/>
          <w:i/>
          <w:color w:val="231F20"/>
          <w:spacing w:val="14"/>
          <w:sz w:val="17"/>
          <w:szCs w:val="17"/>
        </w:rPr>
        <w:t xml:space="preserve"> </w:t>
      </w:r>
      <w:proofErr w:type="spellStart"/>
      <w:r>
        <w:rPr>
          <w:rFonts w:ascii="Cambria" w:eastAsia="Cambria" w:hAnsi="Cambria" w:cs="Cambria"/>
          <w:i/>
          <w:color w:val="231F20"/>
          <w:sz w:val="17"/>
          <w:szCs w:val="17"/>
        </w:rPr>
        <w:t>Stier</w:t>
      </w:r>
      <w:proofErr w:type="spellEnd"/>
    </w:p>
    <w:p w:rsidR="00DF6949" w:rsidRDefault="00DF6949">
      <w:pPr>
        <w:jc w:val="right"/>
        <w:rPr>
          <w:rFonts w:ascii="Cambria" w:eastAsia="Cambria" w:hAnsi="Cambria" w:cs="Cambria"/>
          <w:sz w:val="17"/>
          <w:szCs w:val="17"/>
        </w:rPr>
        <w:sectPr w:rsidR="00DF6949">
          <w:type w:val="continuous"/>
          <w:pgSz w:w="12920" w:h="15650"/>
          <w:pgMar w:top="440" w:right="700" w:bottom="280" w:left="520" w:header="720" w:footer="720" w:gutter="0"/>
          <w:cols w:num="2" w:space="720" w:equalWidth="0">
            <w:col w:w="5780" w:space="430"/>
            <w:col w:w="5490"/>
          </w:cols>
        </w:sectPr>
      </w:pPr>
    </w:p>
    <w:p w:rsidR="00DF6949" w:rsidRDefault="004F7CC6">
      <w:pPr>
        <w:spacing w:line="15648" w:lineRule="exact"/>
        <w:ind w:right="-46"/>
        <w:rPr>
          <w:rFonts w:ascii="Cambria" w:eastAsia="Cambria" w:hAnsi="Cambria" w:cs="Cambria"/>
          <w:sz w:val="20"/>
          <w:szCs w:val="20"/>
        </w:rPr>
      </w:pPr>
      <w:bookmarkStart w:id="56" w:name="c3WCMvol14no1"/>
      <w:bookmarkEnd w:id="56"/>
      <w:r>
        <w:rPr>
          <w:rFonts w:ascii="Cambria" w:eastAsia="Cambria" w:hAnsi="Cambria" w:cs="Cambria"/>
          <w:noProof/>
          <w:position w:val="-312"/>
          <w:sz w:val="20"/>
          <w:szCs w:val="20"/>
        </w:rPr>
        <w:lastRenderedPageBreak/>
        <w:drawing>
          <wp:inline distT="0" distB="0" distL="0" distR="0">
            <wp:extent cx="8207077" cy="9936480"/>
            <wp:effectExtent l="0" t="0" r="0" b="0"/>
            <wp:docPr id="1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71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7077" cy="993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DF6949">
      <w:pPr>
        <w:spacing w:line="15648" w:lineRule="exact"/>
        <w:rPr>
          <w:rFonts w:ascii="Cambria" w:eastAsia="Cambria" w:hAnsi="Cambria" w:cs="Cambria"/>
          <w:sz w:val="20"/>
          <w:szCs w:val="20"/>
        </w:rPr>
        <w:sectPr w:rsidR="00DF6949">
          <w:footerReference w:type="default" r:id="rId141"/>
          <w:pgSz w:w="12920" w:h="15650"/>
          <w:pgMar w:top="0" w:right="0" w:bottom="0" w:left="0" w:header="0" w:footer="0" w:gutter="0"/>
          <w:cols w:space="720"/>
        </w:sectPr>
      </w:pPr>
    </w:p>
    <w:p w:rsidR="00DF6949" w:rsidRDefault="00F06E92">
      <w:pPr>
        <w:spacing w:before="47" w:line="203" w:lineRule="exact"/>
        <w:ind w:left="679" w:right="1401"/>
        <w:rPr>
          <w:rFonts w:ascii="Arial" w:eastAsia="Arial" w:hAnsi="Arial" w:cs="Arial"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336" behindDoc="0" locked="0" layoutInCell="1" allowOverlap="1">
                <wp:simplePos x="0" y="0"/>
                <wp:positionH relativeFrom="page">
                  <wp:posOffset>6568440</wp:posOffset>
                </wp:positionH>
                <wp:positionV relativeFrom="paragraph">
                  <wp:posOffset>48895</wp:posOffset>
                </wp:positionV>
                <wp:extent cx="908050" cy="889000"/>
                <wp:effectExtent l="5715" t="10795" r="10160" b="5080"/>
                <wp:wrapNone/>
                <wp:docPr id="4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05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231F2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DF6949" w:rsidRDefault="00DF6949">
                            <w:pPr>
                              <w:spacing w:before="8"/>
                              <w:rPr>
                                <w:rFonts w:ascii="Times New Roman" w:eastAsia="Times New Roman" w:hAnsi="Times New Roman" w:cs="Times New Roman"/>
                                <w:sz w:val="12"/>
                                <w:szCs w:val="12"/>
                              </w:rPr>
                            </w:pPr>
                          </w:p>
                          <w:p w:rsidR="00DF6949" w:rsidRDefault="004F7CC6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w w:val="90"/>
                                <w:sz w:val="16"/>
                              </w:rPr>
                              <w:t>PRSRT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7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w w:val="90"/>
                                <w:sz w:val="16"/>
                              </w:rPr>
                              <w:t>STD</w:t>
                            </w:r>
                          </w:p>
                          <w:p w:rsidR="00DF6949" w:rsidRDefault="004F7CC6">
                            <w:pPr>
                              <w:spacing w:before="36" w:line="288" w:lineRule="auto"/>
                              <w:ind w:left="303" w:right="301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w w:val="95"/>
                                <w:sz w:val="16"/>
                              </w:rPr>
                              <w:t>US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w w:val="95"/>
                                <w:sz w:val="16"/>
                              </w:rPr>
                              <w:t>Postage</w:t>
                            </w:r>
                            <w:r>
                              <w:rPr>
                                <w:rFonts w:ascii="Arial"/>
                                <w:color w:val="231F20"/>
                                <w:w w:val="9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4"/>
                                <w:sz w:val="16"/>
                              </w:rPr>
                              <w:t>PAID</w:t>
                            </w:r>
                          </w:p>
                          <w:p w:rsidR="00DF6949" w:rsidRDefault="004F7CC6">
                            <w:pPr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z w:val="16"/>
                              </w:rPr>
                              <w:t>Permit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z w:val="16"/>
                              </w:rPr>
                              <w:t>302</w:t>
                            </w:r>
                          </w:p>
                          <w:p w:rsidR="00DF6949" w:rsidRDefault="004F7CC6">
                            <w:pPr>
                              <w:spacing w:before="36"/>
                              <w:jc w:val="center"/>
                              <w:rPr>
                                <w:rFonts w:ascii="Arial" w:eastAsia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/>
                                <w:color w:val="231F20"/>
                                <w:sz w:val="16"/>
                              </w:rPr>
                              <w:t xml:space="preserve">Burl., 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-11"/>
                                <w:sz w:val="16"/>
                              </w:rPr>
                              <w:t>VT.</w:t>
                            </w:r>
                            <w:r>
                              <w:rPr>
                                <w:rFonts w:ascii="Arial"/>
                                <w:color w:val="231F20"/>
                                <w:spacing w:val="1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31F20"/>
                                <w:sz w:val="16"/>
                              </w:rPr>
                              <w:t>05401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99" type="#_x0000_t202" style="position:absolute;left:0;text-align:left;margin-left:517.2pt;margin-top:3.85pt;width:71.5pt;height:70pt;z-index:4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" filled="f" strokecolor="#231f20" strokeweight=".5pt">
                <v:textbox inset="0,0,0,0">
                  <w:txbxContent>
                    <w:p w:rsidR="00DF6949" w:rsidRDefault="00DF6949">
                      <w:pPr>
                        <w:spacing w:before="8"/>
                        <w:rPr>
                          <w:rFonts w:ascii="Times New Roman" w:eastAsia="Times New Roman" w:hAnsi="Times New Roman" w:cs="Times New Roman"/>
                          <w:sz w:val="12"/>
                          <w:szCs w:val="12"/>
                        </w:rPr>
                      </w:pPr>
                    </w:p>
                    <w:p w:rsidR="00DF6949" w:rsidRDefault="004F7CC6">
                      <w:pPr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90"/>
                          <w:sz w:val="16"/>
                        </w:rPr>
                        <w:t>PRSRT</w:t>
                      </w:r>
                      <w:r>
                        <w:rPr>
                          <w:rFonts w:ascii="Arial"/>
                          <w:color w:val="231F20"/>
                          <w:spacing w:val="-17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w w:val="90"/>
                          <w:sz w:val="16"/>
                        </w:rPr>
                        <w:t>STD</w:t>
                      </w:r>
                    </w:p>
                    <w:p w:rsidR="00DF6949" w:rsidRDefault="004F7CC6">
                      <w:pPr>
                        <w:spacing w:before="36" w:line="288" w:lineRule="auto"/>
                        <w:ind w:left="303" w:right="301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w w:val="95"/>
                          <w:sz w:val="16"/>
                        </w:rPr>
                        <w:t>US</w:t>
                      </w:r>
                      <w:r>
                        <w:rPr>
                          <w:rFonts w:ascii="Arial"/>
                          <w:color w:val="231F20"/>
                          <w:spacing w:val="-1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w w:val="95"/>
                          <w:sz w:val="16"/>
                        </w:rPr>
                        <w:t>Postage</w:t>
                      </w:r>
                      <w:r>
                        <w:rPr>
                          <w:rFonts w:ascii="Arial"/>
                          <w:color w:val="231F20"/>
                          <w:w w:val="97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pacing w:val="-4"/>
                          <w:sz w:val="16"/>
                        </w:rPr>
                        <w:t>PAID</w:t>
                      </w:r>
                    </w:p>
                    <w:p w:rsidR="00DF6949" w:rsidRDefault="004F7CC6">
                      <w:pPr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z w:val="16"/>
                        </w:rPr>
                        <w:t>Permit</w:t>
                      </w:r>
                      <w:r>
                        <w:rPr>
                          <w:rFonts w:ascii="Arial"/>
                          <w:color w:val="231F20"/>
                          <w:spacing w:val="7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z w:val="16"/>
                        </w:rPr>
                        <w:t>302</w:t>
                      </w:r>
                    </w:p>
                    <w:p w:rsidR="00DF6949" w:rsidRDefault="004F7CC6">
                      <w:pPr>
                        <w:spacing w:before="36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231F20"/>
                          <w:sz w:val="16"/>
                        </w:rPr>
                        <w:t xml:space="preserve">Burl., </w:t>
                      </w:r>
                      <w:r>
                        <w:rPr>
                          <w:rFonts w:ascii="Arial"/>
                          <w:color w:val="231F20"/>
                          <w:spacing w:val="-11"/>
                          <w:sz w:val="16"/>
                        </w:rPr>
                        <w:t>VT.</w:t>
                      </w:r>
                      <w:r>
                        <w:rPr>
                          <w:rFonts w:ascii="Arial"/>
                          <w:color w:val="231F20"/>
                          <w:spacing w:val="1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31F20"/>
                          <w:sz w:val="16"/>
                        </w:rPr>
                        <w:t>05401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57" w:name="c4WCMvol14no1"/>
      <w:bookmarkEnd w:id="57"/>
      <w:r w:rsidR="004F7CC6">
        <w:rPr>
          <w:rFonts w:ascii="Arial"/>
          <w:color w:val="231F20"/>
          <w:spacing w:val="-3"/>
          <w:sz w:val="18"/>
        </w:rPr>
        <w:t>Weill</w:t>
      </w:r>
      <w:r w:rsidR="004F7CC6">
        <w:rPr>
          <w:rFonts w:ascii="Arial"/>
          <w:color w:val="231F20"/>
          <w:spacing w:val="-14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Cornell</w:t>
      </w:r>
      <w:r w:rsidR="004F7CC6">
        <w:rPr>
          <w:rFonts w:ascii="Arial"/>
          <w:color w:val="231F20"/>
          <w:spacing w:val="-14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Medical</w:t>
      </w:r>
      <w:r w:rsidR="004F7CC6">
        <w:rPr>
          <w:rFonts w:ascii="Arial"/>
          <w:color w:val="231F20"/>
          <w:spacing w:val="-14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College</w:t>
      </w:r>
      <w:r w:rsidR="004F7CC6">
        <w:rPr>
          <w:rFonts w:ascii="Arial"/>
          <w:color w:val="231F20"/>
          <w:spacing w:val="-14"/>
          <w:sz w:val="18"/>
        </w:rPr>
        <w:t xml:space="preserve"> </w:t>
      </w:r>
      <w:r w:rsidR="004F7CC6">
        <w:rPr>
          <w:rFonts w:ascii="Arial"/>
          <w:color w:val="231F20"/>
          <w:sz w:val="18"/>
        </w:rPr>
        <w:t>and</w:t>
      </w:r>
    </w:p>
    <w:p w:rsidR="00DF6949" w:rsidRDefault="004F7CC6">
      <w:pPr>
        <w:spacing w:before="5" w:line="200" w:lineRule="exact"/>
        <w:ind w:left="679" w:right="6939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pacing w:val="-3"/>
          <w:sz w:val="18"/>
        </w:rPr>
        <w:t>Weill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Cornell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Graduate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School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of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Medical</w:t>
      </w:r>
      <w:r>
        <w:rPr>
          <w:rFonts w:ascii="Arial"/>
          <w:color w:val="231F20"/>
          <w:spacing w:val="-11"/>
          <w:sz w:val="18"/>
        </w:rPr>
        <w:t xml:space="preserve"> </w:t>
      </w:r>
      <w:r>
        <w:rPr>
          <w:rFonts w:ascii="Arial"/>
          <w:color w:val="231F20"/>
          <w:sz w:val="18"/>
        </w:rPr>
        <w:t>Sciences</w:t>
      </w:r>
      <w:r>
        <w:rPr>
          <w:rFonts w:ascii="Arial"/>
          <w:color w:val="231F20"/>
          <w:w w:val="104"/>
          <w:sz w:val="18"/>
        </w:rPr>
        <w:t xml:space="preserve"> </w:t>
      </w:r>
      <w:r>
        <w:rPr>
          <w:rFonts w:ascii="Arial"/>
          <w:color w:val="231F20"/>
          <w:sz w:val="18"/>
        </w:rPr>
        <w:t xml:space="preserve">1300 </w:t>
      </w:r>
      <w:r>
        <w:rPr>
          <w:rFonts w:ascii="Arial"/>
          <w:color w:val="231F20"/>
          <w:spacing w:val="-6"/>
          <w:sz w:val="18"/>
        </w:rPr>
        <w:t xml:space="preserve">York </w:t>
      </w:r>
      <w:r>
        <w:rPr>
          <w:rFonts w:ascii="Arial"/>
          <w:color w:val="231F20"/>
          <w:sz w:val="18"/>
        </w:rPr>
        <w:t>Avenue, Box</w:t>
      </w:r>
      <w:r>
        <w:rPr>
          <w:rFonts w:ascii="Arial"/>
          <w:color w:val="231F20"/>
          <w:spacing w:val="-4"/>
          <w:sz w:val="18"/>
        </w:rPr>
        <w:t xml:space="preserve"> </w:t>
      </w:r>
      <w:r>
        <w:rPr>
          <w:rFonts w:ascii="Arial"/>
          <w:color w:val="231F20"/>
          <w:sz w:val="18"/>
        </w:rPr>
        <w:t>144</w:t>
      </w:r>
    </w:p>
    <w:p w:rsidR="00DF6949" w:rsidRDefault="004F7CC6">
      <w:pPr>
        <w:spacing w:line="198" w:lineRule="exact"/>
        <w:ind w:left="679" w:right="1401"/>
        <w:rPr>
          <w:rFonts w:ascii="Arial" w:eastAsia="Arial" w:hAnsi="Arial" w:cs="Arial"/>
          <w:sz w:val="18"/>
          <w:szCs w:val="18"/>
        </w:rPr>
      </w:pPr>
      <w:r>
        <w:rPr>
          <w:rFonts w:ascii="Arial"/>
          <w:color w:val="231F20"/>
          <w:sz w:val="18"/>
        </w:rPr>
        <w:t xml:space="preserve">New </w:t>
      </w:r>
      <w:r>
        <w:rPr>
          <w:rFonts w:ascii="Arial"/>
          <w:color w:val="231F20"/>
          <w:spacing w:val="-5"/>
          <w:sz w:val="18"/>
        </w:rPr>
        <w:t xml:space="preserve">York, </w:t>
      </w:r>
      <w:r>
        <w:rPr>
          <w:rFonts w:ascii="Arial"/>
          <w:color w:val="231F20"/>
          <w:sz w:val="18"/>
        </w:rPr>
        <w:t>NY</w:t>
      </w:r>
      <w:r>
        <w:rPr>
          <w:rFonts w:ascii="Arial"/>
          <w:color w:val="231F20"/>
          <w:spacing w:val="-13"/>
          <w:sz w:val="18"/>
        </w:rPr>
        <w:t xml:space="preserve"> </w:t>
      </w:r>
      <w:r>
        <w:rPr>
          <w:rFonts w:ascii="Arial"/>
          <w:color w:val="231F20"/>
          <w:sz w:val="18"/>
        </w:rPr>
        <w:t>10065</w: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11"/>
        <w:rPr>
          <w:rFonts w:ascii="Arial" w:eastAsia="Arial" w:hAnsi="Arial" w:cs="Arial"/>
          <w:sz w:val="29"/>
          <w:szCs w:val="29"/>
        </w:rPr>
      </w:pPr>
    </w:p>
    <w:p w:rsidR="00DF6949" w:rsidRDefault="00F06E92">
      <w:pPr>
        <w:spacing w:line="20" w:lineRule="exact"/>
        <w:ind w:left="335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noProof/>
          <w:sz w:val="2"/>
          <w:szCs w:val="2"/>
        </w:rPr>
        <mc:AlternateContent>
          <mc:Choice Requires="wpg">
            <w:drawing>
              <wp:inline distT="0" distB="0" distL="0" distR="0">
                <wp:extent cx="7320280" cy="5080"/>
                <wp:effectExtent l="9525" t="9525" r="4445" b="4445"/>
                <wp:docPr id="4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20280" cy="5080"/>
                          <a:chOff x="0" y="0"/>
                          <a:chExt cx="11528" cy="8"/>
                        </a:xfrm>
                      </wpg:grpSpPr>
                      <wpg:grpSp>
                        <wpg:cNvPr id="43" name="Group 6"/>
                        <wpg:cNvGrpSpPr>
                          <a:grpSpLocks/>
                        </wpg:cNvGrpSpPr>
                        <wpg:grpSpPr bwMode="auto">
                          <a:xfrm>
                            <a:off x="4" y="4"/>
                            <a:ext cx="11520" cy="2"/>
                            <a:chOff x="4" y="4"/>
                            <a:chExt cx="11520" cy="2"/>
                          </a:xfrm>
                        </wpg:grpSpPr>
                        <wps:wsp>
                          <wps:cNvPr id="44" name="Freeform 7"/>
                          <wps:cNvSpPr>
                            <a:spLocks/>
                          </wps:cNvSpPr>
                          <wps:spPr bwMode="auto">
                            <a:xfrm>
                              <a:off x="4" y="4"/>
                              <a:ext cx="11520" cy="2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T0 w 11520"/>
                                <a:gd name="T2" fmla="+- 0 11524 4"/>
                                <a:gd name="T3" fmla="*/ T2 w 1152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520">
                                  <a:moveTo>
                                    <a:pt x="0" y="0"/>
                                  </a:moveTo>
                                  <a:lnTo>
                                    <a:pt x="11520" y="0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A3131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5" o:spid="_x0000_s1026" style="width:576.4pt;height:.4pt;mso-position-horizontal-relative:char;mso-position-vertical-relative:line" coordsize="1152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">
                <v:group id="Group 6" o:spid="_x0000_s1027" style="position:absolute;left:4;top:4;width:11520;height:2" coordorigin="4,4" coordsize="1152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shape id="Freeform 7" o:spid="_x0000_s1028" style="position:absolute;left:4;top:4;width:11520;height:2;visibility:visible;mso-wrap-style:square;v-text-anchor:top" coordsize="1152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ZavbsA&#10;AADbAAAADwAAAGRycy9kb3ducmV2LnhtbERPSwrCMBDdC94hjOBO00pRqUYRRXDhxs8BhmZsi82k&#10;NLFWT28EweX785brzlSipcaVlhXE4wgEcWZ1ybmC62U/moNwHlljZZkUvMjBetXvLTHV9sknas8+&#10;F6GEXYoKCu/rVEqXFWTQjW1NHLSbbQz6AJtc6gafodxUchJFU2mw5LBQYE3bgrL7+WEUaP0+JvFh&#10;Z642EEncTmb3rVFqOOg2CxCeOv83/9IHrSBJ4Psl/AC5+g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Km2Wr27AAAA2wAAAA8AAAAAAAAAAAAAAAAAmAIAAGRycy9kb3ducmV2Lnht&#10;bFBLBQYAAAAABAAEAPUAAACAAwAAAAA=&#10;" path="m,l11520,e" filled="f" strokecolor="#a31318" strokeweight=".4pt">
                    <v:path arrowok="t" o:connecttype="custom" o:connectlocs="0,0;11520,0" o:connectangles="0,0"/>
                  </v:shape>
                </v:group>
                <w10:anchorlock/>
              </v:group>
            </w:pict>
          </mc:Fallback>
        </mc:AlternateContent>
      </w: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rPr>
          <w:rFonts w:ascii="Arial" w:eastAsia="Arial" w:hAnsi="Arial" w:cs="Arial"/>
          <w:sz w:val="20"/>
          <w:szCs w:val="20"/>
        </w:rPr>
      </w:pPr>
    </w:p>
    <w:p w:rsidR="00DF6949" w:rsidRDefault="00DF6949">
      <w:pPr>
        <w:spacing w:before="4"/>
        <w:rPr>
          <w:rFonts w:ascii="Arial" w:eastAsia="Arial" w:hAnsi="Arial" w:cs="Arial"/>
          <w:sz w:val="24"/>
          <w:szCs w:val="24"/>
        </w:rPr>
      </w:pPr>
    </w:p>
    <w:p w:rsidR="00DF6949" w:rsidRDefault="00F06E92">
      <w:pPr>
        <w:spacing w:before="110" w:line="780" w:lineRule="exact"/>
        <w:ind w:left="7179" w:right="1157"/>
        <w:jc w:val="center"/>
        <w:rPr>
          <w:rFonts w:ascii="Times New Roman" w:eastAsia="Times New Roman" w:hAnsi="Times New Roman" w:cs="Times New Roman"/>
          <w:sz w:val="80"/>
          <w:szCs w:val="8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42496" behindDoc="1" locked="0" layoutInCell="1" allowOverlap="1">
                <wp:simplePos x="0" y="0"/>
                <wp:positionH relativeFrom="page">
                  <wp:posOffset>304165</wp:posOffset>
                </wp:positionH>
                <wp:positionV relativeFrom="paragraph">
                  <wp:posOffset>-632460</wp:posOffset>
                </wp:positionV>
                <wp:extent cx="3940175" cy="4918075"/>
                <wp:effectExtent l="0" t="0" r="3810" b="635"/>
                <wp:wrapNone/>
                <wp:docPr id="3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40175" cy="4918075"/>
                          <a:chOff x="479" y="-996"/>
                          <a:chExt cx="6205" cy="7745"/>
                        </a:xfrm>
                      </wpg:grpSpPr>
                      <pic:pic xmlns:pic="http://schemas.openxmlformats.org/drawingml/2006/picture">
                        <pic:nvPicPr>
                          <pic:cNvPr id="4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" y="-996"/>
                            <a:ext cx="6205" cy="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9" y="58"/>
                            <a:ext cx="4449" cy="5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23.95pt;margin-top:-49.8pt;width:310.25pt;height:387.25pt;z-index:-73984;mso-position-horizontal-relative:page" coordorigin="479,-996" coordsize="6205,77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">
                <v:shape id="Picture 4" o:spid="_x0000_s1027" type="#_x0000_t75" style="position:absolute;left:479;top:-996;width:6205;height:7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IgIzCAAAA2wAAAA8AAABkcnMvZG93bnJldi54bWxET02LwjAQvQv7H8IseBFNV0XWrlFEEFQQ&#10;tOvF29CMbbWZ1CZq3V+/OQgeH+97MmtMKe5Uu8Kygq9eBII4tbrgTMHhd9n9BuE8ssbSMil4koPZ&#10;9KM1wVjbB+/pnvhMhBB2MSrIva9iKV2ak0HXsxVx4E62NugDrDOpa3yEcFPKfhSNpMGCQ0OOFS1y&#10;Si/JzSjY/J225/Hcp+fL7tqJzHM9KKqjUu3PZv4DwlPj3+KXe6UVDMP68CX8ADn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iICMwgAAANsAAAAPAAAAAAAAAAAAAAAAAJ8C&#10;AABkcnMvZG93bnJldi54bWxQSwUGAAAAAAQABAD3AAAAjgMAAAAA&#10;">
                  <v:imagedata r:id="rId144" o:title=""/>
                </v:shape>
                <v:shape id="Picture 3" o:spid="_x0000_s1028" type="#_x0000_t75" style="position:absolute;left:1329;top:58;width:4449;height:5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j5nLCAAAA2wAAAA8AAABkcnMvZG93bnJldi54bWxEj0+LwjAUxO/CfofwBG+aKotINYouLuxF&#10;xT/d8yN52xabl9Jkbf32RhA8DjPzG2ax6mwlbtT40rGC8SgBQaydKTlXcDl/D2cgfEA2WDkmBXfy&#10;sFp+9BaYGtfykW6nkIsIYZ+igiKEOpXS64Is+pGriaP35xqLIcoml6bBNsJtJSdJMpUWS44LBdb0&#10;VZC+nv6tgiTLwu6gu/NvpteX/aZ1uN04pQb9bj0HEagL7/Cr/WMUfI7h+SX+ALl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Y+ZywgAAANsAAAAPAAAAAAAAAAAAAAAAAJ8C&#10;AABkcnMvZG93bnJldi54bWxQSwUGAAAAAAQABAD3AAAAjgMAAAAA&#10;">
                  <v:imagedata r:id="rId145" o:title=""/>
                </v:shape>
                <w10:wrap anchorx="page"/>
              </v:group>
            </w:pict>
          </mc:Fallback>
        </mc:AlternateContent>
      </w:r>
      <w:r w:rsidR="004F7CC6">
        <w:rPr>
          <w:rFonts w:ascii="Times New Roman"/>
          <w:color w:val="231F20"/>
          <w:spacing w:val="-21"/>
          <w:w w:val="105"/>
          <w:sz w:val="80"/>
        </w:rPr>
        <w:t xml:space="preserve">Take </w:t>
      </w:r>
      <w:r w:rsidR="004F7CC6">
        <w:rPr>
          <w:rFonts w:ascii="Times New Roman"/>
          <w:color w:val="231F20"/>
          <w:w w:val="105"/>
          <w:sz w:val="80"/>
        </w:rPr>
        <w:t>a</w:t>
      </w:r>
      <w:r w:rsidR="004F7CC6">
        <w:rPr>
          <w:rFonts w:ascii="Times New Roman"/>
          <w:color w:val="231F20"/>
          <w:spacing w:val="-137"/>
          <w:w w:val="105"/>
          <w:sz w:val="80"/>
        </w:rPr>
        <w:t xml:space="preserve"> </w:t>
      </w:r>
      <w:r w:rsidR="004F7CC6">
        <w:rPr>
          <w:rFonts w:ascii="Times New Roman"/>
          <w:color w:val="231F20"/>
          <w:spacing w:val="-22"/>
          <w:w w:val="105"/>
          <w:sz w:val="80"/>
        </w:rPr>
        <w:t>look</w:t>
      </w:r>
      <w:r w:rsidR="004F7CC6">
        <w:rPr>
          <w:rFonts w:ascii="Times New Roman"/>
          <w:color w:val="231F20"/>
          <w:w w:val="107"/>
          <w:sz w:val="80"/>
        </w:rPr>
        <w:t xml:space="preserve"> </w:t>
      </w:r>
      <w:r w:rsidR="004F7CC6">
        <w:rPr>
          <w:rFonts w:ascii="Times New Roman"/>
          <w:color w:val="231F20"/>
          <w:spacing w:val="-14"/>
          <w:w w:val="105"/>
          <w:sz w:val="80"/>
        </w:rPr>
        <w:t>at</w:t>
      </w:r>
      <w:r w:rsidR="004F7CC6">
        <w:rPr>
          <w:rFonts w:ascii="Times New Roman"/>
          <w:color w:val="231F20"/>
          <w:spacing w:val="-11"/>
          <w:w w:val="105"/>
          <w:sz w:val="80"/>
        </w:rPr>
        <w:t xml:space="preserve"> </w:t>
      </w:r>
      <w:r w:rsidR="004F7CC6">
        <w:rPr>
          <w:rFonts w:ascii="Times New Roman"/>
          <w:color w:val="231F20"/>
          <w:spacing w:val="-19"/>
          <w:w w:val="105"/>
          <w:sz w:val="80"/>
        </w:rPr>
        <w:t>our</w:t>
      </w:r>
    </w:p>
    <w:p w:rsidR="00DF6949" w:rsidRDefault="004F7CC6">
      <w:pPr>
        <w:spacing w:line="797" w:lineRule="exact"/>
        <w:ind w:left="6684" w:right="665"/>
        <w:jc w:val="center"/>
        <w:rPr>
          <w:rFonts w:ascii="Times New Roman" w:eastAsia="Times New Roman" w:hAnsi="Times New Roman" w:cs="Times New Roman"/>
          <w:sz w:val="80"/>
          <w:szCs w:val="80"/>
        </w:rPr>
      </w:pPr>
      <w:proofErr w:type="gramStart"/>
      <w:r>
        <w:rPr>
          <w:rFonts w:ascii="Times New Roman"/>
          <w:color w:val="231F20"/>
          <w:spacing w:val="-25"/>
          <w:sz w:val="80"/>
        </w:rPr>
        <w:t>digital</w:t>
      </w:r>
      <w:proofErr w:type="gramEnd"/>
      <w:r>
        <w:rPr>
          <w:rFonts w:ascii="Times New Roman"/>
          <w:color w:val="231F20"/>
          <w:spacing w:val="97"/>
          <w:sz w:val="80"/>
        </w:rPr>
        <w:t xml:space="preserve"> </w:t>
      </w:r>
      <w:r>
        <w:rPr>
          <w:rFonts w:ascii="Times New Roman"/>
          <w:color w:val="231F20"/>
          <w:spacing w:val="-25"/>
          <w:sz w:val="80"/>
        </w:rPr>
        <w:t>version!</w:t>
      </w:r>
    </w:p>
    <w:p w:rsidR="00DF6949" w:rsidRDefault="004F7CC6">
      <w:pPr>
        <w:spacing w:before="499" w:line="242" w:lineRule="auto"/>
        <w:ind w:left="7179" w:right="1157"/>
        <w:jc w:val="center"/>
        <w:rPr>
          <w:rFonts w:ascii="Times New Roman" w:eastAsia="Times New Roman" w:hAnsi="Times New Roman" w:cs="Times New Roman"/>
          <w:sz w:val="48"/>
          <w:szCs w:val="48"/>
        </w:rPr>
      </w:pPr>
      <w:proofErr w:type="gramStart"/>
      <w:r>
        <w:rPr>
          <w:rFonts w:ascii="Times New Roman"/>
          <w:color w:val="231F20"/>
          <w:spacing w:val="-14"/>
          <w:w w:val="105"/>
          <w:sz w:val="48"/>
        </w:rPr>
        <w:t>iPad</w:t>
      </w:r>
      <w:proofErr w:type="gramEnd"/>
      <w:r>
        <w:rPr>
          <w:rFonts w:ascii="Times New Roman"/>
          <w:color w:val="231F20"/>
          <w:spacing w:val="-14"/>
          <w:w w:val="105"/>
          <w:sz w:val="48"/>
        </w:rPr>
        <w:t xml:space="preserve">, </w:t>
      </w:r>
      <w:r>
        <w:rPr>
          <w:rFonts w:ascii="Times New Roman"/>
          <w:color w:val="231F20"/>
          <w:spacing w:val="-15"/>
          <w:w w:val="105"/>
          <w:sz w:val="48"/>
        </w:rPr>
        <w:t>iPhone,</w:t>
      </w:r>
      <w:r>
        <w:rPr>
          <w:rFonts w:ascii="Times New Roman"/>
          <w:color w:val="231F20"/>
          <w:spacing w:val="-36"/>
          <w:w w:val="105"/>
          <w:sz w:val="48"/>
        </w:rPr>
        <w:t xml:space="preserve"> </w:t>
      </w:r>
      <w:r>
        <w:rPr>
          <w:rFonts w:ascii="Times New Roman"/>
          <w:color w:val="231F20"/>
          <w:spacing w:val="-11"/>
          <w:w w:val="105"/>
          <w:sz w:val="48"/>
        </w:rPr>
        <w:t>and</w:t>
      </w:r>
      <w:r>
        <w:rPr>
          <w:rFonts w:ascii="Times New Roman"/>
          <w:color w:val="231F20"/>
          <w:w w:val="107"/>
          <w:sz w:val="48"/>
        </w:rPr>
        <w:t xml:space="preserve"> </w:t>
      </w:r>
      <w:r>
        <w:rPr>
          <w:rFonts w:ascii="Times New Roman"/>
          <w:color w:val="231F20"/>
          <w:spacing w:val="-15"/>
          <w:w w:val="105"/>
          <w:sz w:val="48"/>
        </w:rPr>
        <w:t xml:space="preserve">Android </w:t>
      </w:r>
      <w:r>
        <w:rPr>
          <w:rFonts w:ascii="Times New Roman"/>
          <w:color w:val="231F20"/>
          <w:spacing w:val="-13"/>
          <w:w w:val="105"/>
          <w:sz w:val="48"/>
        </w:rPr>
        <w:t>apps</w:t>
      </w:r>
      <w:r>
        <w:rPr>
          <w:rFonts w:ascii="Times New Roman"/>
          <w:color w:val="231F20"/>
          <w:spacing w:val="-72"/>
          <w:w w:val="105"/>
          <w:sz w:val="48"/>
        </w:rPr>
        <w:t xml:space="preserve"> </w:t>
      </w:r>
      <w:r>
        <w:rPr>
          <w:rFonts w:ascii="Times New Roman"/>
          <w:color w:val="231F20"/>
          <w:spacing w:val="-13"/>
          <w:w w:val="105"/>
          <w:sz w:val="48"/>
        </w:rPr>
        <w:t>too.</w:t>
      </w:r>
    </w:p>
    <w:p w:rsidR="00DF6949" w:rsidRDefault="00DF6949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DF6949" w:rsidRDefault="00DF6949">
      <w:pPr>
        <w:spacing w:before="11"/>
        <w:rPr>
          <w:rFonts w:ascii="Times New Roman" w:eastAsia="Times New Roman" w:hAnsi="Times New Roman" w:cs="Times New Roman"/>
          <w:sz w:val="27"/>
          <w:szCs w:val="27"/>
        </w:rPr>
      </w:pPr>
    </w:p>
    <w:p w:rsidR="00DF6949" w:rsidRDefault="004F7CC6">
      <w:pPr>
        <w:spacing w:line="1620" w:lineRule="exact"/>
        <w:ind w:left="823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position w:val="-31"/>
          <w:sz w:val="20"/>
          <w:szCs w:val="20"/>
        </w:rPr>
        <w:drawing>
          <wp:inline distT="0" distB="0" distL="0" distR="0">
            <wp:extent cx="1028700" cy="1028700"/>
            <wp:effectExtent l="0" t="0" r="0" b="0"/>
            <wp:docPr id="21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74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949" w:rsidRDefault="004F7CC6">
      <w:pPr>
        <w:spacing w:before="430"/>
        <w:ind w:left="2437" w:right="1401"/>
        <w:rPr>
          <w:rFonts w:ascii="Times New Roman" w:eastAsia="Times New Roman" w:hAnsi="Times New Roman" w:cs="Times New Roman"/>
          <w:sz w:val="48"/>
          <w:szCs w:val="48"/>
        </w:rPr>
      </w:pPr>
      <w:hyperlink r:id="rId147">
        <w:r>
          <w:rPr>
            <w:rFonts w:ascii="Times New Roman"/>
            <w:color w:val="231F20"/>
            <w:sz w:val="48"/>
          </w:rPr>
          <w:t>www.weillcornellmedicine-digital.com</w:t>
        </w:r>
      </w:hyperlink>
    </w:p>
    <w:sectPr w:rsidR="00DF6949">
      <w:footerReference w:type="even" r:id="rId148"/>
      <w:pgSz w:w="12920" w:h="15650"/>
      <w:pgMar w:top="820" w:right="580" w:bottom="2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7CC6" w:rsidRDefault="004F7CC6">
      <w:r>
        <w:separator/>
      </w:r>
    </w:p>
  </w:endnote>
  <w:endnote w:type="continuationSeparator" w:id="0">
    <w:p w:rsidR="004F7CC6" w:rsidRDefault="004F7C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icrosoft YaHei UI">
    <w:altName w:val="Arial"/>
    <w:charset w:val="00"/>
    <w:family w:val="swiss"/>
    <w:pitch w:val="variable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232" behindDoc="1" locked="0" layoutInCell="1" allowOverlap="1" wp14:anchorId="1F6549B0" wp14:editId="0BC89665">
              <wp:simplePos x="0" y="0"/>
              <wp:positionH relativeFrom="page">
                <wp:posOffset>672465</wp:posOffset>
              </wp:positionH>
              <wp:positionV relativeFrom="page">
                <wp:posOffset>9558020</wp:posOffset>
              </wp:positionV>
              <wp:extent cx="81915" cy="127000"/>
              <wp:effectExtent l="0" t="4445" r="0" b="1905"/>
              <wp:wrapNone/>
              <wp:docPr id="38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191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8" w:lineRule="exact"/>
                            <w:ind w:left="20"/>
                            <w:rPr>
                              <w:rFonts w:ascii="Georgia" w:eastAsia="Georgia" w:hAnsi="Georgia" w:cs="Georgi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eorgia"/>
                              <w:color w:val="910D10"/>
                              <w:w w:val="99"/>
                              <w:sz w:val="16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100" type="#_x0000_t202" style="position:absolute;margin-left:52.95pt;margin-top:752.6pt;width:6.45pt;height:10pt;z-index:-7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" filled="f" stroked="f">
              <v:textbox inset="0,0,0,0">
                <w:txbxContent>
                  <w:p w:rsidR="00DF6949" w:rsidRDefault="004F7CC6">
                    <w:pPr>
                      <w:spacing w:line="178" w:lineRule="exact"/>
                      <w:ind w:left="20"/>
                      <w:rPr>
                        <w:rFonts w:ascii="Georgia" w:eastAsia="Georgia" w:hAnsi="Georgia" w:cs="Georgia"/>
                        <w:sz w:val="16"/>
                        <w:szCs w:val="16"/>
                      </w:rPr>
                    </w:pPr>
                    <w:r>
                      <w:rPr>
                        <w:rFonts w:ascii="Georgia"/>
                        <w:color w:val="910D10"/>
                        <w:w w:val="99"/>
                        <w:sz w:val="16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256" behindDoc="1" locked="0" layoutInCell="1" allowOverlap="1" wp14:anchorId="293E4FAC" wp14:editId="56834F0D">
              <wp:simplePos x="0" y="0"/>
              <wp:positionH relativeFrom="page">
                <wp:posOffset>937895</wp:posOffset>
              </wp:positionH>
              <wp:positionV relativeFrom="page">
                <wp:posOffset>9558020</wp:posOffset>
              </wp:positionV>
              <wp:extent cx="1703705" cy="127000"/>
              <wp:effectExtent l="4445" t="4445" r="0" b="1905"/>
              <wp:wrapNone/>
              <wp:docPr id="37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8" w:lineRule="exact"/>
                            <w:ind w:left="20"/>
                            <w:rPr>
                              <w:rFonts w:ascii="Georgia" w:eastAsia="Georgia" w:hAnsi="Georgia" w:cs="Georgi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5" o:spid="_x0000_s1101" type="#_x0000_t202" style="position:absolute;margin-left:73.85pt;margin-top:752.6pt;width:134.15pt;height:10pt;z-index:-77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line="178" w:lineRule="exact"/>
                      <w:ind w:left="20"/>
                      <w:rPr>
                        <w:rFonts w:ascii="Georgia" w:eastAsia="Georgia" w:hAnsi="Georgia" w:cs="Georgia"/>
                        <w:sz w:val="16"/>
                        <w:szCs w:val="16"/>
                      </w:rPr>
                    </w:pPr>
                    <w:r>
                      <w:rPr>
                        <w:rFonts w:ascii="Georgia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Georgia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Georgia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520" behindDoc="1" locked="0" layoutInCell="1" allowOverlap="1">
              <wp:simplePos x="0" y="0"/>
              <wp:positionH relativeFrom="page">
                <wp:posOffset>6286500</wp:posOffset>
              </wp:positionH>
              <wp:positionV relativeFrom="page">
                <wp:posOffset>9570720</wp:posOffset>
              </wp:positionV>
              <wp:extent cx="960120" cy="127000"/>
              <wp:effectExtent l="0" t="0" r="1905" b="0"/>
              <wp:wrapNone/>
              <wp:docPr id="25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12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V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13" type="#_x0000_t202" style="position:absolute;margin-left:495pt;margin-top:753.6pt;width:75.6pt;height:10pt;z-index:-7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V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.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544" behindDoc="1" locked="0" layoutInCell="1" allowOverlap="1">
              <wp:simplePos x="0" y="0"/>
              <wp:positionH relativeFrom="page">
                <wp:posOffset>7369175</wp:posOffset>
              </wp:positionH>
              <wp:positionV relativeFrom="page">
                <wp:posOffset>9545320</wp:posOffset>
              </wp:positionV>
              <wp:extent cx="193675" cy="152400"/>
              <wp:effectExtent l="0" t="1270" r="0" b="0"/>
              <wp:wrapNone/>
              <wp:docPr id="2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67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32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23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" o:spid="_x0000_s1114" type="#_x0000_t202" style="position:absolute;margin-left:580.25pt;margin-top:751.6pt;width:15.25pt;height:12pt;z-index:-76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" filled="f" stroked="f">
              <v:textbox inset="0,0,0,0">
                <w:txbxContent>
                  <w:p w:rsidR="00DF6949" w:rsidRDefault="004F7CC6">
                    <w:pPr>
                      <w:spacing w:before="32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23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DF6949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568" behindDoc="1" locked="0" layoutInCell="1" allowOverlap="1">
              <wp:simplePos x="0" y="0"/>
              <wp:positionH relativeFrom="page">
                <wp:posOffset>659765</wp:posOffset>
              </wp:positionH>
              <wp:positionV relativeFrom="page">
                <wp:posOffset>9558020</wp:posOffset>
              </wp:positionV>
              <wp:extent cx="180975" cy="127000"/>
              <wp:effectExtent l="2540" t="4445" r="0" b="1905"/>
              <wp:wrapNone/>
              <wp:docPr id="23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8" w:lineRule="exact"/>
                            <w:ind w:left="40"/>
                            <w:rPr>
                              <w:rFonts w:ascii="Georgia" w:eastAsia="Georgia" w:hAnsi="Georgia" w:cs="Georgia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Georgia"/>
                              <w:noProof/>
                              <w:color w:val="910D10"/>
                              <w:sz w:val="16"/>
                            </w:rPr>
                            <w:t>28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/>
                              <w:color w:val="910D10"/>
                              <w:spacing w:val="-12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5" type="#_x0000_t202" style="position:absolute;margin-left:51.95pt;margin-top:752.6pt;width:14.25pt;height:10pt;z-index:-7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" filled="f" stroked="f">
              <v:textbox inset="0,0,0,0">
                <w:txbxContent>
                  <w:p w:rsidR="00DF6949" w:rsidRDefault="004F7CC6">
                    <w:pPr>
                      <w:spacing w:line="178" w:lineRule="exact"/>
                      <w:ind w:left="40"/>
                      <w:rPr>
                        <w:rFonts w:ascii="Georgia" w:eastAsia="Georgia" w:hAnsi="Georgia" w:cs="Georgia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Georgia"/>
                        <w:noProof/>
                        <w:color w:val="910D10"/>
                        <w:sz w:val="16"/>
                      </w:rPr>
                      <w:t>28</w:t>
                    </w:r>
                    <w:r>
                      <w:fldChar w:fldCharType="end"/>
                    </w:r>
                    <w:r>
                      <w:rPr>
                        <w:rFonts w:ascii="Georgia"/>
                        <w:color w:val="910D10"/>
                        <w:spacing w:val="-12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592" behindDoc="1" locked="0" layoutInCell="1" allowOverlap="1">
              <wp:simplePos x="0" y="0"/>
              <wp:positionH relativeFrom="page">
                <wp:posOffset>1011555</wp:posOffset>
              </wp:positionH>
              <wp:positionV relativeFrom="page">
                <wp:posOffset>9558020</wp:posOffset>
              </wp:positionV>
              <wp:extent cx="1703705" cy="127000"/>
              <wp:effectExtent l="1905" t="4445" r="0" b="1905"/>
              <wp:wrapNone/>
              <wp:docPr id="2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8" w:lineRule="exact"/>
                            <w:ind w:left="20"/>
                            <w:rPr>
                              <w:rFonts w:ascii="Georgia" w:eastAsia="Georgia" w:hAnsi="Georgia" w:cs="Georgi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" o:spid="_x0000_s1116" type="#_x0000_t202" style="position:absolute;margin-left:79.65pt;margin-top:752.6pt;width:134.15pt;height:10pt;z-index:-76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" filled="f" stroked="f">
              <v:textbox inset="0,0,0,0">
                <w:txbxContent>
                  <w:p w:rsidR="00DF6949" w:rsidRDefault="004F7CC6">
                    <w:pPr>
                      <w:spacing w:line="178" w:lineRule="exact"/>
                      <w:ind w:left="20"/>
                      <w:rPr>
                        <w:rFonts w:ascii="Georgia" w:eastAsia="Georgia" w:hAnsi="Georgia" w:cs="Georgia"/>
                        <w:sz w:val="16"/>
                        <w:szCs w:val="16"/>
                      </w:rPr>
                    </w:pPr>
                    <w:r>
                      <w:rPr>
                        <w:rFonts w:ascii="Georgia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Georgia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Georgia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16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616" behindDoc="1" locked="0" layoutInCell="1" allowOverlap="1">
              <wp:simplePos x="0" y="0"/>
              <wp:positionH relativeFrom="page">
                <wp:posOffset>6286500</wp:posOffset>
              </wp:positionH>
              <wp:positionV relativeFrom="page">
                <wp:posOffset>9570720</wp:posOffset>
              </wp:positionV>
              <wp:extent cx="960120" cy="127000"/>
              <wp:effectExtent l="0" t="0" r="1905" b="0"/>
              <wp:wrapNone/>
              <wp:docPr id="2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12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V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17" type="#_x0000_t202" style="position:absolute;margin-left:495pt;margin-top:753.6pt;width:75.6pt;height:10pt;z-index:-7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V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.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640" behindDoc="1" locked="0" layoutInCell="1" allowOverlap="1">
              <wp:simplePos x="0" y="0"/>
              <wp:positionH relativeFrom="page">
                <wp:posOffset>7369175</wp:posOffset>
              </wp:positionH>
              <wp:positionV relativeFrom="page">
                <wp:posOffset>9570720</wp:posOffset>
              </wp:positionV>
              <wp:extent cx="180975" cy="127000"/>
              <wp:effectExtent l="0" t="0" r="3175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29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9" o:spid="_x0000_s1118" type="#_x0000_t202" style="position:absolute;margin-left:580.25pt;margin-top:753.6pt;width:14.25pt;height:10pt;z-index:-76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29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DF6949">
    <w:pPr>
      <w:spacing w:line="14" w:lineRule="auto"/>
      <w:rPr>
        <w:sz w:val="2"/>
        <w:szCs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712" behindDoc="1" locked="0" layoutInCell="1" allowOverlap="1">
              <wp:simplePos x="0" y="0"/>
              <wp:positionH relativeFrom="page">
                <wp:posOffset>653415</wp:posOffset>
              </wp:positionH>
              <wp:positionV relativeFrom="page">
                <wp:posOffset>9545320</wp:posOffset>
              </wp:positionV>
              <wp:extent cx="180975" cy="127000"/>
              <wp:effectExtent l="0" t="1270" r="3810" b="0"/>
              <wp:wrapNone/>
              <wp:docPr id="1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40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119" type="#_x0000_t202" style="position:absolute;margin-left:51.45pt;margin-top:751.6pt;width:14.25pt;height:10pt;z-index:-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40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736" behindDoc="1" locked="0" layoutInCell="1" allowOverlap="1">
              <wp:simplePos x="0" y="0"/>
              <wp:positionH relativeFrom="page">
                <wp:posOffset>1005205</wp:posOffset>
              </wp:positionH>
              <wp:positionV relativeFrom="page">
                <wp:posOffset>9545320</wp:posOffset>
              </wp:positionV>
              <wp:extent cx="1703705" cy="127000"/>
              <wp:effectExtent l="0" t="1270" r="0" b="0"/>
              <wp:wrapNone/>
              <wp:docPr id="1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" o:spid="_x0000_s1120" type="#_x0000_t202" style="position:absolute;margin-left:79.15pt;margin-top:751.6pt;width:134.15pt;height:10pt;z-index:-76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664" behindDoc="1" locked="0" layoutInCell="1" allowOverlap="1">
              <wp:simplePos x="0" y="0"/>
              <wp:positionH relativeFrom="page">
                <wp:posOffset>6286500</wp:posOffset>
              </wp:positionH>
              <wp:positionV relativeFrom="page">
                <wp:posOffset>9570720</wp:posOffset>
              </wp:positionV>
              <wp:extent cx="960120" cy="127000"/>
              <wp:effectExtent l="0" t="0" r="1905" b="0"/>
              <wp:wrapNone/>
              <wp:docPr id="1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12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V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21" type="#_x0000_t202" style="position:absolute;margin-left:495pt;margin-top:753.6pt;width:75.6pt;height:10pt;z-index:-7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V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.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688" behindDoc="1" locked="0" layoutInCell="1" allowOverlap="1">
              <wp:simplePos x="0" y="0"/>
              <wp:positionH relativeFrom="page">
                <wp:posOffset>7369175</wp:posOffset>
              </wp:positionH>
              <wp:positionV relativeFrom="page">
                <wp:posOffset>9545320</wp:posOffset>
              </wp:positionV>
              <wp:extent cx="193675" cy="152400"/>
              <wp:effectExtent l="0" t="1270" r="0" b="0"/>
              <wp:wrapNone/>
              <wp:docPr id="10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67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32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39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7" o:spid="_x0000_s1122" type="#_x0000_t202" style="position:absolute;margin-left:580.25pt;margin-top:751.6pt;width:15.25pt;height:12pt;z-index:-76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before="32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39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16"/>
        <w:szCs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760" behindDoc="1" locked="0" layoutInCell="1" allowOverlap="1">
              <wp:simplePos x="0" y="0"/>
              <wp:positionH relativeFrom="page">
                <wp:posOffset>653415</wp:posOffset>
              </wp:positionH>
              <wp:positionV relativeFrom="page">
                <wp:posOffset>9545320</wp:posOffset>
              </wp:positionV>
              <wp:extent cx="187325" cy="152400"/>
              <wp:effectExtent l="0" t="127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36"/>
                            <w:ind w:left="50"/>
                            <w:rPr>
                              <w:rFonts w:ascii="Georgia" w:eastAsia="Georgia" w:hAnsi="Georgia" w:cs="Georgia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Georgia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Georgia"/>
                              <w:noProof/>
                              <w:color w:val="910D10"/>
                              <w:sz w:val="16"/>
                            </w:rPr>
                            <w:t>48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Georgia"/>
                              <w:color w:val="910D10"/>
                              <w:spacing w:val="-12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123" type="#_x0000_t202" style="position:absolute;margin-left:51.45pt;margin-top:751.6pt;width:14.75pt;height:12pt;z-index:-7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" filled="f" stroked="f">
              <v:textbox inset="0,0,0,0">
                <w:txbxContent>
                  <w:p w:rsidR="00DF6949" w:rsidRDefault="004F7CC6">
                    <w:pPr>
                      <w:spacing w:before="36"/>
                      <w:ind w:left="50"/>
                      <w:rPr>
                        <w:rFonts w:ascii="Georgia" w:eastAsia="Georgia" w:hAnsi="Georgia" w:cs="Georgia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Georgia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Georgia"/>
                        <w:noProof/>
                        <w:color w:val="910D10"/>
                        <w:sz w:val="16"/>
                      </w:rPr>
                      <w:t>48</w:t>
                    </w:r>
                    <w:r>
                      <w:fldChar w:fldCharType="end"/>
                    </w:r>
                    <w:r>
                      <w:rPr>
                        <w:rFonts w:ascii="Georgia"/>
                        <w:color w:val="910D10"/>
                        <w:spacing w:val="-12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784" behindDoc="1" locked="0" layoutInCell="1" allowOverlap="1">
              <wp:simplePos x="0" y="0"/>
              <wp:positionH relativeFrom="page">
                <wp:posOffset>1011555</wp:posOffset>
              </wp:positionH>
              <wp:positionV relativeFrom="page">
                <wp:posOffset>9570720</wp:posOffset>
              </wp:positionV>
              <wp:extent cx="1703705" cy="127000"/>
              <wp:effectExtent l="1905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8" w:lineRule="exact"/>
                            <w:ind w:left="20"/>
                            <w:rPr>
                              <w:rFonts w:ascii="Georgia" w:eastAsia="Georgia" w:hAnsi="Georgia" w:cs="Georgia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Georgia"/>
                              <w:color w:val="231F20"/>
                              <w:spacing w:val="-1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124" type="#_x0000_t202" style="position:absolute;margin-left:79.65pt;margin-top:753.6pt;width:134.15pt;height:10pt;z-index:-76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" filled="f" stroked="f">
              <v:textbox inset="0,0,0,0">
                <w:txbxContent>
                  <w:p w:rsidR="00DF6949" w:rsidRDefault="004F7CC6">
                    <w:pPr>
                      <w:spacing w:line="178" w:lineRule="exact"/>
                      <w:ind w:left="20"/>
                      <w:rPr>
                        <w:rFonts w:ascii="Georgia" w:eastAsia="Georgia" w:hAnsi="Georgia" w:cs="Georgia"/>
                        <w:sz w:val="16"/>
                        <w:szCs w:val="16"/>
                      </w:rPr>
                    </w:pPr>
                    <w:r>
                      <w:rPr>
                        <w:rFonts w:ascii="Georgia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Georgia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Georgia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Georgia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Georgia"/>
                        <w:color w:val="231F20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rFonts w:ascii="Georgia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808" behindDoc="1" locked="0" layoutInCell="1" allowOverlap="1">
              <wp:simplePos x="0" y="0"/>
              <wp:positionH relativeFrom="page">
                <wp:posOffset>6299200</wp:posOffset>
              </wp:positionH>
              <wp:positionV relativeFrom="page">
                <wp:posOffset>9545320</wp:posOffset>
              </wp:positionV>
              <wp:extent cx="960120" cy="127000"/>
              <wp:effectExtent l="3175" t="127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12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V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25" type="#_x0000_t202" style="position:absolute;margin-left:496pt;margin-top:751.6pt;width:75.6pt;height:10pt;z-index:-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V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.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832" behindDoc="1" locked="0" layoutInCell="1" allowOverlap="1">
              <wp:simplePos x="0" y="0"/>
              <wp:positionH relativeFrom="page">
                <wp:posOffset>7369175</wp:posOffset>
              </wp:positionH>
              <wp:positionV relativeFrom="page">
                <wp:posOffset>9545320</wp:posOffset>
              </wp:positionV>
              <wp:extent cx="193675" cy="152400"/>
              <wp:effectExtent l="0" t="127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67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6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47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126" type="#_x0000_t202" style="position:absolute;margin-left:580.25pt;margin-top:751.6pt;width:15.25pt;height:12pt;z-index:-76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6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47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DF6949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208" behindDoc="1" locked="0" layoutInCell="1" allowOverlap="1" wp14:anchorId="067C9033" wp14:editId="73B4AC45">
              <wp:simplePos x="0" y="0"/>
              <wp:positionH relativeFrom="page">
                <wp:posOffset>6427470</wp:posOffset>
              </wp:positionH>
              <wp:positionV relativeFrom="page">
                <wp:posOffset>9545320</wp:posOffset>
              </wp:positionV>
              <wp:extent cx="1141730" cy="142240"/>
              <wp:effectExtent l="0" t="1270" r="3175" b="0"/>
              <wp:wrapNone/>
              <wp:docPr id="36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41730" cy="1422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16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V O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 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 1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4 ,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 N O . 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1 </w:t>
                          </w:r>
                          <w:r>
                            <w:rPr>
                              <w:rFonts w:ascii="Arial"/>
                              <w:color w:val="231F20"/>
                              <w:spacing w:val="18"/>
                              <w:sz w:val="16"/>
                            </w:rPr>
                            <w:t xml:space="preserve"> </w:t>
                          </w:r>
                          <w:proofErr w:type="gramEnd"/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102" type="#_x0000_t202" style="position:absolute;margin-left:506.1pt;margin-top:751.6pt;width:89.9pt;height:11.2pt;z-index:-77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" filled="f" stroked="f">
              <v:textbox inset="0,0,0,0">
                <w:txbxContent>
                  <w:p w:rsidR="00DF6949" w:rsidRDefault="004F7CC6">
                    <w:pPr>
                      <w:spacing w:before="16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V O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 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 1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4 ,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 N O . 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1 </w:t>
                    </w:r>
                    <w:r>
                      <w:rPr>
                        <w:rFonts w:ascii="Arial"/>
                        <w:color w:val="231F20"/>
                        <w:spacing w:val="18"/>
                        <w:sz w:val="16"/>
                      </w:rPr>
                      <w:t xml:space="preserve"> </w:t>
                    </w:r>
                    <w:proofErr w:type="gramEnd"/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DF6949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DF6949">
    <w:pPr>
      <w:spacing w:line="14" w:lineRule="auto"/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DF6949">
    <w:pPr>
      <w:spacing w:line="14" w:lineRule="auto"/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280" behindDoc="1" locked="0" layoutInCell="1" allowOverlap="1" wp14:anchorId="36151787" wp14:editId="62346012">
              <wp:simplePos x="0" y="0"/>
              <wp:positionH relativeFrom="page">
                <wp:posOffset>659765</wp:posOffset>
              </wp:positionH>
              <wp:positionV relativeFrom="page">
                <wp:posOffset>9558020</wp:posOffset>
              </wp:positionV>
              <wp:extent cx="180975" cy="139700"/>
              <wp:effectExtent l="2540" t="4445" r="0" b="0"/>
              <wp:wrapNone/>
              <wp:docPr id="35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12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10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103" type="#_x0000_t202" style="position:absolute;margin-left:51.95pt;margin-top:752.6pt;width:14.25pt;height:11pt;z-index:-77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before="12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10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304" behindDoc="1" locked="0" layoutInCell="1" allowOverlap="1" wp14:anchorId="0E567E11" wp14:editId="272EF864">
              <wp:simplePos x="0" y="0"/>
              <wp:positionH relativeFrom="page">
                <wp:posOffset>1011555</wp:posOffset>
              </wp:positionH>
              <wp:positionV relativeFrom="page">
                <wp:posOffset>9570720</wp:posOffset>
              </wp:positionV>
              <wp:extent cx="1703705" cy="127000"/>
              <wp:effectExtent l="1905" t="0" r="0" b="0"/>
              <wp:wrapNone/>
              <wp:docPr id="34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3" o:spid="_x0000_s1104" type="#_x0000_t202" style="position:absolute;margin-left:79.65pt;margin-top:753.6pt;width:134.15pt;height:10pt;z-index:-77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328" behindDoc="1" locked="0" layoutInCell="1" allowOverlap="1" wp14:anchorId="4FFBE03B" wp14:editId="0CD6115A">
              <wp:simplePos x="0" y="0"/>
              <wp:positionH relativeFrom="page">
                <wp:posOffset>6372860</wp:posOffset>
              </wp:positionH>
              <wp:positionV relativeFrom="page">
                <wp:posOffset>9545320</wp:posOffset>
              </wp:positionV>
              <wp:extent cx="960120" cy="127000"/>
              <wp:effectExtent l="635" t="1270" r="1270" b="0"/>
              <wp:wrapNone/>
              <wp:docPr id="33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12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V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05" type="#_x0000_t202" style="position:absolute;margin-left:501.8pt;margin-top:751.6pt;width:75.6pt;height:10pt;z-index:-7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V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.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352" behindDoc="1" locked="0" layoutInCell="1" allowOverlap="1" wp14:anchorId="0B645BFA" wp14:editId="242934BA">
              <wp:simplePos x="0" y="0"/>
              <wp:positionH relativeFrom="page">
                <wp:posOffset>7442835</wp:posOffset>
              </wp:positionH>
              <wp:positionV relativeFrom="page">
                <wp:posOffset>9545320</wp:posOffset>
              </wp:positionV>
              <wp:extent cx="120015" cy="152400"/>
              <wp:effectExtent l="3810" t="1270" r="0" b="0"/>
              <wp:wrapNone/>
              <wp:docPr id="3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001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6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1" o:spid="_x0000_s1106" type="#_x0000_t202" style="position:absolute;margin-left:586.05pt;margin-top:751.6pt;width:9.45pt;height:12pt;z-index:-77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6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424" behindDoc="1" locked="0" layoutInCell="1" allowOverlap="1">
              <wp:simplePos x="0" y="0"/>
              <wp:positionH relativeFrom="page">
                <wp:posOffset>659765</wp:posOffset>
              </wp:positionH>
              <wp:positionV relativeFrom="page">
                <wp:posOffset>9570720</wp:posOffset>
              </wp:positionV>
              <wp:extent cx="180975" cy="127000"/>
              <wp:effectExtent l="2540" t="0" r="0" b="0"/>
              <wp:wrapNone/>
              <wp:docPr id="31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9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12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107" type="#_x0000_t202" style="position:absolute;margin-left:51.95pt;margin-top:753.6pt;width:14.25pt;height:10pt;z-index:-7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12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448" behindDoc="1" locked="0" layoutInCell="1" allowOverlap="1">
              <wp:simplePos x="0" y="0"/>
              <wp:positionH relativeFrom="page">
                <wp:posOffset>1011555</wp:posOffset>
              </wp:positionH>
              <wp:positionV relativeFrom="page">
                <wp:posOffset>9570720</wp:posOffset>
              </wp:positionV>
              <wp:extent cx="1703705" cy="127000"/>
              <wp:effectExtent l="1905" t="0" r="0" b="0"/>
              <wp:wrapNone/>
              <wp:docPr id="30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7" o:spid="_x0000_s1108" type="#_x0000_t202" style="position:absolute;margin-left:79.65pt;margin-top:753.6pt;width:134.15pt;height:10pt;z-index:-77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376" behindDoc="1" locked="0" layoutInCell="1" allowOverlap="1">
              <wp:simplePos x="0" y="0"/>
              <wp:positionH relativeFrom="page">
                <wp:posOffset>6286500</wp:posOffset>
              </wp:positionH>
              <wp:positionV relativeFrom="page">
                <wp:posOffset>9570720</wp:posOffset>
              </wp:positionV>
              <wp:extent cx="960120" cy="127000"/>
              <wp:effectExtent l="0" t="0" r="1905" b="0"/>
              <wp:wrapNone/>
              <wp:docPr id="2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012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V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.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4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,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18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. </w:t>
                          </w:r>
                          <w:r>
                            <w:rPr>
                              <w:rFonts w:ascii="Arial"/>
                              <w:color w:val="231F20"/>
                              <w:spacing w:val="1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09" type="#_x0000_t202" style="position:absolute;margin-left:495pt;margin-top:753.6pt;width:75.6pt;height:10pt;z-index:-7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V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.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4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,</w:t>
                    </w:r>
                    <w:proofErr w:type="gram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. </w:t>
                    </w:r>
                    <w:r>
                      <w:rPr>
                        <w:rFonts w:ascii="Arial"/>
                        <w:color w:val="231F20"/>
                        <w:spacing w:val="16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400" behindDoc="1" locked="0" layoutInCell="1" allowOverlap="1">
              <wp:simplePos x="0" y="0"/>
              <wp:positionH relativeFrom="page">
                <wp:posOffset>7369175</wp:posOffset>
              </wp:positionH>
              <wp:positionV relativeFrom="page">
                <wp:posOffset>9545320</wp:posOffset>
              </wp:positionV>
              <wp:extent cx="200025" cy="152400"/>
              <wp:effectExtent l="0" t="1270" r="3175" b="0"/>
              <wp:wrapNone/>
              <wp:docPr id="28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00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32"/>
                            <w:ind w:left="4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11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9" o:spid="_x0000_s1110" type="#_x0000_t202" style="position:absolute;margin-left:580.25pt;margin-top:751.6pt;width:15.75pt;height:12pt;z-index:-77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before="32"/>
                      <w:ind w:left="4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11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6949" w:rsidRDefault="00F06E92">
    <w:pPr>
      <w:spacing w:line="14" w:lineRule="auto"/>
      <w:rPr>
        <w:sz w:val="18"/>
        <w:szCs w:val="18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39472" behindDoc="1" locked="0" layoutInCell="1" allowOverlap="1">
              <wp:simplePos x="0" y="0"/>
              <wp:positionH relativeFrom="page">
                <wp:posOffset>653415</wp:posOffset>
              </wp:positionH>
              <wp:positionV relativeFrom="page">
                <wp:posOffset>9545320</wp:posOffset>
              </wp:positionV>
              <wp:extent cx="187325" cy="139700"/>
              <wp:effectExtent l="0" t="1270" r="0" b="1905"/>
              <wp:wrapNone/>
              <wp:docPr id="27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25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before="12"/>
                            <w:ind w:left="5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color w:val="910D1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3A1BE3">
                            <w:rPr>
                              <w:rFonts w:ascii="Arial"/>
                              <w:noProof/>
                              <w:color w:val="910D10"/>
                              <w:sz w:val="16"/>
                            </w:rPr>
                            <w:t>24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color w:val="910D10"/>
                              <w:spacing w:val="-18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111" type="#_x0000_t202" style="position:absolute;margin-left:51.45pt;margin-top:751.6pt;width:14.75pt;height:11pt;z-index:-7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" filled="f" stroked="f">
              <v:textbox inset="0,0,0,0">
                <w:txbxContent>
                  <w:p w:rsidR="00DF6949" w:rsidRDefault="004F7CC6">
                    <w:pPr>
                      <w:spacing w:before="12"/>
                      <w:ind w:left="5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color w:val="910D1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3A1BE3">
                      <w:rPr>
                        <w:rFonts w:ascii="Arial"/>
                        <w:noProof/>
                        <w:color w:val="910D10"/>
                        <w:sz w:val="16"/>
                      </w:rPr>
                      <w:t>24</w:t>
                    </w:r>
                    <w:r>
                      <w:fldChar w:fldCharType="end"/>
                    </w:r>
                    <w:r>
                      <w:rPr>
                        <w:rFonts w:ascii="Arial"/>
                        <w:color w:val="910D10"/>
                        <w:spacing w:val="-18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239496" behindDoc="1" locked="0" layoutInCell="1" allowOverlap="1">
              <wp:simplePos x="0" y="0"/>
              <wp:positionH relativeFrom="page">
                <wp:posOffset>1011555</wp:posOffset>
              </wp:positionH>
              <wp:positionV relativeFrom="page">
                <wp:posOffset>9558020</wp:posOffset>
              </wp:positionV>
              <wp:extent cx="1703705" cy="127000"/>
              <wp:effectExtent l="1905" t="4445" r="0" b="1905"/>
              <wp:wrapNone/>
              <wp:docPr id="2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37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F6949" w:rsidRDefault="004F7CC6">
                          <w:pPr>
                            <w:spacing w:line="176" w:lineRule="exact"/>
                            <w:ind w:left="20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W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proofErr w:type="gram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proofErr w:type="gramEnd"/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O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R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L</w:t>
                          </w:r>
                          <w:proofErr w:type="spellEnd"/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pacing w:val="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M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D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C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I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N</w:t>
                          </w:r>
                          <w:r>
                            <w:rPr>
                              <w:rFonts w:ascii="Arial"/>
                              <w:color w:val="231F20"/>
                              <w:spacing w:val="-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color w:val="231F20"/>
                              <w:sz w:val="16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" o:spid="_x0000_s1112" type="#_x0000_t202" style="position:absolute;margin-left:79.65pt;margin-top:752.6pt;width:134.15pt;height:10pt;z-index:-76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" filled="f" stroked="f">
              <v:textbox inset="0,0,0,0">
                <w:txbxContent>
                  <w:p w:rsidR="00DF6949" w:rsidRDefault="004F7CC6">
                    <w:pPr>
                      <w:spacing w:line="176" w:lineRule="exact"/>
                      <w:ind w:left="20"/>
                      <w:rPr>
                        <w:rFonts w:ascii="Arial" w:eastAsia="Arial" w:hAnsi="Arial" w:cs="Arial"/>
                        <w:sz w:val="16"/>
                        <w:szCs w:val="16"/>
                      </w:rPr>
                    </w:pPr>
                    <w:r>
                      <w:rPr>
                        <w:rFonts w:ascii="Arial"/>
                        <w:color w:val="231F20"/>
                        <w:sz w:val="16"/>
                      </w:rPr>
                      <w:t>W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proofErr w:type="gram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proofErr w:type="gramEnd"/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O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R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Arial"/>
                        <w:color w:val="231F20"/>
                        <w:sz w:val="16"/>
                      </w:rPr>
                      <w:t>L</w:t>
                    </w:r>
                    <w:proofErr w:type="spellEnd"/>
                    <w:r>
                      <w:rPr>
                        <w:rFonts w:ascii="Arial"/>
                        <w:color w:val="231F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pacing w:val="7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M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D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C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I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N</w:t>
                    </w:r>
                    <w:r>
                      <w:rPr>
                        <w:rFonts w:ascii="Arial"/>
                        <w:color w:val="231F20"/>
                        <w:spacing w:val="-20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color w:val="231F20"/>
                        <w:sz w:val="16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7CC6" w:rsidRDefault="004F7CC6">
      <w:r>
        <w:separator/>
      </w:r>
    </w:p>
  </w:footnote>
  <w:footnote w:type="continuationSeparator" w:id="0">
    <w:p w:rsidR="004F7CC6" w:rsidRDefault="004F7C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5F4FDF"/>
    <w:multiLevelType w:val="hybridMultilevel"/>
    <w:tmpl w:val="C3EA931E"/>
    <w:lvl w:ilvl="0" w:tplc="61DCCF78">
      <w:start w:val="47"/>
      <w:numFmt w:val="decimal"/>
      <w:lvlText w:val="%1"/>
      <w:lvlJc w:val="left"/>
      <w:pPr>
        <w:ind w:left="4825" w:hanging="435"/>
        <w:jc w:val="left"/>
      </w:pPr>
      <w:rPr>
        <w:rFonts w:ascii="Arial" w:eastAsia="Arial" w:hAnsi="Arial" w:hint="default"/>
        <w:b/>
        <w:bCs/>
        <w:color w:val="231F20"/>
        <w:spacing w:val="-3"/>
        <w:w w:val="106"/>
        <w:sz w:val="24"/>
        <w:szCs w:val="24"/>
      </w:rPr>
    </w:lvl>
    <w:lvl w:ilvl="1" w:tplc="E19801C6">
      <w:start w:val="1"/>
      <w:numFmt w:val="bullet"/>
      <w:lvlText w:val="•"/>
      <w:lvlJc w:val="left"/>
      <w:pPr>
        <w:ind w:left="5475" w:hanging="435"/>
      </w:pPr>
      <w:rPr>
        <w:rFonts w:hint="default"/>
      </w:rPr>
    </w:lvl>
    <w:lvl w:ilvl="2" w:tplc="5D341544">
      <w:start w:val="1"/>
      <w:numFmt w:val="bullet"/>
      <w:lvlText w:val="•"/>
      <w:lvlJc w:val="left"/>
      <w:pPr>
        <w:ind w:left="6131" w:hanging="435"/>
      </w:pPr>
      <w:rPr>
        <w:rFonts w:hint="default"/>
      </w:rPr>
    </w:lvl>
    <w:lvl w:ilvl="3" w:tplc="37CCFBD8">
      <w:start w:val="1"/>
      <w:numFmt w:val="bullet"/>
      <w:lvlText w:val="•"/>
      <w:lvlJc w:val="left"/>
      <w:pPr>
        <w:ind w:left="6787" w:hanging="435"/>
      </w:pPr>
      <w:rPr>
        <w:rFonts w:hint="default"/>
      </w:rPr>
    </w:lvl>
    <w:lvl w:ilvl="4" w:tplc="18E21090">
      <w:start w:val="1"/>
      <w:numFmt w:val="bullet"/>
      <w:lvlText w:val="•"/>
      <w:lvlJc w:val="left"/>
      <w:pPr>
        <w:ind w:left="7443" w:hanging="435"/>
      </w:pPr>
      <w:rPr>
        <w:rFonts w:hint="default"/>
      </w:rPr>
    </w:lvl>
    <w:lvl w:ilvl="5" w:tplc="E88CD0E2">
      <w:start w:val="1"/>
      <w:numFmt w:val="bullet"/>
      <w:lvlText w:val="•"/>
      <w:lvlJc w:val="left"/>
      <w:pPr>
        <w:ind w:left="8099" w:hanging="435"/>
      </w:pPr>
      <w:rPr>
        <w:rFonts w:hint="default"/>
      </w:rPr>
    </w:lvl>
    <w:lvl w:ilvl="6" w:tplc="0A4C5F66">
      <w:start w:val="1"/>
      <w:numFmt w:val="bullet"/>
      <w:lvlText w:val="•"/>
      <w:lvlJc w:val="left"/>
      <w:pPr>
        <w:ind w:left="8755" w:hanging="435"/>
      </w:pPr>
      <w:rPr>
        <w:rFonts w:hint="default"/>
      </w:rPr>
    </w:lvl>
    <w:lvl w:ilvl="7" w:tplc="28C21F0C">
      <w:start w:val="1"/>
      <w:numFmt w:val="bullet"/>
      <w:lvlText w:val="•"/>
      <w:lvlJc w:val="left"/>
      <w:pPr>
        <w:ind w:left="9411" w:hanging="435"/>
      </w:pPr>
      <w:rPr>
        <w:rFonts w:hint="default"/>
      </w:rPr>
    </w:lvl>
    <w:lvl w:ilvl="8" w:tplc="68589244">
      <w:start w:val="1"/>
      <w:numFmt w:val="bullet"/>
      <w:lvlText w:val="•"/>
      <w:lvlJc w:val="left"/>
      <w:pPr>
        <w:ind w:left="10067" w:hanging="435"/>
      </w:pPr>
      <w:rPr>
        <w:rFonts w:hint="default"/>
      </w:rPr>
    </w:lvl>
  </w:abstractNum>
  <w:abstractNum w:abstractNumId="1">
    <w:nsid w:val="708C0267"/>
    <w:multiLevelType w:val="multilevel"/>
    <w:tmpl w:val="D674CF86"/>
    <w:lvl w:ilvl="0">
      <w:start w:val="4"/>
      <w:numFmt w:val="upperLetter"/>
      <w:lvlText w:val="%1"/>
      <w:lvlJc w:val="left"/>
      <w:pPr>
        <w:ind w:left="396" w:hanging="277"/>
        <w:jc w:val="left"/>
      </w:pPr>
      <w:rPr>
        <w:rFonts w:hint="default"/>
      </w:rPr>
    </w:lvl>
    <w:lvl w:ilvl="1">
      <w:start w:val="19"/>
      <w:numFmt w:val="upperLetter"/>
      <w:lvlText w:val="%1.%2"/>
      <w:lvlJc w:val="left"/>
      <w:pPr>
        <w:ind w:left="396" w:hanging="277"/>
        <w:jc w:val="left"/>
      </w:pPr>
      <w:rPr>
        <w:rFonts w:ascii="Georgia" w:eastAsia="Georgia" w:hAnsi="Georgia" w:hint="default"/>
        <w:b/>
        <w:bCs/>
        <w:color w:val="231F20"/>
        <w:spacing w:val="-2"/>
        <w:w w:val="97"/>
        <w:sz w:val="17"/>
        <w:szCs w:val="17"/>
      </w:rPr>
    </w:lvl>
    <w:lvl w:ilvl="2">
      <w:start w:val="1"/>
      <w:numFmt w:val="decimal"/>
      <w:lvlText w:val="%3."/>
      <w:lvlJc w:val="left"/>
      <w:pPr>
        <w:ind w:left="689" w:hanging="200"/>
        <w:jc w:val="left"/>
      </w:pPr>
      <w:rPr>
        <w:rFonts w:ascii="Palatino Linotype" w:eastAsia="Palatino Linotype" w:hAnsi="Palatino Linotype" w:hint="default"/>
        <w:color w:val="231F20"/>
        <w:w w:val="114"/>
        <w:sz w:val="17"/>
        <w:szCs w:val="17"/>
      </w:rPr>
    </w:lvl>
    <w:lvl w:ilvl="3">
      <w:start w:val="1"/>
      <w:numFmt w:val="bullet"/>
      <w:lvlText w:val="•"/>
      <w:lvlJc w:val="left"/>
      <w:pPr>
        <w:ind w:left="2119" w:hanging="20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758" w:hanging="20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397" w:hanging="20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037" w:hanging="20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6" w:hanging="20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315" w:hanging="200"/>
      </w:pPr>
      <w:rPr>
        <w:rFonts w:hint="default"/>
      </w:rPr>
    </w:lvl>
  </w:abstractNum>
  <w:abstractNum w:abstractNumId="2">
    <w:nsid w:val="7626703D"/>
    <w:multiLevelType w:val="hybridMultilevel"/>
    <w:tmpl w:val="256E70AC"/>
    <w:lvl w:ilvl="0" w:tplc="D674C060">
      <w:start w:val="3"/>
      <w:numFmt w:val="decimal"/>
      <w:lvlText w:val="%1"/>
      <w:lvlJc w:val="left"/>
      <w:pPr>
        <w:ind w:left="4686" w:hanging="296"/>
        <w:jc w:val="left"/>
      </w:pPr>
      <w:rPr>
        <w:rFonts w:ascii="Arial" w:eastAsia="Arial" w:hAnsi="Arial" w:hint="default"/>
        <w:b/>
        <w:bCs/>
        <w:color w:val="231F20"/>
        <w:w w:val="106"/>
        <w:sz w:val="24"/>
        <w:szCs w:val="24"/>
      </w:rPr>
    </w:lvl>
    <w:lvl w:ilvl="1" w:tplc="A50893FE">
      <w:start w:val="1"/>
      <w:numFmt w:val="bullet"/>
      <w:lvlText w:val="•"/>
      <w:lvlJc w:val="left"/>
      <w:pPr>
        <w:ind w:left="5349" w:hanging="296"/>
      </w:pPr>
      <w:rPr>
        <w:rFonts w:hint="default"/>
      </w:rPr>
    </w:lvl>
    <w:lvl w:ilvl="2" w:tplc="E672558A">
      <w:start w:val="1"/>
      <w:numFmt w:val="bullet"/>
      <w:lvlText w:val="•"/>
      <w:lvlJc w:val="left"/>
      <w:pPr>
        <w:ind w:left="6019" w:hanging="296"/>
      </w:pPr>
      <w:rPr>
        <w:rFonts w:hint="default"/>
      </w:rPr>
    </w:lvl>
    <w:lvl w:ilvl="3" w:tplc="1F88166A">
      <w:start w:val="1"/>
      <w:numFmt w:val="bullet"/>
      <w:lvlText w:val="•"/>
      <w:lvlJc w:val="left"/>
      <w:pPr>
        <w:ind w:left="6689" w:hanging="296"/>
      </w:pPr>
      <w:rPr>
        <w:rFonts w:hint="default"/>
      </w:rPr>
    </w:lvl>
    <w:lvl w:ilvl="4" w:tplc="4D2E402A">
      <w:start w:val="1"/>
      <w:numFmt w:val="bullet"/>
      <w:lvlText w:val="•"/>
      <w:lvlJc w:val="left"/>
      <w:pPr>
        <w:ind w:left="7359" w:hanging="296"/>
      </w:pPr>
      <w:rPr>
        <w:rFonts w:hint="default"/>
      </w:rPr>
    </w:lvl>
    <w:lvl w:ilvl="5" w:tplc="FDCAE34A">
      <w:start w:val="1"/>
      <w:numFmt w:val="bullet"/>
      <w:lvlText w:val="•"/>
      <w:lvlJc w:val="left"/>
      <w:pPr>
        <w:ind w:left="8029" w:hanging="296"/>
      </w:pPr>
      <w:rPr>
        <w:rFonts w:hint="default"/>
      </w:rPr>
    </w:lvl>
    <w:lvl w:ilvl="6" w:tplc="1F02F0CC">
      <w:start w:val="1"/>
      <w:numFmt w:val="bullet"/>
      <w:lvlText w:val="•"/>
      <w:lvlJc w:val="left"/>
      <w:pPr>
        <w:ind w:left="8699" w:hanging="296"/>
      </w:pPr>
      <w:rPr>
        <w:rFonts w:hint="default"/>
      </w:rPr>
    </w:lvl>
    <w:lvl w:ilvl="7" w:tplc="8438C722">
      <w:start w:val="1"/>
      <w:numFmt w:val="bullet"/>
      <w:lvlText w:val="•"/>
      <w:lvlJc w:val="left"/>
      <w:pPr>
        <w:ind w:left="9369" w:hanging="296"/>
      </w:pPr>
      <w:rPr>
        <w:rFonts w:hint="default"/>
      </w:rPr>
    </w:lvl>
    <w:lvl w:ilvl="8" w:tplc="1812E8F0">
      <w:start w:val="1"/>
      <w:numFmt w:val="bullet"/>
      <w:lvlText w:val="•"/>
      <w:lvlJc w:val="left"/>
      <w:pPr>
        <w:ind w:left="10039" w:hanging="296"/>
      </w:pPr>
      <w:rPr>
        <w:rFonts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6949"/>
    <w:rsid w:val="003A1BE3"/>
    <w:rsid w:val="004F7CC6"/>
    <w:rsid w:val="00DF6949"/>
    <w:rsid w:val="00F06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outlineLvl w:val="0"/>
    </w:pPr>
    <w:rPr>
      <w:rFonts w:ascii="Calibri" w:eastAsia="Calibri" w:hAnsi="Calibri"/>
      <w:b/>
      <w:bCs/>
      <w:sz w:val="205"/>
      <w:szCs w:val="205"/>
    </w:rPr>
  </w:style>
  <w:style w:type="paragraph" w:styleId="Heading2">
    <w:name w:val="heading 2"/>
    <w:basedOn w:val="Normal"/>
    <w:uiPriority w:val="1"/>
    <w:qFormat/>
    <w:pPr>
      <w:ind w:left="119"/>
      <w:outlineLvl w:val="1"/>
    </w:pPr>
    <w:rPr>
      <w:rFonts w:ascii="Arial" w:eastAsia="Arial" w:hAnsi="Arial"/>
      <w:sz w:val="160"/>
      <w:szCs w:val="160"/>
    </w:rPr>
  </w:style>
  <w:style w:type="paragraph" w:styleId="Heading3">
    <w:name w:val="heading 3"/>
    <w:basedOn w:val="Normal"/>
    <w:uiPriority w:val="1"/>
    <w:qFormat/>
    <w:pPr>
      <w:ind w:left="6684"/>
      <w:outlineLvl w:val="2"/>
    </w:pPr>
    <w:rPr>
      <w:rFonts w:ascii="Times New Roman" w:eastAsia="Times New Roman" w:hAnsi="Times New Roman"/>
      <w:sz w:val="80"/>
      <w:szCs w:val="80"/>
    </w:rPr>
  </w:style>
  <w:style w:type="paragraph" w:styleId="Heading4">
    <w:name w:val="heading 4"/>
    <w:basedOn w:val="Normal"/>
    <w:uiPriority w:val="1"/>
    <w:qFormat/>
    <w:pPr>
      <w:spacing w:before="430"/>
      <w:ind w:left="2437"/>
      <w:outlineLvl w:val="3"/>
    </w:pPr>
    <w:rPr>
      <w:rFonts w:ascii="Times New Roman" w:eastAsia="Times New Roman" w:hAnsi="Times New Roman"/>
      <w:sz w:val="48"/>
      <w:szCs w:val="48"/>
    </w:rPr>
  </w:style>
  <w:style w:type="paragraph" w:styleId="Heading5">
    <w:name w:val="heading 5"/>
    <w:basedOn w:val="Normal"/>
    <w:uiPriority w:val="1"/>
    <w:qFormat/>
    <w:pPr>
      <w:ind w:left="109"/>
      <w:outlineLvl w:val="4"/>
    </w:pPr>
    <w:rPr>
      <w:rFonts w:ascii="Trebuchet MS" w:eastAsia="Trebuchet MS" w:hAnsi="Trebuchet MS"/>
      <w:b/>
      <w:bCs/>
      <w:sz w:val="40"/>
      <w:szCs w:val="40"/>
    </w:rPr>
  </w:style>
  <w:style w:type="paragraph" w:styleId="Heading6">
    <w:name w:val="heading 6"/>
    <w:basedOn w:val="Normal"/>
    <w:uiPriority w:val="1"/>
    <w:qFormat/>
    <w:pPr>
      <w:ind w:left="119"/>
      <w:outlineLvl w:val="5"/>
    </w:pPr>
    <w:rPr>
      <w:rFonts w:ascii="Tahoma" w:eastAsia="Tahoma" w:hAnsi="Tahoma"/>
      <w:b/>
      <w:bCs/>
      <w:sz w:val="36"/>
      <w:szCs w:val="36"/>
    </w:rPr>
  </w:style>
  <w:style w:type="paragraph" w:styleId="Heading7">
    <w:name w:val="heading 7"/>
    <w:basedOn w:val="Normal"/>
    <w:uiPriority w:val="1"/>
    <w:qFormat/>
    <w:pPr>
      <w:ind w:left="223"/>
      <w:outlineLvl w:val="6"/>
    </w:pPr>
    <w:rPr>
      <w:rFonts w:ascii="Arial" w:eastAsia="Arial" w:hAnsi="Arial"/>
      <w:sz w:val="36"/>
      <w:szCs w:val="36"/>
    </w:rPr>
  </w:style>
  <w:style w:type="paragraph" w:styleId="Heading8">
    <w:name w:val="heading 8"/>
    <w:basedOn w:val="Normal"/>
    <w:uiPriority w:val="1"/>
    <w:qFormat/>
    <w:pPr>
      <w:ind w:left="4179"/>
      <w:outlineLvl w:val="7"/>
    </w:pPr>
    <w:rPr>
      <w:rFonts w:ascii="Tahoma" w:eastAsia="Tahoma" w:hAnsi="Tahoma"/>
      <w:b/>
      <w:bCs/>
      <w:sz w:val="32"/>
      <w:szCs w:val="32"/>
    </w:rPr>
  </w:style>
  <w:style w:type="paragraph" w:styleId="Heading9">
    <w:name w:val="heading 9"/>
    <w:basedOn w:val="Normal"/>
    <w:uiPriority w:val="1"/>
    <w:qFormat/>
    <w:pPr>
      <w:spacing w:before="60"/>
      <w:ind w:left="119"/>
      <w:outlineLvl w:val="8"/>
    </w:pPr>
    <w:rPr>
      <w:rFonts w:ascii="Arial" w:eastAsia="Arial" w:hAnsi="Arial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Palatino Linotype" w:eastAsia="Palatino Linotype" w:hAnsi="Palatino Linotype"/>
      <w:sz w:val="17"/>
      <w:szCs w:val="1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06E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6E9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outlineLvl w:val="0"/>
    </w:pPr>
    <w:rPr>
      <w:rFonts w:ascii="Calibri" w:eastAsia="Calibri" w:hAnsi="Calibri"/>
      <w:b/>
      <w:bCs/>
      <w:sz w:val="205"/>
      <w:szCs w:val="205"/>
    </w:rPr>
  </w:style>
  <w:style w:type="paragraph" w:styleId="Heading2">
    <w:name w:val="heading 2"/>
    <w:basedOn w:val="Normal"/>
    <w:uiPriority w:val="1"/>
    <w:qFormat/>
    <w:pPr>
      <w:ind w:left="119"/>
      <w:outlineLvl w:val="1"/>
    </w:pPr>
    <w:rPr>
      <w:rFonts w:ascii="Arial" w:eastAsia="Arial" w:hAnsi="Arial"/>
      <w:sz w:val="160"/>
      <w:szCs w:val="160"/>
    </w:rPr>
  </w:style>
  <w:style w:type="paragraph" w:styleId="Heading3">
    <w:name w:val="heading 3"/>
    <w:basedOn w:val="Normal"/>
    <w:uiPriority w:val="1"/>
    <w:qFormat/>
    <w:pPr>
      <w:ind w:left="6684"/>
      <w:outlineLvl w:val="2"/>
    </w:pPr>
    <w:rPr>
      <w:rFonts w:ascii="Times New Roman" w:eastAsia="Times New Roman" w:hAnsi="Times New Roman"/>
      <w:sz w:val="80"/>
      <w:szCs w:val="80"/>
    </w:rPr>
  </w:style>
  <w:style w:type="paragraph" w:styleId="Heading4">
    <w:name w:val="heading 4"/>
    <w:basedOn w:val="Normal"/>
    <w:uiPriority w:val="1"/>
    <w:qFormat/>
    <w:pPr>
      <w:spacing w:before="430"/>
      <w:ind w:left="2437"/>
      <w:outlineLvl w:val="3"/>
    </w:pPr>
    <w:rPr>
      <w:rFonts w:ascii="Times New Roman" w:eastAsia="Times New Roman" w:hAnsi="Times New Roman"/>
      <w:sz w:val="48"/>
      <w:szCs w:val="48"/>
    </w:rPr>
  </w:style>
  <w:style w:type="paragraph" w:styleId="Heading5">
    <w:name w:val="heading 5"/>
    <w:basedOn w:val="Normal"/>
    <w:uiPriority w:val="1"/>
    <w:qFormat/>
    <w:pPr>
      <w:ind w:left="109"/>
      <w:outlineLvl w:val="4"/>
    </w:pPr>
    <w:rPr>
      <w:rFonts w:ascii="Trebuchet MS" w:eastAsia="Trebuchet MS" w:hAnsi="Trebuchet MS"/>
      <w:b/>
      <w:bCs/>
      <w:sz w:val="40"/>
      <w:szCs w:val="40"/>
    </w:rPr>
  </w:style>
  <w:style w:type="paragraph" w:styleId="Heading6">
    <w:name w:val="heading 6"/>
    <w:basedOn w:val="Normal"/>
    <w:uiPriority w:val="1"/>
    <w:qFormat/>
    <w:pPr>
      <w:ind w:left="119"/>
      <w:outlineLvl w:val="5"/>
    </w:pPr>
    <w:rPr>
      <w:rFonts w:ascii="Tahoma" w:eastAsia="Tahoma" w:hAnsi="Tahoma"/>
      <w:b/>
      <w:bCs/>
      <w:sz w:val="36"/>
      <w:szCs w:val="36"/>
    </w:rPr>
  </w:style>
  <w:style w:type="paragraph" w:styleId="Heading7">
    <w:name w:val="heading 7"/>
    <w:basedOn w:val="Normal"/>
    <w:uiPriority w:val="1"/>
    <w:qFormat/>
    <w:pPr>
      <w:ind w:left="223"/>
      <w:outlineLvl w:val="6"/>
    </w:pPr>
    <w:rPr>
      <w:rFonts w:ascii="Arial" w:eastAsia="Arial" w:hAnsi="Arial"/>
      <w:sz w:val="36"/>
      <w:szCs w:val="36"/>
    </w:rPr>
  </w:style>
  <w:style w:type="paragraph" w:styleId="Heading8">
    <w:name w:val="heading 8"/>
    <w:basedOn w:val="Normal"/>
    <w:uiPriority w:val="1"/>
    <w:qFormat/>
    <w:pPr>
      <w:ind w:left="4179"/>
      <w:outlineLvl w:val="7"/>
    </w:pPr>
    <w:rPr>
      <w:rFonts w:ascii="Tahoma" w:eastAsia="Tahoma" w:hAnsi="Tahoma"/>
      <w:b/>
      <w:bCs/>
      <w:sz w:val="32"/>
      <w:szCs w:val="32"/>
    </w:rPr>
  </w:style>
  <w:style w:type="paragraph" w:styleId="Heading9">
    <w:name w:val="heading 9"/>
    <w:basedOn w:val="Normal"/>
    <w:uiPriority w:val="1"/>
    <w:qFormat/>
    <w:pPr>
      <w:spacing w:before="60"/>
      <w:ind w:left="119"/>
      <w:outlineLvl w:val="8"/>
    </w:pPr>
    <w:rPr>
      <w:rFonts w:ascii="Arial" w:eastAsia="Arial" w:hAnsi="Arial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Palatino Linotype" w:eastAsia="Palatino Linotype" w:hAnsi="Palatino Linotype"/>
      <w:sz w:val="17"/>
      <w:szCs w:val="17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06E9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6E9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88.jpeg"/><Relationship Id="rId21" Type="http://schemas.openxmlformats.org/officeDocument/2006/relationships/hyperlink" Target="mailto:wcm@med.cornell.edu" TargetMode="External"/><Relationship Id="rId42" Type="http://schemas.openxmlformats.org/officeDocument/2006/relationships/image" Target="media/image28.jpeg"/><Relationship Id="rId47" Type="http://schemas.openxmlformats.org/officeDocument/2006/relationships/image" Target="media/image33.png"/><Relationship Id="rId63" Type="http://schemas.openxmlformats.org/officeDocument/2006/relationships/image" Target="media/image47.png"/><Relationship Id="rId68" Type="http://schemas.openxmlformats.org/officeDocument/2006/relationships/image" Target="media/image52.jpeg"/><Relationship Id="rId84" Type="http://schemas.openxmlformats.org/officeDocument/2006/relationships/image" Target="media/image66.jpeg"/><Relationship Id="rId89" Type="http://schemas.openxmlformats.org/officeDocument/2006/relationships/footer" Target="footer13.xml"/><Relationship Id="rId112" Type="http://schemas.openxmlformats.org/officeDocument/2006/relationships/hyperlink" Target="mailto:spencer.h.kubo@gmail.com" TargetMode="External"/><Relationship Id="rId133" Type="http://schemas.openxmlformats.org/officeDocument/2006/relationships/image" Target="media/image103.png"/><Relationship Id="rId138" Type="http://schemas.openxmlformats.org/officeDocument/2006/relationships/image" Target="media/image107.jpeg"/><Relationship Id="rId16" Type="http://schemas.openxmlformats.org/officeDocument/2006/relationships/image" Target="media/image9.jpeg"/><Relationship Id="rId107" Type="http://schemas.openxmlformats.org/officeDocument/2006/relationships/image" Target="media/image83.jpeg"/><Relationship Id="rId11" Type="http://schemas.openxmlformats.org/officeDocument/2006/relationships/image" Target="media/image4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53" Type="http://schemas.openxmlformats.org/officeDocument/2006/relationships/footer" Target="footer7.xml"/><Relationship Id="rId58" Type="http://schemas.openxmlformats.org/officeDocument/2006/relationships/image" Target="media/image42.jpeg"/><Relationship Id="rId74" Type="http://schemas.openxmlformats.org/officeDocument/2006/relationships/image" Target="media/image56.png"/><Relationship Id="rId79" Type="http://schemas.openxmlformats.org/officeDocument/2006/relationships/image" Target="media/image61.jpeg"/><Relationship Id="rId102" Type="http://schemas.openxmlformats.org/officeDocument/2006/relationships/image" Target="media/image78.jpeg"/><Relationship Id="rId123" Type="http://schemas.openxmlformats.org/officeDocument/2006/relationships/image" Target="media/image94.png"/><Relationship Id="rId128" Type="http://schemas.openxmlformats.org/officeDocument/2006/relationships/image" Target="media/image98.png"/><Relationship Id="rId144" Type="http://schemas.openxmlformats.org/officeDocument/2006/relationships/image" Target="media/image112.jpeg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69.jpeg"/><Relationship Id="rId95" Type="http://schemas.openxmlformats.org/officeDocument/2006/relationships/footer" Target="footer14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image" Target="media/image29.jpeg"/><Relationship Id="rId48" Type="http://schemas.openxmlformats.org/officeDocument/2006/relationships/image" Target="media/image34.png"/><Relationship Id="rId64" Type="http://schemas.openxmlformats.org/officeDocument/2006/relationships/image" Target="media/image48.png"/><Relationship Id="rId69" Type="http://schemas.openxmlformats.org/officeDocument/2006/relationships/image" Target="media/image53.jpeg"/><Relationship Id="rId113" Type="http://schemas.openxmlformats.org/officeDocument/2006/relationships/image" Target="media/image86.jpeg"/><Relationship Id="rId118" Type="http://schemas.openxmlformats.org/officeDocument/2006/relationships/image" Target="media/image89.jpeg"/><Relationship Id="rId134" Type="http://schemas.openxmlformats.org/officeDocument/2006/relationships/image" Target="media/image104.png"/><Relationship Id="rId139" Type="http://schemas.openxmlformats.org/officeDocument/2006/relationships/image" Target="media/image108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150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footer" Target="footer4.xml"/><Relationship Id="rId46" Type="http://schemas.openxmlformats.org/officeDocument/2006/relationships/image" Target="media/image32.pn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103" Type="http://schemas.openxmlformats.org/officeDocument/2006/relationships/image" Target="media/image79.png"/><Relationship Id="rId108" Type="http://schemas.openxmlformats.org/officeDocument/2006/relationships/footer" Target="footer17.xml"/><Relationship Id="rId116" Type="http://schemas.openxmlformats.org/officeDocument/2006/relationships/hyperlink" Target="http://www.weillcornellmedicine-digital.com/" TargetMode="External"/><Relationship Id="rId124" Type="http://schemas.openxmlformats.org/officeDocument/2006/relationships/image" Target="media/image95.png"/><Relationship Id="rId129" Type="http://schemas.openxmlformats.org/officeDocument/2006/relationships/image" Target="media/image99.png"/><Relationship Id="rId137" Type="http://schemas.openxmlformats.org/officeDocument/2006/relationships/image" Target="media/image106.jpeg"/><Relationship Id="rId20" Type="http://schemas.openxmlformats.org/officeDocument/2006/relationships/footer" Target="footer2.xml"/><Relationship Id="rId41" Type="http://schemas.openxmlformats.org/officeDocument/2006/relationships/image" Target="media/image27.jpeg"/><Relationship Id="rId54" Type="http://schemas.openxmlformats.org/officeDocument/2006/relationships/footer" Target="footer8.xml"/><Relationship Id="rId62" Type="http://schemas.openxmlformats.org/officeDocument/2006/relationships/image" Target="media/image46.png"/><Relationship Id="rId70" Type="http://schemas.openxmlformats.org/officeDocument/2006/relationships/image" Target="media/image54.jpeg"/><Relationship Id="rId75" Type="http://schemas.openxmlformats.org/officeDocument/2006/relationships/image" Target="media/image57.png"/><Relationship Id="rId83" Type="http://schemas.openxmlformats.org/officeDocument/2006/relationships/image" Target="media/image65.png"/><Relationship Id="rId88" Type="http://schemas.openxmlformats.org/officeDocument/2006/relationships/footer" Target="footer12.xml"/><Relationship Id="rId91" Type="http://schemas.openxmlformats.org/officeDocument/2006/relationships/image" Target="media/image70.png"/><Relationship Id="rId96" Type="http://schemas.openxmlformats.org/officeDocument/2006/relationships/footer" Target="footer15.xml"/><Relationship Id="rId111" Type="http://schemas.openxmlformats.org/officeDocument/2006/relationships/image" Target="media/image85.jpeg"/><Relationship Id="rId132" Type="http://schemas.openxmlformats.org/officeDocument/2006/relationships/image" Target="media/image102.png"/><Relationship Id="rId140" Type="http://schemas.openxmlformats.org/officeDocument/2006/relationships/image" Target="media/image109.jpeg"/><Relationship Id="rId145" Type="http://schemas.openxmlformats.org/officeDocument/2006/relationships/image" Target="media/image1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footer" Target="footer3.xml"/><Relationship Id="rId49" Type="http://schemas.openxmlformats.org/officeDocument/2006/relationships/image" Target="media/image35.png"/><Relationship Id="rId57" Type="http://schemas.openxmlformats.org/officeDocument/2006/relationships/image" Target="media/image41.jpeg"/><Relationship Id="rId106" Type="http://schemas.openxmlformats.org/officeDocument/2006/relationships/image" Target="media/image82.jpeg"/><Relationship Id="rId114" Type="http://schemas.openxmlformats.org/officeDocument/2006/relationships/image" Target="media/image87.jpeg"/><Relationship Id="rId119" Type="http://schemas.openxmlformats.org/officeDocument/2006/relationships/image" Target="media/image90.png"/><Relationship Id="rId127" Type="http://schemas.openxmlformats.org/officeDocument/2006/relationships/hyperlink" Target="mailto:cf33@cornell.edu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4.jpeg"/><Relationship Id="rId65" Type="http://schemas.openxmlformats.org/officeDocument/2006/relationships/image" Target="media/image49.pn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png"/><Relationship Id="rId94" Type="http://schemas.openxmlformats.org/officeDocument/2006/relationships/image" Target="media/image73.jpeg"/><Relationship Id="rId99" Type="http://schemas.openxmlformats.org/officeDocument/2006/relationships/image" Target="media/image75.jpeg"/><Relationship Id="rId101" Type="http://schemas.openxmlformats.org/officeDocument/2006/relationships/image" Target="media/image77.png"/><Relationship Id="rId122" Type="http://schemas.openxmlformats.org/officeDocument/2006/relationships/image" Target="media/image93.png"/><Relationship Id="rId130" Type="http://schemas.openxmlformats.org/officeDocument/2006/relationships/image" Target="media/image100.png"/><Relationship Id="rId135" Type="http://schemas.openxmlformats.org/officeDocument/2006/relationships/image" Target="media/image105.png"/><Relationship Id="rId143" Type="http://schemas.openxmlformats.org/officeDocument/2006/relationships/image" Target="media/image111.png"/><Relationship Id="rId148" Type="http://schemas.openxmlformats.org/officeDocument/2006/relationships/footer" Target="footer20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footer" Target="footer5.xml"/><Relationship Id="rId109" Type="http://schemas.openxmlformats.org/officeDocument/2006/relationships/footer" Target="footer18.xml"/><Relationship Id="rId34" Type="http://schemas.openxmlformats.org/officeDocument/2006/relationships/image" Target="media/image24.jpeg"/><Relationship Id="rId50" Type="http://schemas.openxmlformats.org/officeDocument/2006/relationships/image" Target="media/image36.png"/><Relationship Id="rId55" Type="http://schemas.openxmlformats.org/officeDocument/2006/relationships/image" Target="media/image39.png"/><Relationship Id="rId76" Type="http://schemas.openxmlformats.org/officeDocument/2006/relationships/image" Target="media/image58.png"/><Relationship Id="rId97" Type="http://schemas.openxmlformats.org/officeDocument/2006/relationships/footer" Target="footer16.xml"/><Relationship Id="rId104" Type="http://schemas.openxmlformats.org/officeDocument/2006/relationships/image" Target="media/image80.jpeg"/><Relationship Id="rId120" Type="http://schemas.openxmlformats.org/officeDocument/2006/relationships/image" Target="media/image91.png"/><Relationship Id="rId125" Type="http://schemas.openxmlformats.org/officeDocument/2006/relationships/image" Target="media/image96.png"/><Relationship Id="rId141" Type="http://schemas.openxmlformats.org/officeDocument/2006/relationships/footer" Target="footer19.xml"/><Relationship Id="rId146" Type="http://schemas.openxmlformats.org/officeDocument/2006/relationships/image" Target="media/image114.png"/><Relationship Id="rId7" Type="http://schemas.openxmlformats.org/officeDocument/2006/relationships/endnotes" Target="endnotes.xml"/><Relationship Id="rId71" Type="http://schemas.openxmlformats.org/officeDocument/2006/relationships/footer" Target="footer9.xml"/><Relationship Id="rId92" Type="http://schemas.openxmlformats.org/officeDocument/2006/relationships/image" Target="media/image71.pn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footer" Target="footer6.xml"/><Relationship Id="rId45" Type="http://schemas.openxmlformats.org/officeDocument/2006/relationships/image" Target="media/image31.png"/><Relationship Id="rId66" Type="http://schemas.openxmlformats.org/officeDocument/2006/relationships/image" Target="media/image50.jpeg"/><Relationship Id="rId87" Type="http://schemas.openxmlformats.org/officeDocument/2006/relationships/footer" Target="footer11.xml"/><Relationship Id="rId110" Type="http://schemas.openxmlformats.org/officeDocument/2006/relationships/image" Target="media/image84.jpeg"/><Relationship Id="rId115" Type="http://schemas.openxmlformats.org/officeDocument/2006/relationships/hyperlink" Target="http://www.weillcornellmedicine-digital.com/" TargetMode="External"/><Relationship Id="rId131" Type="http://schemas.openxmlformats.org/officeDocument/2006/relationships/image" Target="media/image101.png"/><Relationship Id="rId136" Type="http://schemas.openxmlformats.org/officeDocument/2006/relationships/hyperlink" Target="mailto:cf33@cornell.edu" TargetMode="External"/><Relationship Id="rId61" Type="http://schemas.openxmlformats.org/officeDocument/2006/relationships/image" Target="media/image45.jpeg"/><Relationship Id="rId82" Type="http://schemas.openxmlformats.org/officeDocument/2006/relationships/image" Target="media/image64.jpeg"/><Relationship Id="rId19" Type="http://schemas.openxmlformats.org/officeDocument/2006/relationships/footer" Target="footer1.xml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0.png"/><Relationship Id="rId77" Type="http://schemas.openxmlformats.org/officeDocument/2006/relationships/image" Target="media/image59.png"/><Relationship Id="rId100" Type="http://schemas.openxmlformats.org/officeDocument/2006/relationships/image" Target="media/image76.jpeg"/><Relationship Id="rId105" Type="http://schemas.openxmlformats.org/officeDocument/2006/relationships/image" Target="media/image81.jpeg"/><Relationship Id="rId126" Type="http://schemas.openxmlformats.org/officeDocument/2006/relationships/image" Target="media/image97.png"/><Relationship Id="rId147" Type="http://schemas.openxmlformats.org/officeDocument/2006/relationships/hyperlink" Target="http://www.weillcornellmedicine-digital.com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37.jpeg"/><Relationship Id="rId72" Type="http://schemas.openxmlformats.org/officeDocument/2006/relationships/footer" Target="footer10.xml"/><Relationship Id="rId93" Type="http://schemas.openxmlformats.org/officeDocument/2006/relationships/image" Target="media/image72.jpeg"/><Relationship Id="rId98" Type="http://schemas.openxmlformats.org/officeDocument/2006/relationships/image" Target="media/image74.jpeg"/><Relationship Id="rId121" Type="http://schemas.openxmlformats.org/officeDocument/2006/relationships/image" Target="media/image92.png"/><Relationship Id="rId142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27389</Words>
  <Characters>156121</Characters>
  <Application>Microsoft Office Word</Application>
  <DocSecurity>0</DocSecurity>
  <Lines>1301</Lines>
  <Paragraphs>366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>Molly Schulson</cp:lastModifiedBy>
  <cp:revision>4</cp:revision>
  <dcterms:created xsi:type="dcterms:W3CDTF">2015-06-23T20:54:00Z</dcterms:created>
  <dcterms:modified xsi:type="dcterms:W3CDTF">2015-06-23T21:01:00Z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2015-06-01T00:00:00Z</vt:filetime>
  </property>
  <property fmtid="{D5CDD505-2E9C-101B-9397-08002B2CF9AE}" pid="3" name="Creator">
    <vt:lpwstr>QuarkXPress(R) 9.54r1</vt:lpwstr>
  </property>
  <property fmtid="{D5CDD505-2E9C-101B-9397-08002B2CF9AE}" pid="4" name="LastSaved">
    <vt:filetime>2015-06-23T00:00:00Z</vt:filetime>
  </property>
</Properties>
</file>